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31" w:rsidRPr="00A00DAB" w:rsidRDefault="005C6F31" w:rsidP="005C6F31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 w:rsidR="00A12A09">
        <w:rPr>
          <w:rFonts w:ascii="Arial" w:hAnsi="Arial" w:cs="Arial"/>
          <w:i w:val="0"/>
          <w:sz w:val="22"/>
          <w:szCs w:val="22"/>
        </w:rPr>
        <w:t>05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5C6F31" w:rsidRPr="00A00DAB" w:rsidRDefault="005C6F31" w:rsidP="005C6F31">
      <w:pPr>
        <w:rPr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06/2022</w:t>
      </w:r>
    </w:p>
    <w:p w:rsidR="005C6F31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25/2022</w:t>
      </w:r>
    </w:p>
    <w:p w:rsidR="005C6F31" w:rsidRPr="00A00DAB" w:rsidRDefault="005C6F31" w:rsidP="005C6F31">
      <w:pPr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Pr="005C6F31">
        <w:rPr>
          <w:rFonts w:ascii="Arial" w:hAnsi="Arial" w:cs="Arial"/>
          <w:sz w:val="22"/>
          <w:szCs w:val="22"/>
        </w:rPr>
        <w:t xml:space="preserve">BATUTA SUPERMERCADO </w:t>
      </w:r>
      <w:proofErr w:type="spellStart"/>
      <w:r w:rsidRPr="005C6F31">
        <w:rPr>
          <w:rFonts w:ascii="Arial" w:hAnsi="Arial" w:cs="Arial"/>
          <w:sz w:val="22"/>
          <w:szCs w:val="22"/>
        </w:rPr>
        <w:t>LTDA</w:t>
      </w:r>
      <w:proofErr w:type="spellEnd"/>
      <w:r w:rsidRPr="005C6F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6F31">
        <w:rPr>
          <w:rFonts w:ascii="Arial" w:hAnsi="Arial" w:cs="Arial"/>
          <w:sz w:val="22"/>
          <w:szCs w:val="22"/>
        </w:rPr>
        <w:t>EPP</w:t>
      </w:r>
      <w:proofErr w:type="spellEnd"/>
    </w:p>
    <w:p w:rsidR="005C6F31" w:rsidRPr="00A00DAB" w:rsidRDefault="005C6F31" w:rsidP="005C6F3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16 (dezesseis)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1A52">
        <w:rPr>
          <w:rFonts w:ascii="Arial" w:hAnsi="Arial" w:cs="Arial"/>
          <w:b/>
          <w:bCs/>
          <w:sz w:val="22"/>
          <w:szCs w:val="22"/>
        </w:rPr>
        <w:t xml:space="preserve">BATUTA SUPERMERCADO </w:t>
      </w:r>
      <w:proofErr w:type="spellStart"/>
      <w:r w:rsidRPr="001A1A52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1A1A5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A1A52">
        <w:rPr>
          <w:rFonts w:ascii="Arial" w:hAnsi="Arial" w:cs="Arial"/>
          <w:b/>
          <w:bCs/>
          <w:sz w:val="22"/>
          <w:szCs w:val="22"/>
        </w:rPr>
        <w:t>EPP</w:t>
      </w:r>
      <w:proofErr w:type="spellEnd"/>
      <w:r w:rsidRPr="001A1A5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1A52">
        <w:rPr>
          <w:rFonts w:ascii="Arial" w:hAnsi="Arial" w:cs="Arial"/>
          <w:sz w:val="22"/>
          <w:szCs w:val="22"/>
        </w:rPr>
        <w:t xml:space="preserve">pessoa jurídica de direito privado, sediada na Rua Antônio Pinto de Carvalho, nº 156, Centro, no Município de </w:t>
      </w:r>
      <w:proofErr w:type="spellStart"/>
      <w:r w:rsidRPr="001A1A52">
        <w:rPr>
          <w:rFonts w:ascii="Arial" w:hAnsi="Arial" w:cs="Arial"/>
          <w:sz w:val="22"/>
          <w:szCs w:val="22"/>
        </w:rPr>
        <w:t>Ibitiura</w:t>
      </w:r>
      <w:proofErr w:type="spellEnd"/>
      <w:r w:rsidRPr="001A1A52">
        <w:rPr>
          <w:rFonts w:ascii="Arial" w:hAnsi="Arial" w:cs="Arial"/>
          <w:sz w:val="22"/>
          <w:szCs w:val="22"/>
        </w:rPr>
        <w:t xml:space="preserve"> de Minas, Estado de Minas Gerais, cadastrada junto ao Cadastro Nacional de Pessoa Jurídica do Ministério da Fazenda - CNPJ/MF sob o nº 19.014.323/0001-62, neste ato representado pelo </w:t>
      </w:r>
      <w:r w:rsidRPr="001A1A52">
        <w:rPr>
          <w:rFonts w:ascii="Arial" w:hAnsi="Arial" w:cs="Arial"/>
          <w:b/>
          <w:sz w:val="22"/>
          <w:szCs w:val="22"/>
        </w:rPr>
        <w:t>Sr. Luiz Eduardo Amarantes Cruz,</w:t>
      </w:r>
      <w:r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</w:t>
      </w:r>
      <w:r w:rsidR="00215AC2">
        <w:rPr>
          <w:rFonts w:ascii="Arial" w:hAnsi="Arial" w:cs="Arial"/>
          <w:sz w:val="22"/>
          <w:szCs w:val="22"/>
        </w:rPr>
        <w:t>º MG-11.883.255 SSP/MG, inscrito</w:t>
      </w:r>
      <w:r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064.667.256-85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</w:t>
      </w:r>
      <w:r w:rsidRPr="004975C0">
        <w:rPr>
          <w:rFonts w:ascii="Arial" w:hAnsi="Arial" w:cs="Arial"/>
          <w:sz w:val="22"/>
          <w:szCs w:val="22"/>
        </w:rPr>
        <w:t xml:space="preserve">nº 07/2006, que regulamentou o </w:t>
      </w:r>
      <w:r w:rsidRPr="004975C0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4975C0">
        <w:rPr>
          <w:rFonts w:ascii="Arial" w:hAnsi="Arial" w:cs="Arial"/>
          <w:sz w:val="22"/>
          <w:szCs w:val="22"/>
        </w:rPr>
        <w:t>no Município de Ipuiuna/MG e Decreto 10.024/2019</w:t>
      </w:r>
      <w:r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GÊNEROS ALIMENTÍCIOS PARA A ALIMENTAÇÃO ESCOLAR DOS ALUNOS DA REDE MUNICIPAL DE ENSINO DE IPUIUNA/MG.</w:t>
      </w:r>
    </w:p>
    <w:p w:rsidR="005C6F31" w:rsidRPr="00A00DAB" w:rsidRDefault="005C6F31" w:rsidP="005C6F31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Pr="000310E1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5C6F31" w:rsidRPr="00A00DAB" w:rsidRDefault="005C6F31" w:rsidP="005C6F31">
      <w:pPr>
        <w:rPr>
          <w:sz w:val="22"/>
          <w:szCs w:val="22"/>
        </w:rPr>
      </w:pPr>
    </w:p>
    <w:p w:rsidR="005C6F31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:rsidR="005C6F31" w:rsidRPr="004975C0" w:rsidRDefault="005C6F31" w:rsidP="005C6F31"/>
    <w:tbl>
      <w:tblPr>
        <w:tblW w:w="8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020"/>
        <w:gridCol w:w="4124"/>
        <w:gridCol w:w="1402"/>
      </w:tblGrid>
      <w:tr w:rsidR="005C6F31" w:rsidRPr="000F4791" w:rsidTr="008B6429">
        <w:trPr>
          <w:trHeight w:val="304"/>
        </w:trPr>
        <w:tc>
          <w:tcPr>
            <w:tcW w:w="1742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RECURSO</w:t>
            </w:r>
          </w:p>
        </w:tc>
        <w:tc>
          <w:tcPr>
            <w:tcW w:w="1020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FICHA</w:t>
            </w:r>
          </w:p>
        </w:tc>
        <w:tc>
          <w:tcPr>
            <w:tcW w:w="4124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1402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ELEMENTO</w:t>
            </w:r>
          </w:p>
        </w:tc>
      </w:tr>
      <w:tr w:rsidR="005C6F31" w:rsidRPr="000F4791" w:rsidTr="008B6429">
        <w:trPr>
          <w:trHeight w:val="598"/>
        </w:trPr>
        <w:tc>
          <w:tcPr>
            <w:tcW w:w="1742" w:type="dxa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lastRenderedPageBreak/>
              <w:t>Merenda Escolar</w:t>
            </w:r>
          </w:p>
        </w:tc>
        <w:tc>
          <w:tcPr>
            <w:tcW w:w="1020" w:type="dxa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124" w:type="dxa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402" w:type="dxa"/>
          </w:tcPr>
          <w:p w:rsidR="005C6F31" w:rsidRPr="000F4791" w:rsidRDefault="005C6F31" w:rsidP="008B6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5C6F31" w:rsidRDefault="005C6F31" w:rsidP="005C6F31"/>
    <w:p w:rsidR="005C6F31" w:rsidRPr="00742B1E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5C6F31" w:rsidRPr="00A00DAB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C6F31" w:rsidRPr="00A00DAB" w:rsidRDefault="005C6F31" w:rsidP="005C6F31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5C6F31" w:rsidRPr="00A00DAB" w:rsidRDefault="005C6F31" w:rsidP="005C6F31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C6F31" w:rsidRDefault="005C6F31" w:rsidP="00CE7D7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7D73">
        <w:rPr>
          <w:rFonts w:ascii="Arial" w:hAnsi="Arial" w:cs="Arial"/>
          <w:b/>
          <w:sz w:val="22"/>
          <w:szCs w:val="22"/>
        </w:rPr>
        <w:t xml:space="preserve">4.1. O valor da presente Ata de Registro de Preços é de </w:t>
      </w:r>
      <w:r w:rsidR="00CE7D73" w:rsidRPr="00CE7D73">
        <w:rPr>
          <w:rFonts w:ascii="Arial" w:hAnsi="Arial" w:cs="Arial"/>
          <w:b/>
          <w:sz w:val="22"/>
          <w:szCs w:val="22"/>
        </w:rPr>
        <w:t xml:space="preserve">R$ </w:t>
      </w:r>
      <w:r w:rsidR="00A15493">
        <w:rPr>
          <w:rFonts w:ascii="Arial" w:hAnsi="Arial" w:cs="Arial"/>
          <w:b/>
          <w:sz w:val="22"/>
          <w:szCs w:val="22"/>
        </w:rPr>
        <w:t xml:space="preserve">84.687,45 </w:t>
      </w:r>
      <w:r w:rsidR="00CE7D73" w:rsidRPr="00CE7D73">
        <w:rPr>
          <w:rFonts w:ascii="Arial" w:hAnsi="Arial" w:cs="Arial"/>
          <w:b/>
          <w:sz w:val="22"/>
          <w:szCs w:val="22"/>
        </w:rPr>
        <w:t>(</w:t>
      </w:r>
      <w:r w:rsidR="00A15493">
        <w:rPr>
          <w:rFonts w:ascii="Arial" w:hAnsi="Arial" w:cs="Arial"/>
          <w:b/>
          <w:sz w:val="22"/>
          <w:szCs w:val="22"/>
        </w:rPr>
        <w:t>oitenta e quatro mil, seiscentos e oitenta e sete reais e quarenta e cinco centavos</w:t>
      </w:r>
      <w:r w:rsidR="00CE7D73" w:rsidRPr="00CE7D73">
        <w:rPr>
          <w:rFonts w:ascii="Arial" w:hAnsi="Arial" w:cs="Arial"/>
          <w:b/>
          <w:sz w:val="22"/>
          <w:szCs w:val="22"/>
        </w:rPr>
        <w:t>).</w:t>
      </w:r>
    </w:p>
    <w:p w:rsidR="00CE7D73" w:rsidRDefault="00CE7D73" w:rsidP="00CE7D7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17"/>
        <w:gridCol w:w="851"/>
        <w:gridCol w:w="4111"/>
        <w:gridCol w:w="1275"/>
        <w:gridCol w:w="1134"/>
        <w:gridCol w:w="1134"/>
      </w:tblGrid>
      <w:tr w:rsidR="00CE7D73" w:rsidRPr="00FC4D71" w:rsidTr="00731E81">
        <w:trPr>
          <w:trHeight w:val="139"/>
        </w:trPr>
        <w:tc>
          <w:tcPr>
            <w:tcW w:w="779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917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Descrição/Especificação</w:t>
            </w:r>
          </w:p>
        </w:tc>
        <w:tc>
          <w:tcPr>
            <w:tcW w:w="1275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VALOR UNITÁRIO R$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ACHOCOLATADO EM PÓ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BAG DE 1,5 KG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INSTANTÂNEO, TRADICIONAL, A BASE DE AÇÚCAR, CACAU EM PÓ 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MALTODEXTRINA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>. EMBALAGEM CONTENDO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IDENTIFICAÇÃO DO PRODUTO, MARCA DO FABRICANTE, PRAZO DE VALIDADE E PESO LIQUIDO. O PRODUTO DEVERA TER REGISTRO NO MINISTÉRIO DA AGRICULTURA E/OU MINISTÉRIO DA SAÚDE. VALIDADE DE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</w:t>
            </w: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AMALIA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R$ 14,79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R$ 1.479,00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ACUCAR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 CRISTAL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CRISTALIZADO, SACAROSE DE CANA-DE-AÇÚCAR,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5 KG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EM POLIETILENO, CONTENDO DATA DE FABRICAÇÃO E PRAZO DE VALIDADE. O PRODUTO DEVERA TER REGISTRO NO MINISTÉRIO DA SAÚDE, E ATENDER A PORTARIA 451/97 DO MINISTÉRIO DA SAÚDE E A RESOLUÇÃO 12/78 DA COMISSÃO NACIONAL DE NORMAS E PADRÕES PARA ALIMENTOS -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CNNPA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VALIDADE DE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MONTE</w:t>
            </w:r>
          </w:p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ALEGRE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R$ 16,05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R$ 8.025,00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ALHO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– DE 1ª QUALIDADE, FIRME E INTACTO, SEM LESÕES DE ORIGEM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FISICA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>MECANICA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DEVENDO ESTAR BEM DESENVOLVIDO, SADIO. NÃO DEVE CONTER SUBSTANCIAS TERROSAS, SUJIDADE OU CORPOS ESTRANHOS ADERENTES A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SUPERFICIE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>. DEVE TER A DATA DE VALIDADE NA EMBALAGEM.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CEASA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R$ 14,69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R$ 1.028,30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AMIDO DE MILHO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PRODUTO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AMILÁCEO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EXTRAÍDO DAS PARTES AÉREAS COMESTÍVEIS DO VEGETAL, O PRODUTO SERÁ DESIGNADO AMIDO SEGUIDO DO NOME DE VEGETAL, "AMIDO DE MILHO".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01 KG</w:t>
            </w:r>
            <w:r w:rsidRPr="00FC4D71">
              <w:rPr>
                <w:rFonts w:ascii="Arial" w:hAnsi="Arial" w:cs="Arial"/>
                <w:sz w:val="18"/>
                <w:szCs w:val="18"/>
              </w:rPr>
              <w:t>, PRAZO MÍNIMO DE VALIDADE 01 (UM) ANO A PARTIR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R$ 8,99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R$ 1.438,40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ARROZ</w:t>
            </w: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 - BENEFICIADO SUBGRUPO: POLIDO, CLASSE LONGO FINO, TIPO 1. PORCENTAGEM DE QUEBRADOS APRESENTADA EM CERTIFICADO DE CLASSIFICAÇÃO NO MOMENTO DA ENTREGA, M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ÁXIMA DE 7,5% E </w:t>
            </w: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GRAU DE UMIDADE MÁXIMO DE 11%. </w:t>
            </w:r>
            <w:r w:rsidRPr="00FC4D71">
              <w:rPr>
                <w:rFonts w:ascii="Arial" w:hAnsi="Arial" w:cs="Arial"/>
                <w:b/>
                <w:color w:val="000000"/>
                <w:sz w:val="18"/>
                <w:szCs w:val="18"/>
              </w:rPr>
              <w:t>EMBALAGEM DE 5 KG</w:t>
            </w: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 CADA. </w:t>
            </w:r>
            <w:r w:rsidRPr="00FC4D71">
              <w:rPr>
                <w:rFonts w:ascii="Arial" w:hAnsi="Arial" w:cs="Arial"/>
                <w:sz w:val="18"/>
                <w:szCs w:val="18"/>
              </w:rPr>
              <w:t>COM IDENTIFICAÇÃO DO PRODUTO, MARCA DO FABRICANTE, PRAZO DE VALIDADE E PESO LIQUIDO. O PRODUTO DEVERA TER REGISTRO NO MINISTÉRIO DA AGRICULTURA E/OU MINISTÉRIO DA SAÚDE</w:t>
            </w: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, EMBALAGENS EM POLIETILENO. PRAZO MÍNIMO DE VALIDADE: 06 (SEIS) MESES A PARTIR DA DATA DA ENTREGA. MARCAS </w:t>
            </w: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PRÉ</w:t>
            </w:r>
            <w:proofErr w:type="spellEnd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APROVADAS: PANELA GAÚCHA, </w:t>
            </w: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SUPER</w:t>
            </w:r>
            <w:proofErr w:type="spellEnd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 ECO E </w:t>
            </w: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PILECO</w:t>
            </w:r>
            <w:proofErr w:type="spellEnd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 NOBRE.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MALAQUIAS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R$ 15,02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R$ 13.518,00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AVEIA EM FLOCOS FINOS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- EMBALAGEM CONTENDO  170 GR</w:t>
            </w:r>
            <w:r w:rsidRPr="00FC4D71">
              <w:rPr>
                <w:rFonts w:ascii="Arial" w:hAnsi="Arial" w:cs="Arial"/>
                <w:sz w:val="18"/>
                <w:szCs w:val="18"/>
              </w:rPr>
              <w:t>. PRAZO DE VALIDADE DE 1 (UM) ANO DA DATA DA ENTREGA.</w:t>
            </w:r>
          </w:p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ISENTEA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MOFO, LIVRE DE PARASITAS E SUBSTANCIAS NOCIVAS, ACONDICIONADA EM EMBALAGENS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ATOXICA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>, RESISTENTE E HERMETICAMENTE VEDADA.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YOKI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R$ 6,64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R$ 1.195,20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BISCOITO DOCE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PODE SER TIPO MARIA, LEITE, MAISENA OU COCO.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400 GR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PLASTICA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COM DUPLA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PROTEÇAO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VALOR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ENERGETICO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ENTRE 100 A 150 KCAL, CARBOIDRATOS ENTRE 15 A 30 GR E GORDURAS TOTAIS ENTRE 2 E 5 GR A CADA PORÇÃO DE 30 GR. VALIDADE DE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RACINE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R$ 5,35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R$ 4.280,00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BISCOITO SALGADO TIPO CREAM CRACKER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DUPLA PROTEÇÃO CONTENDO 400 GRAMAS.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VALIDADE DE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RACINE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R$ 4,28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R$ 1.926,00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CAFÉ EM PÓ TORRADO E MOÍDO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CAFÉ EM PÓ HOMOGÊNEO, TORRADO E MOÍDO, TIPO SUPERIOR, SABOR PREDOMINANTEMENTE ARÁBICO, COM, NO MÁXIMO, 20% DE GRÃOS TIPO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CONILON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/ROBUSTA.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EMBALAGEM A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VACUO</w:t>
            </w:r>
            <w:proofErr w:type="spellEnd"/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DE 500 GRAMAS.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CONTENDO A IDENTIFICAÇÃO DO PRODUTO, A MARCA DO FABRICANTE, A DATA DE FABRICAÇÃO, O PRAZO DE VALIDADE NÃO INFERIOR A 10 (DEZ) MESES CONTADOS DA DATA DE RECEBIMENTO. CARACTERÍSTICAS QUÍMICAS (EXIGIDAS PARA CADA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100G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): UMIDADE MÁXIMA 5,0%, RESÍDUO MINERAL FIXO MÁXIMO 5,0%, RESÍDUO MINERAL FIXO, </w:t>
            </w:r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 xml:space="preserve">INSOLÚVEL EM ÁCIDO CLORÍDRICO A 10% MÁXIMO 1,0%, CAFEÍNA MÍNIMO 0,7%, EXTRATO AQUOSO MÍNIMO 25,0%, EXTRATO ETÉREO MÍNIMO 8,0%, CARACTERÍSTICAS SENSORIAIS: AROMA CARACTERÍSTICO DO PRODUTO, ACIDEZ BAIXA A MODERADA, AMARGOR MODERADO, SABOR CARACTERÍSTICO E EQUILIBRADO, LIVRE DE SABOR FERMENTADO, MOFADO E DE TERRA, ADSTRINGÊNCIA BAIXA, CORPO RAZOAVELMENTE ENCORPADO. 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LOZANO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R$ 15,79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R$ 2.368,50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CANELA EM PÓ </w:t>
            </w:r>
            <w:r w:rsidRPr="00FC4D71">
              <w:rPr>
                <w:rFonts w:ascii="Arial" w:hAnsi="Arial" w:cs="Arial"/>
                <w:sz w:val="18"/>
                <w:szCs w:val="18"/>
              </w:rPr>
              <w:t>– CANELA MOÍDA.</w:t>
            </w: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50 GRAMAS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QUE DEVE ESTAR INTACTA. VALIDADE DE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SIAROM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R$ 4,99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R$ 499,00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CANJIQUINHA DE MILHO AMARELA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TIPO 1, EM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EMBALAGEM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PLASTICA</w:t>
            </w:r>
            <w:proofErr w:type="spellEnd"/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DE 500 GR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 06 (SEIS) MESES DA DATA DE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R$ 3,35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R$ 938,00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COCO RALADO SEM AÇÚCAR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DEVERA SER PROCEDENTE DE FRUTOS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SAOS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E MADUROS NÃO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PODERA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APRESENTAR CHEIRO ALTERADO OU RANÇOSO, COM ASPECTOS DE FRAGMENTOS SOLTOS E DE COR BRANCA. PARCIALMENTE DESENGORDURADO COM TEOR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LIPIDIO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3 G EM 100 G. COMPOSTO POR POLPA DE COCO PARCIALMENTE DESENGORDURADA E DESIDRATADA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SEM ADIÇÃO DE AÇÚCAR.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100 GR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 06 (SEIS) MESES DA DATA DE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</w:p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PREFERIDA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R$ 6,40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R$ 512,00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COLORIFICO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– SEMENTES DE URUCUM EM PÓ. O PRODUTO DEVERA APRESENTAR REGISTRO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ORGAO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COMPETENTE. NÃO DEVERA APRESENTAR MISTURAS INADEQUADAS AO PRODUTO, PRESENÇA DE IMPUREZAS,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FORMAÇAO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GRUMOS,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COLORAÇAO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CLARA DEMAIS, SABOR ALTERADO E PESO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INSATISFATORIO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A EMBALAGEM DEVE ESTAR INTACTA, PRAZO DE VALIDADE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6 (SEIS) MESES A PARTIR DA DATA DE ENTREGA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. EMBALAGEM DE 1 KG.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R$ 14,59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R$ 1.094,25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FARINHA DE MANDIOCA TORRADA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GRUPO SECA, SUBGRUPO FINA, CLASSE AMARELA,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TORRADA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TIPO 1,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500 GR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R$ 3,49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R$ 1.047,00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FARINHA DE MILHO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SEM CORANTE,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1 KG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TRÊS</w:t>
            </w:r>
          </w:p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IRMÃOS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R$ 7,13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R$ 713,00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FARINHA DE TRIGO INTEGRAL 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– INGREDIENTES: FARINHA DE TRIGO INTEGRAL.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01 KG</w:t>
            </w:r>
            <w:r w:rsidRPr="00FC4D71">
              <w:rPr>
                <w:rFonts w:ascii="Arial" w:hAnsi="Arial" w:cs="Arial"/>
                <w:sz w:val="18"/>
                <w:szCs w:val="18"/>
              </w:rPr>
              <w:t>, QUE DEVERÁ ESTAR INTACTA. PRAZO DE VALIDADE: MÍNIMO 01 (UM) ANO.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DONA </w:t>
            </w:r>
          </w:p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R$ 5,28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R$ 1.320,00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FARINHA DE TRIGO TIPO 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1 – FARINHA DE TRIGO ENRIQUECIDA COM FERRO E ACIDO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FOLICO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EMBALAGEM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UNITARIA</w:t>
            </w:r>
            <w:proofErr w:type="spellEnd"/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DE 01 KG.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 04 (QUATRO)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DONA </w:t>
            </w:r>
          </w:p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R$ 3,49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R$ 1.221,50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FUBÁ MIMOSO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– OBTIDO PELA MOAGEM 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GRAOS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MILHO SÃOS E MADUROS.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FINO TIPO “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FUBA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MIMOSO”. ISENTO DE SUJIDADES, UMIDADE E MATERIAIS ESTRANHOS. EMBALAGEM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PLASTICA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ATOXICA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TRANSPARENTE, NÃO VIOLADA, CONTENDO DADOS DO PRODUTO: IDENTIFICAÇÃO,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PROCEDENCIA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INGREDIENTES, INFORMAÇÕES NUTRICIONAIS, LOTE, GRAMATURA, DATAS DE FABRICAÇÃO E VENCIMENTO. EMBASAMENTO LEGAL DE ACORDO COM A LEGISLAÇÃO VIGENTE ANVISA.    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POLIETILENO DE 01 KG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A154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R$ 5</w:t>
            </w:r>
            <w:r w:rsidR="00A1549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A154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A15493">
              <w:rPr>
                <w:rFonts w:ascii="Arial" w:hAnsi="Arial" w:cs="Arial"/>
                <w:color w:val="000000"/>
                <w:sz w:val="18"/>
                <w:szCs w:val="18"/>
              </w:rPr>
              <w:t>$ 808</w:t>
            </w: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1549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LEITE EM PÓ INTEGRAL INSTANTÂNEO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EMBALAGEM SACHE DE 0,800 KG. 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LEITE INTEGRAL E LECITINA DE SOJA. COM REGISTRO DE INSPEÇÃO DO MINISTÉRIO DA AGRICULTURA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SIF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DIPOA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ITALAC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R$ 28,99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R$ 1.014,65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LEITE INTEGRAL LONGA VIDA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TETRA PACK DE 1 LITRO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. PRODUTO DE ORIGEM ANIMAL, LIQUIDO FLUIDO,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HOMOGENEO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DE COR BRANCA OPACA,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ESTERELIZADOS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UHT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EMABALAGEM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PRIMARIA COM IDENTIFICAÇÃO DO PRODUTO, ESPECIFICAÇÃO DOS INGREDIENTES, INFORMAÇÃO NUTRICIONAL, MARCA DO FABRICANTE E INFORMAÇÕES DO MESMO, PRAZO DE VALIDADE, PESO LIQUIDO E ROTULAGEM DE ACORDO COM A LEGISLAÇÃO. DEVE SER ORIUNDO DE ESTOCAGEM CORRETA: SEM UMIDADE E DANOS NA EMBALAGEM. OBSERVAR QUE A EMPRESA FABRICANTE NÃO TENHA SIDO ENVOLVIDA EM FRAUDES NOS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ULTIMOS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24 MESES.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QUATA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R$ 3,79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R$ 28.425,00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LEITE DESNATADO LONGA VIDA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UHT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TETRA PACK DE 1 LITRO.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PRODUTO DE ORIGEM ANIMAL, LIQUIDO FLUIDO,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HOMOGENEO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DE COR BRANCA OPACA,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ESTERELIZADOS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UHT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SUA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COMPOSIÇAO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DEVE TER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MAXIMO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0,5% DE GORDURAS TOTAIS, SATURADAS E TRANS.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EMABALAGEM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PRIMARIA COM IDENTIFICAÇÃO DO PRODUTO, ESPECIFICAÇÃO DOS INGREDIENTES, INFORMAÇÃO NUTRICIONAL, MARCA DO FABRICANTE E INFORMAÇÕES DO MESMO, PRAZO DE VALIDADE, PESO LIQUIDO E ROTULAGEM DE ACORDO COM A LEGISLAÇÃO. DEVE SER ORIUNDO DE ESTOCAGEM CORRETA: SEM UMIDADE E DANOS NA EMBALAGEM. OBSERVAR QUE A EMPRESA FABRICANTE NÃO TENHA SIDO ENVOLVIDA EM FRAUDES NOS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ULTIMOS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24 MESES.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QUATA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R$ 3,98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R$ 398,00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MACARRÃO PADRE NOSSO 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- CORTE TIPO PADRE NOSSO.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INGREDIENTES: FARINHA DE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TRIGO, OVOS E ÁGUA OU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SEMOLA</w:t>
            </w:r>
            <w:proofErr w:type="spellEnd"/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DE TRIGO ENRIQUECIDA COM ACIDO FÓLICO E FERRO, OVOS E CORANTE NATURAL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CURCUMA</w:t>
            </w:r>
            <w:proofErr w:type="spellEnd"/>
            <w:r w:rsidRPr="00FC4D7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UNITÁRIA DE 0,500 KG</w:t>
            </w:r>
            <w:r w:rsidRPr="00FC4D71">
              <w:rPr>
                <w:rFonts w:ascii="Arial" w:hAnsi="Arial" w:cs="Arial"/>
                <w:sz w:val="18"/>
                <w:szCs w:val="18"/>
              </w:rPr>
              <w:t>. PRAZO DE VALIDADE MÍNIMO DE 01 (UM) ANO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DON</w:t>
            </w:r>
          </w:p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SAPORE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R$ 3,89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R$ 700,20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MILHO DE PIPOCA TIPO I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EMBALAGENS DE POLIETILENO DE 500 GR CADA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. LIVRE DE PRAGAS E SUJIDADES.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R$ 3,88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R$ 582,00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OREGANO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– DEVERA SER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CONSTITUIDO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POR FOLHAS 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ESPECIMES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VEGETAIS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GENUINOS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SAS, LIMPAS E SECAS, ASPECTO FOLHA OVALADA SECA, COR VERDE PARDACENTA, CHEIRO E SABOR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PROPRIO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EMBALAGEM DE 200 GR, 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COM IDENTIFICAÇÃO DO PRODUTO, MARCA DO FABRICANTE, PRAZO DE VALIDADE. O PRODUTO DEVERA TER REGISTRO NO MINISTÉRIO DA AGRICULTURA E/OU MINISTÉRIO DA SAÚDE.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SIAROM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R$ 23,90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R$ 1.195,00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OVOS BRANCOS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TECNICAS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: OVOS DE GALINHA “TIPO GRANDE”, CASCA LISA. OS OVOS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DEVERAO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ESTAR LIMPOS. NÃO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PODERAO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ESTAR TRINCADOS.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EMBALAGEM DE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PAPELAO</w:t>
            </w:r>
            <w:proofErr w:type="spellEnd"/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COM 01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DUZIA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COM REGISTRO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MINISTERIO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DA AGRICULTURA, DATA DE VALIDADE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30 (TRINTA) DIAS A CONTAR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ROSEIRA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R$ 8,24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R$ 4.944,00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PREPARADO EM PÓ MORANGO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COMPOSTO POR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MALTODEXTRINA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SORO DE LEITE, MINERAIS (CARBONATO 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CALCIO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PIROFOSFATO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FERRICO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SULFATO DE ZINCO 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FUMARATO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FERROSO), FARINHA DE TRIGO ENRIQUECIDA COM FERRO E ACIDO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FOLICO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>, FARINHA INTEGRAL, FARINHA DE CEVADA, VITAMINAS (L-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ASCORBATO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SODIO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MONONITRATO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TIAMINA, ACIDO L-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ASCORBICO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RIBOFLAVINA, CLORIDRATO DE PIRIDOXINA 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COLECALCIFEROL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), FARINHA DE AVEIA, POLPA DE MORANGO, SAL, AROMATIZANTE, EMULSIFICANTE LECITINA DE SOJA, ACIDULANTE ACIDO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CITRICO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CORANTES NATURAIS DE CARMIM E URUCUM E REGULADOR DE ACIDEZ FOSFATO 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POTASSIO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DIBASSICO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CONTENDO PESO DE 380 GR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COM IDENTIFICAÇÃO DO PRODUTO, MARCA DO FABRICANTE, PRAZO DE VALIDADE E PESO LIQUIDO. O PRODUTO DEVERA TER REGISTRO NO MINISTÉRIO DA AGRICULTURA E/OU MINISTÉRIO DA SAÚDE.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XOCOPINHO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R$ 7,49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R$ 973,70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QUEIJO TIPO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MUSSARELA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– COM REGISTRO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SIF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SISP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CONSTITUIDO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 xml:space="preserve"> POR LEITE PASTEURIZADO, CLORETO DE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SODIO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 xml:space="preserve"> E FERMENTO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LACTICO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D71">
              <w:rPr>
                <w:rFonts w:ascii="Arial" w:hAnsi="Arial" w:cs="Arial"/>
                <w:bCs/>
                <w:sz w:val="18"/>
                <w:szCs w:val="18"/>
              </w:rPr>
              <w:t xml:space="preserve">COM ASPECTO DE MASSA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SEMI-DURA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 xml:space="preserve">, COR BRANCO CREME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HOMOGENEA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 xml:space="preserve">, CHEIRO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PROPRIO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 xml:space="preserve">, SABOR </w:t>
            </w:r>
            <w:r w:rsidRPr="00FC4D71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SUAVE, LEVEMENTE SALGADO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PROPRIO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>. ISENTO DE SUJIDADES E OUTRAS SUBSTANCIAS ESTRANHAS A SUA COMPOSIÇÃO. COM VALIDADE MÍNIMA DE 5 DIAS A CONTAR DA ENTREGA. ACONDICIONADO EM SACO PLÁSTICO, ATÓXICO.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TRANSPARENTE E COM A DATA DO FATIAMENTO E DE VALIDADE</w:t>
            </w:r>
            <w:r w:rsidRPr="00FC4D71">
              <w:rPr>
                <w:rFonts w:ascii="Arial" w:hAnsi="Arial" w:cs="Arial"/>
                <w:bCs/>
                <w:sz w:val="18"/>
                <w:szCs w:val="18"/>
              </w:rPr>
              <w:t>. PRODUTO SUJEITO A VERIFICAÇÃO NO ATO DA ENTREGA AOS PROCEDIMENTOS ADMINISTRATIVOS DETERMINADOS PELA SECRETARIA DE AGRICULTURA</w:t>
            </w:r>
            <w:r w:rsidRPr="00FC4D7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NUTRIMAIS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R$ 34,79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R$ 2.609,25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SAL IODADO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– REFINADO PARA CONSUMO DOMESTICO,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CONTENDO 01 KG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COM IDENTIFICAÇÃO DO PRODUTO, MARCA DO FABRICANTE, PRAZO DE VALIDADE E PESO LIQUIDO. O PRODUTO DEVERA TER REGISTRO NO MINISTÉRIO DA AGRICULTURA E/OU MINISTÉRIO DA SAÚDE.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CAIÇARA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R$ 1,24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R$ 434,00</w:t>
            </w:r>
          </w:p>
        </w:tc>
      </w:tr>
    </w:tbl>
    <w:p w:rsidR="00CE7D73" w:rsidRDefault="00CE7D73" w:rsidP="00CE7D7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CE7D73" w:rsidRPr="00A00DAB" w:rsidRDefault="00CE7D73" w:rsidP="00CE7D7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  <w:highlight w:val="red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C6F31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C6F31" w:rsidRPr="00A00DAB" w:rsidRDefault="005C6F31" w:rsidP="005C6F31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, serão sempre </w:t>
      </w:r>
      <w:r w:rsidRPr="00A00DAB">
        <w:rPr>
          <w:rFonts w:ascii="Arial" w:hAnsi="Arial" w:cs="Arial"/>
          <w:sz w:val="22"/>
          <w:szCs w:val="22"/>
        </w:rPr>
        <w:lastRenderedPageBreak/>
        <w:t>mantidos.</w:t>
      </w:r>
    </w:p>
    <w:p w:rsidR="005C6F31" w:rsidRPr="00A00DAB" w:rsidRDefault="005C6F31" w:rsidP="005C6F31">
      <w:pPr>
        <w:pStyle w:val="Ttulo3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5C6F31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5C6F31" w:rsidRPr="00A00DAB" w:rsidRDefault="005C6F31" w:rsidP="005C6F31">
      <w:pPr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5C6F3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5C6F31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5C6F31" w:rsidRPr="00A00DAB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5C6F31" w:rsidRPr="00A00DAB" w:rsidRDefault="005C6F31" w:rsidP="005C6F3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pStyle w:val="Ttulo6"/>
        <w:spacing w:before="0" w:after="0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5C6F31" w:rsidRPr="00ED6AD1" w:rsidRDefault="005C6F31" w:rsidP="005C6F31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5C6F31" w:rsidRPr="00ED6AD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5C6F31" w:rsidRPr="00ED6AD1" w:rsidRDefault="005C6F31" w:rsidP="005C6F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ED6AD1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ED6AD1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>11.2. A licitante que não mantiver a proposta, comportar-se de modo inidôneo ou fizer declaração falsa, estará sujeita à pena de suspensão de seu direito de licitar e contratar com a Administração, pelo prazo de até 02 (dois) anos.</w:t>
      </w: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ED6AD1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ED6AD1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 proponente(s) vencedora(s) concorrida diretamente, ocorrência que será registrada no Cadastro de Fornecedores da Prefeitura de Ipuiuna/MG;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 xml:space="preserve">II – multa de 1% (um por cento), por dia de atraso na entrega dos materiais, calculada sobre o valor da parcela contratada, até o limite de 15 (quinze) dias, atrasos superiores a este, aplicar-se-á o disposto no inciso </w:t>
      </w:r>
      <w:proofErr w:type="spellStart"/>
      <w:r w:rsidRPr="00ED6AD1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>;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D6AD1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D6AD1">
        <w:rPr>
          <w:rFonts w:ascii="Arial" w:hAnsi="Arial" w:cs="Arial"/>
          <w:iCs/>
          <w:sz w:val="22"/>
          <w:szCs w:val="22"/>
        </w:rPr>
        <w:lastRenderedPageBreak/>
        <w:t>IV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Ipuiuna/MG, bem como o impedimento de com ela contratar, pelo prazo de 12 (doze) meses;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ED6AD1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ED6AD1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ED6AD1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ED6AD1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ED6AD1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a) suspensão temporária de participação em licitações e impedimento de contratar com a Prefeitura Municipal de Ipuiuna/MG, pelo prazo de 12 (doze) meses;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iCs/>
          <w:sz w:val="22"/>
          <w:szCs w:val="22"/>
        </w:rPr>
        <w:t>Parágrafo Terceiro</w:t>
      </w:r>
      <w:r w:rsidRPr="00ED6AD1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ED6AD1">
        <w:rPr>
          <w:rFonts w:ascii="Arial" w:hAnsi="Arial" w:cs="Arial"/>
          <w:iCs/>
          <w:sz w:val="22"/>
          <w:szCs w:val="22"/>
        </w:rPr>
        <w:t>As penalidades previstas nesta cláusula têm caráter de sanção administrativa, consequentemente a sua aplicação não exime a(s) proponente(s) vencedora(s) de reparar os eventuais prejuízos que seu ato venha a acarretar ao Município de Ipuiuna/MG;</w:t>
      </w: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5C6F31" w:rsidRPr="00ED6AD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5C6F31" w:rsidRPr="00ED6AD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5C6F31" w:rsidRPr="00ED6AD1" w:rsidRDefault="005C6F31" w:rsidP="005C6F3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16 de Março </w:t>
      </w:r>
      <w:r w:rsidRPr="00ED6AD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ED6AD1">
        <w:rPr>
          <w:rFonts w:ascii="Arial" w:hAnsi="Arial" w:cs="Arial"/>
          <w:sz w:val="22"/>
          <w:szCs w:val="22"/>
        </w:rPr>
        <w:t>.</w:t>
      </w:r>
    </w:p>
    <w:p w:rsidR="005C6F31" w:rsidRPr="00ED6AD1" w:rsidRDefault="005C6F31" w:rsidP="005C6F31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C6F31" w:rsidRDefault="005C6F31" w:rsidP="005C6F31">
      <w:pPr>
        <w:rPr>
          <w:sz w:val="22"/>
          <w:szCs w:val="22"/>
        </w:rPr>
      </w:pPr>
    </w:p>
    <w:p w:rsidR="00CE7D73" w:rsidRPr="00ED6AD1" w:rsidRDefault="00CE7D73" w:rsidP="005C6F31">
      <w:pPr>
        <w:rPr>
          <w:sz w:val="22"/>
          <w:szCs w:val="22"/>
        </w:rPr>
      </w:pP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C6F31" w:rsidRPr="00ED6AD1" w:rsidRDefault="005C6F31" w:rsidP="005C6F31">
      <w:pPr>
        <w:rPr>
          <w:sz w:val="22"/>
          <w:szCs w:val="22"/>
        </w:rPr>
      </w:pPr>
    </w:p>
    <w:p w:rsidR="005C6F31" w:rsidRDefault="005C6F31" w:rsidP="005C6F31">
      <w:pPr>
        <w:rPr>
          <w:sz w:val="22"/>
          <w:szCs w:val="22"/>
        </w:rPr>
      </w:pPr>
    </w:p>
    <w:p w:rsidR="00CE7D73" w:rsidRPr="00ED6AD1" w:rsidRDefault="00CE7D73" w:rsidP="005C6F31">
      <w:pPr>
        <w:rPr>
          <w:sz w:val="22"/>
          <w:szCs w:val="22"/>
        </w:rPr>
      </w:pPr>
    </w:p>
    <w:p w:rsidR="005C6F31" w:rsidRPr="00ED6AD1" w:rsidRDefault="005C6F31" w:rsidP="005C6F31">
      <w:pPr>
        <w:rPr>
          <w:sz w:val="22"/>
          <w:szCs w:val="22"/>
        </w:rPr>
      </w:pPr>
    </w:p>
    <w:p w:rsidR="005C6F31" w:rsidRPr="00ED6AD1" w:rsidRDefault="005C6F31" w:rsidP="005C6F31">
      <w:pPr>
        <w:rPr>
          <w:rFonts w:ascii="Arial" w:eastAsia="Arial Unicode MS" w:hAnsi="Arial" w:cs="Arial"/>
          <w:sz w:val="22"/>
          <w:szCs w:val="22"/>
        </w:rPr>
      </w:pPr>
    </w:p>
    <w:p w:rsidR="005C6F31" w:rsidRPr="008E2BC1" w:rsidRDefault="005C6F31" w:rsidP="005C6F3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Luiz Eduardo Amarantes Cruz</w:t>
      </w:r>
    </w:p>
    <w:p w:rsidR="005C6F31" w:rsidRPr="00ED6AD1" w:rsidRDefault="005C6F31" w:rsidP="005C6F3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BATUTA SUPERMERCADO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EPP</w:t>
      </w:r>
      <w:proofErr w:type="spellEnd"/>
    </w:p>
    <w:p w:rsidR="005C6F31" w:rsidRPr="00ED6AD1" w:rsidRDefault="005C6F31" w:rsidP="005C6F31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5C6F31" w:rsidRPr="00ED6AD1" w:rsidRDefault="005C6F31" w:rsidP="005C6F31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5C6F31" w:rsidRPr="00A00DAB" w:rsidRDefault="005C6F31" w:rsidP="005C6F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5C6F31" w:rsidRPr="00A00DAB" w:rsidRDefault="005C6F31" w:rsidP="005C6F31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4975C0">
        <w:rPr>
          <w:rFonts w:ascii="Arial" w:hAnsi="Arial" w:cs="Arial"/>
          <w:b/>
          <w:sz w:val="22"/>
          <w:szCs w:val="22"/>
        </w:rPr>
        <w:t>°</w:t>
      </w:r>
      <w:r>
        <w:rPr>
          <w:rFonts w:ascii="Arial" w:hAnsi="Arial" w:cs="Arial"/>
          <w:b/>
          <w:sz w:val="22"/>
          <w:szCs w:val="22"/>
        </w:rPr>
        <w:t xml:space="preserve"> 33/2022</w:t>
      </w:r>
    </w:p>
    <w:p w:rsidR="005C6F31" w:rsidRPr="00A00DAB" w:rsidRDefault="005C6F31" w:rsidP="005C6F31">
      <w:pPr>
        <w:rPr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06/2022</w:t>
      </w:r>
    </w:p>
    <w:p w:rsidR="005C6F31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25/2022</w:t>
      </w:r>
    </w:p>
    <w:p w:rsidR="005C6F31" w:rsidRPr="00A00DAB" w:rsidRDefault="005C6F31" w:rsidP="005C6F31">
      <w:pPr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Pr="005C6F31">
        <w:rPr>
          <w:rFonts w:ascii="Arial" w:hAnsi="Arial" w:cs="Arial"/>
          <w:sz w:val="22"/>
          <w:szCs w:val="22"/>
        </w:rPr>
        <w:t xml:space="preserve">BATUTA SUPERMERCADO </w:t>
      </w:r>
      <w:proofErr w:type="spellStart"/>
      <w:r w:rsidRPr="005C6F31">
        <w:rPr>
          <w:rFonts w:ascii="Arial" w:hAnsi="Arial" w:cs="Arial"/>
          <w:sz w:val="22"/>
          <w:szCs w:val="22"/>
        </w:rPr>
        <w:t>LTDA</w:t>
      </w:r>
      <w:proofErr w:type="spellEnd"/>
      <w:r w:rsidRPr="005C6F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6F31">
        <w:rPr>
          <w:rFonts w:ascii="Arial" w:hAnsi="Arial" w:cs="Arial"/>
          <w:sz w:val="22"/>
          <w:szCs w:val="22"/>
        </w:rPr>
        <w:t>EPP</w:t>
      </w:r>
      <w:proofErr w:type="spellEnd"/>
    </w:p>
    <w:p w:rsidR="005C6F31" w:rsidRPr="00A00DAB" w:rsidRDefault="005C6F31" w:rsidP="005C6F3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16 (dezesseis)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BATUTA SUPERMERCADO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EPP</w:t>
      </w:r>
      <w:proofErr w:type="spellEnd"/>
      <w:r w:rsidRPr="008E2BC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1A52">
        <w:rPr>
          <w:rFonts w:ascii="Arial" w:hAnsi="Arial" w:cs="Arial"/>
          <w:sz w:val="22"/>
          <w:szCs w:val="22"/>
        </w:rPr>
        <w:t xml:space="preserve">pessoa jurídica de direito privado, sediada na Rua Antônio Pinto de Carvalho, nº 156, Centro, no Município de </w:t>
      </w:r>
      <w:proofErr w:type="spellStart"/>
      <w:r w:rsidRPr="001A1A52">
        <w:rPr>
          <w:rFonts w:ascii="Arial" w:hAnsi="Arial" w:cs="Arial"/>
          <w:sz w:val="22"/>
          <w:szCs w:val="22"/>
        </w:rPr>
        <w:t>Ibitiura</w:t>
      </w:r>
      <w:proofErr w:type="spellEnd"/>
      <w:r w:rsidRPr="001A1A52">
        <w:rPr>
          <w:rFonts w:ascii="Arial" w:hAnsi="Arial" w:cs="Arial"/>
          <w:sz w:val="22"/>
          <w:szCs w:val="22"/>
        </w:rPr>
        <w:t xml:space="preserve"> de Minas, Estado de Minas Gerais, cadastrada junto ao Cadastro Nacional de Pessoa Jurídica do Ministério da Fazenda - CNPJ/MF sob o nº 19.014.323/0001-62, neste ato representado pelo </w:t>
      </w:r>
      <w:r w:rsidRPr="001A1A52">
        <w:rPr>
          <w:rFonts w:ascii="Arial" w:hAnsi="Arial" w:cs="Arial"/>
          <w:b/>
          <w:sz w:val="22"/>
          <w:szCs w:val="22"/>
        </w:rPr>
        <w:t>Sr. Luiz Eduardo Amarantes Cruz,</w:t>
      </w:r>
      <w:r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</w:t>
      </w:r>
      <w:r w:rsidR="00215AC2">
        <w:rPr>
          <w:rFonts w:ascii="Arial" w:hAnsi="Arial" w:cs="Arial"/>
          <w:sz w:val="22"/>
          <w:szCs w:val="22"/>
        </w:rPr>
        <w:t>º MG-11.883.255 SSP/MG, inscrito</w:t>
      </w:r>
      <w:r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064.667.256-85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 w:rsidRPr="004975C0"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</w:t>
      </w:r>
      <w:r>
        <w:rPr>
          <w:rFonts w:ascii="Arial" w:hAnsi="Arial" w:cs="Arial"/>
          <w:b/>
          <w:sz w:val="22"/>
          <w:szCs w:val="22"/>
        </w:rPr>
        <w:t xml:space="preserve">Eletrônico </w:t>
      </w:r>
      <w:r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</w:t>
      </w:r>
      <w:r w:rsidRPr="004975C0">
        <w:rPr>
          <w:rFonts w:ascii="Arial" w:hAnsi="Arial" w:cs="Arial"/>
          <w:sz w:val="22"/>
          <w:szCs w:val="22"/>
        </w:rPr>
        <w:t>e Decreto 10.024/2019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5C6F31" w:rsidRPr="00A00DAB" w:rsidRDefault="005C6F31" w:rsidP="005C6F31">
      <w:pPr>
        <w:rPr>
          <w:rFonts w:ascii="Arial" w:hAnsi="Arial" w:cs="Arial"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GÊNEROS ALIMENTÍCIOS PARA A ALIMENTAÇÃO ESCOLAR DOS ALUNOS DA REDE MUNICIPAL DE ENSINO DE IPUIUNA/MG.</w:t>
      </w:r>
    </w:p>
    <w:p w:rsidR="005C6F31" w:rsidRPr="00A00DAB" w:rsidRDefault="005C6F31" w:rsidP="005C6F31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5C6F31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5C6F31" w:rsidRPr="00A00DAB" w:rsidRDefault="005C6F31" w:rsidP="005C6F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5C6F31" w:rsidRPr="00A00DAB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C6F31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5C6F31" w:rsidRDefault="005C6F31" w:rsidP="005C6F31"/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039"/>
        <w:gridCol w:w="4202"/>
        <w:gridCol w:w="1429"/>
      </w:tblGrid>
      <w:tr w:rsidR="005C6F31" w:rsidRPr="000F4791" w:rsidTr="008B6429">
        <w:trPr>
          <w:trHeight w:val="359"/>
          <w:jc w:val="center"/>
        </w:trPr>
        <w:tc>
          <w:tcPr>
            <w:tcW w:w="1775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791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1039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791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202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791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429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791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C6F31" w:rsidRPr="000F4791" w:rsidTr="008B6429">
        <w:trPr>
          <w:trHeight w:val="707"/>
          <w:jc w:val="center"/>
        </w:trPr>
        <w:tc>
          <w:tcPr>
            <w:tcW w:w="1775" w:type="dxa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1039" w:type="dxa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202" w:type="dxa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429" w:type="dxa"/>
          </w:tcPr>
          <w:p w:rsidR="005C6F31" w:rsidRPr="000F4791" w:rsidRDefault="005C6F31" w:rsidP="008B6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5C6F31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C6F31" w:rsidRPr="00742B1E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5C6F31" w:rsidRPr="00A00DAB" w:rsidRDefault="005C6F31" w:rsidP="005C6F31">
      <w:pPr>
        <w:rPr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Default="005C6F31" w:rsidP="00CE7D7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</w:t>
      </w:r>
      <w:r w:rsidRPr="00CE7D73">
        <w:rPr>
          <w:rFonts w:ascii="Arial" w:hAnsi="Arial" w:cs="Arial"/>
          <w:sz w:val="22"/>
          <w:szCs w:val="22"/>
        </w:rPr>
        <w:t xml:space="preserve">O valor deste </w:t>
      </w:r>
      <w:r w:rsidRPr="00CE7D73">
        <w:rPr>
          <w:rFonts w:ascii="Arial" w:hAnsi="Arial" w:cs="Arial"/>
          <w:b/>
          <w:sz w:val="22"/>
          <w:szCs w:val="22"/>
        </w:rPr>
        <w:t xml:space="preserve">Contrato </w:t>
      </w:r>
      <w:r w:rsidRPr="00CE7D73">
        <w:rPr>
          <w:rFonts w:ascii="Arial" w:hAnsi="Arial" w:cs="Arial"/>
          <w:sz w:val="22"/>
          <w:szCs w:val="22"/>
        </w:rPr>
        <w:t xml:space="preserve">é </w:t>
      </w:r>
      <w:r w:rsidRPr="00CE7D73">
        <w:rPr>
          <w:rFonts w:ascii="Arial" w:hAnsi="Arial" w:cs="Arial"/>
          <w:b/>
          <w:sz w:val="22"/>
          <w:szCs w:val="22"/>
        </w:rPr>
        <w:t xml:space="preserve">de </w:t>
      </w:r>
      <w:r w:rsidR="00A15493" w:rsidRPr="00A15493">
        <w:rPr>
          <w:rFonts w:ascii="Arial" w:hAnsi="Arial" w:cs="Arial"/>
          <w:b/>
          <w:sz w:val="22"/>
          <w:szCs w:val="22"/>
        </w:rPr>
        <w:t>R$ 84.687,45 (oitenta e quatro mil, seiscentos e oitenta e sete reais e quarenta e cinco centavos).</w:t>
      </w:r>
    </w:p>
    <w:tbl>
      <w:tblPr>
        <w:tblpPr w:leftFromText="141" w:rightFromText="141" w:vertAnchor="text" w:horzAnchor="margin" w:tblpXSpec="center" w:tblpY="2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17"/>
        <w:gridCol w:w="851"/>
        <w:gridCol w:w="4111"/>
        <w:gridCol w:w="1275"/>
        <w:gridCol w:w="1134"/>
        <w:gridCol w:w="1134"/>
      </w:tblGrid>
      <w:tr w:rsidR="00CE7D73" w:rsidRPr="00FC4D71" w:rsidTr="00731E81">
        <w:trPr>
          <w:trHeight w:val="139"/>
        </w:trPr>
        <w:tc>
          <w:tcPr>
            <w:tcW w:w="779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917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Descrição/Especificação</w:t>
            </w:r>
          </w:p>
        </w:tc>
        <w:tc>
          <w:tcPr>
            <w:tcW w:w="1275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VALOR UNITÁRIO R$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CE7D73" w:rsidRPr="00FC4D71" w:rsidRDefault="00CE7D73" w:rsidP="00731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ACHOCOLATADO EM PÓ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BAG DE 1,5 KG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INSTANTÂNEO, TRADICIONAL, A BASE DE AÇÚCAR, CACAU EM PÓ 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MALTODEXTRINA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>. EMBALAGEM CONTENDO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IDENTIFICAÇÃO DO PRODUTO, MARCA DO FABRICANTE, PRAZO DE VALIDADE E PESO LIQUIDO. O PRODUTO DEVERA TER REGISTRO NO MINISTÉRIO DA AGRICULTURA E/OU MINISTÉRIO DA SAÚDE. VALIDADE DE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</w:t>
            </w: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AMALIA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R$ 14,79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R$ 1.479,00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ACUCAR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 CRISTAL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CRISTALIZADO, SACAROSE DE CANA-DE-AÇÚCAR,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5 KG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EM POLIETILENO, CONTENDO DATA DE FABRICAÇÃO E PRAZO DE VALIDADE. O PRODUTO DEVERA TER REGISTRO NO MINISTÉRIO DA SAÚDE, E ATENDER A PORTARIA 451/97 DO MINISTÉRIO DA SAÚDE E A RESOLUÇÃO 12/78 DA COMISSÃO NACIONAL DE NORMAS E PADRÕES PARA ALIMENTOS -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CNNPA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VALIDADE DE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MONTE</w:t>
            </w:r>
          </w:p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ALEGRE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R$ 16,05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R$ 8.025,00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ALHO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– DE 1ª QUALIDADE, FIRME E INTACTO, SEM LESÕES DE ORIGEM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FISICA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MECANICA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DEVENDO ESTAR BEM DESENVOLVIDO, SADIO. NÃO DEVE CONTER SUBSTANCIAS TERROSAS, SUJIDADE OU CORPOS ESTRANHOS ADERENTES A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SUPERFICIE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>. DEVE TER A DATA DE VALIDADE NA EMBALAGEM.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CEASA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R$ 14,69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R$ 1.028,30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AMIDO DE MILHO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PRODUTO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AMILÁCEO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EXTRAÍDO DAS PARTES AÉREAS COMESTÍVEIS DO VEGETAL, O PRODUTO SERÁ DESIGNADO AMIDO SEGUIDO DO NOME DE VEGETAL, "AMIDO DE MILHO".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01 KG</w:t>
            </w:r>
            <w:r w:rsidRPr="00FC4D71">
              <w:rPr>
                <w:rFonts w:ascii="Arial" w:hAnsi="Arial" w:cs="Arial"/>
                <w:sz w:val="18"/>
                <w:szCs w:val="18"/>
              </w:rPr>
              <w:t>, PRAZO MÍNIMO DE VALIDADE 01 (UM) ANO A PARTIR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R$ 8,99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R$ 1.438,40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ARROZ</w:t>
            </w: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 - BENEFICIADO SUBGRUPO: POLIDO, CLASSE LONGO FINO, TIPO 1. PORCENTAGEM DE QUEBRADOS APRESENTADA EM CERTIFICADO DE CLASSIFICAÇÃO NO MOMENTO DA ENTREGA, M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ÁXIMA DE 7,5% E </w:t>
            </w: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GRAU DE UMIDADE MÁXIMO DE 11%. </w:t>
            </w:r>
            <w:r w:rsidRPr="00FC4D71">
              <w:rPr>
                <w:rFonts w:ascii="Arial" w:hAnsi="Arial" w:cs="Arial"/>
                <w:b/>
                <w:color w:val="000000"/>
                <w:sz w:val="18"/>
                <w:szCs w:val="18"/>
              </w:rPr>
              <w:t>EMBALAGEM DE 5 KG</w:t>
            </w: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 CADA. </w:t>
            </w:r>
            <w:r w:rsidRPr="00FC4D71">
              <w:rPr>
                <w:rFonts w:ascii="Arial" w:hAnsi="Arial" w:cs="Arial"/>
                <w:sz w:val="18"/>
                <w:szCs w:val="18"/>
              </w:rPr>
              <w:t>COM IDENTIFICAÇÃO DO PRODUTO, MARCA DO FABRICANTE, PRAZO DE VALIDADE E PESO LIQUIDO. O PRODUTO DEVERA TER REGISTRO NO MINISTÉRIO DA AGRICULTURA E/OU MINISTÉRIO DA SAÚDE</w:t>
            </w: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, EMBALAGENS EM POLIETILENO. PRAZO MÍNIMO DE VALIDADE: 06 (SEIS) MESES A PARTIR DA DATA DA ENTREGA. MARCAS </w:t>
            </w: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PRÉ</w:t>
            </w:r>
            <w:proofErr w:type="spellEnd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APROVADAS: PANELA GAÚCHA, </w:t>
            </w: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SUPER</w:t>
            </w:r>
            <w:proofErr w:type="spellEnd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 ECO E </w:t>
            </w: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PILECO</w:t>
            </w:r>
            <w:proofErr w:type="spellEnd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 NOBRE.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MALAQUIAS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R$ 15,02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R$ 13.518,00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AVEIA EM FLOCOS FINOS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- EMBALAGEM CONTENDO  170 GR</w:t>
            </w:r>
            <w:r w:rsidRPr="00FC4D71">
              <w:rPr>
                <w:rFonts w:ascii="Arial" w:hAnsi="Arial" w:cs="Arial"/>
                <w:sz w:val="18"/>
                <w:szCs w:val="18"/>
              </w:rPr>
              <w:t>. PRAZO DE VALIDADE DE 1 (UM) ANO DA DATA DA ENTREGA.</w:t>
            </w:r>
          </w:p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ISENTEA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MOFO, LIVRE DE PARASITAS E SUBSTANCIAS NOCIVAS, ACONDICIONADA EM EMBALAGENS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ATOXICA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>, RESISTENTE E HERMETICAMENTE VEDADA.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YOKI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R$ 6,64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R$ 1.195,20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BISCOITO DOCE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PODE SER TIPO MARIA, LEITE, MAISENA OU COCO.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400 GR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PLASTICA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COM DUPLA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PROTEÇAO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VALOR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ENERGETICO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ENTRE 100 A 150 KCAL, CARBOIDRATOS ENTRE 15 A 30 GR E GORDURAS TOTAIS ENTRE 2 E 5 GR A CADA PORÇÃO DE 30 GR. VALIDADE DE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RACINE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R$ 5,35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R$ 4.280,00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BISCOITO SALGADO TIPO CREAM CRACKER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DUPLA PROTEÇÃO CONTENDO 400 GRAMAS.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VALIDADE DE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RACINE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R$ 4,28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R$ 1.926,00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CAFÉ EM PÓ TORRADO E MOÍDO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CAFÉ EM PÓ HOMOGÊNEO, TORRADO E MOÍDO, TIPO SUPERIOR, SABOR PREDOMINANTEMENTE ARÁBICO, COM, NO MÁXIMO, 20% DE GRÃOS TIPO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CONILON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/ROBUSTA.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EMBALAGEM A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VACUO</w:t>
            </w:r>
            <w:proofErr w:type="spellEnd"/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DE 500 GRAMAS.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CONTENDO A IDENTIFICAÇÃO DO PRODUTO, A MARCA DO FABRICANTE, A DATA DE FABRICAÇÃO, O PRAZO DE VALIDADE NÃO INFERIOR A 10 (DEZ) MESES CONTADOS DA DATA DE RECEBIMENTO. CARACTERÍSTICAS QUÍMICAS (EXIGIDAS PARA CADA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100G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): UMIDADE MÁXIMA 5,0%, RESÍDUO MINERAL FIXO MÁXIMO 5,0%, RESÍDUO MINERAL FIXO, INSOLÚVEL EM ÁCIDO CLORÍDRICO A 10% MÁXIMO 1,0%, CAFEÍNA MÍNIMO 0,7%, EXTRATO AQUOSO MÍNIMO 25,0%, EXTRATO ETÉREO MÍNIMO 8,0%, CARACTERÍSTICAS SENSORIAIS: AROMA CARACTERÍSTICO DO PRODUTO, ACIDEZ BAIXA A MODERADA, </w:t>
            </w:r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 xml:space="preserve">AMARGOR MODERADO, SABOR CARACTERÍSTICO E EQUILIBRADO, LIVRE DE SABOR FERMENTADO, MOFADO E DE TERRA, ADSTRINGÊNCIA BAIXA, CORPO RAZOAVELMENTE ENCORPADO. 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LOZANO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R$ 15,79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R$ 2.368,50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CANELA EM PÓ </w:t>
            </w:r>
            <w:r w:rsidRPr="00FC4D71">
              <w:rPr>
                <w:rFonts w:ascii="Arial" w:hAnsi="Arial" w:cs="Arial"/>
                <w:sz w:val="18"/>
                <w:szCs w:val="18"/>
              </w:rPr>
              <w:t>– CANELA MOÍDA.</w:t>
            </w: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50 GRAMAS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QUE DEVE ESTAR INTACTA. VALIDADE DE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SIAROM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R$ 4,99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R$ 499,00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CANJIQUINHA DE MILHO AMARELA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TIPO 1, EM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EMBALAGEM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PLASTICA</w:t>
            </w:r>
            <w:proofErr w:type="spellEnd"/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DE 500 GR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 06 (SEIS) MESES DA DATA DE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R$ 3,35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R$ 938,00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COCO RALADO SEM AÇÚCAR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DEVERA SER PROCEDENTE DE FRUTOS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SAOS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E MADUROS NÃO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PODERA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APRESENTAR CHEIRO ALTERADO OU RANÇOSO, COM ASPECTOS DE FRAGMENTOS SOLTOS E DE COR BRANCA. PARCIALMENTE DESENGORDURADO COM TEOR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LIPIDIO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3 G EM 100 G. COMPOSTO POR POLPA DE COCO PARCIALMENTE DESENGORDURADA E DESIDRATADA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SEM ADIÇÃO DE AÇÚCAR.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100 GR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 06 (SEIS) MESES DA DATA DE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</w:p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PREFERIDA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R$ 6,40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R$ 512,00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COLORIFICO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– SEMENTES DE URUCUM EM PÓ. O PRODUTO DEVERA APRESENTAR REGISTRO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ORGAO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COMPETENTE. NÃO DEVERA APRESENTAR MISTURAS INADEQUADAS AO PRODUTO, PRESENÇA DE IMPUREZAS,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FORMAÇAO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GRUMOS,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COLORAÇAO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CLARA DEMAIS, SABOR ALTERADO E PESO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INSATISFATORIO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A EMBALAGEM DEVE ESTAR INTACTA, PRAZO DE VALIDADE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6 (SEIS) MESES A PARTIR DA DATA DE ENTREGA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. EMBALAGEM DE 1 KG.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R$ 14,59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R$ 1.094,25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FARINHA DE MANDIOCA TORRADA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GRUPO SECA, SUBGRUPO FINA, CLASSE AMARELA,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TORRADA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TIPO 1,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500 GR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R$ 3,49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R$ 1.047,00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FARINHA DE MILHO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SEM CORANTE,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1 KG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TRÊS</w:t>
            </w:r>
          </w:p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IRMÃOS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R$ 7,13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R$ 713,00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FARINHA DE TRIGO INTEGRAL 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– INGREDIENTES: FARINHA DE TRIGO INTEGRAL.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DE 01 KG</w:t>
            </w:r>
            <w:r w:rsidRPr="00FC4D71">
              <w:rPr>
                <w:rFonts w:ascii="Arial" w:hAnsi="Arial" w:cs="Arial"/>
                <w:sz w:val="18"/>
                <w:szCs w:val="18"/>
              </w:rPr>
              <w:t>, QUE DEVERÁ ESTAR INTACTA. PRAZO DE VALIDADE: MÍNIMO 01 (UM) ANO.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DONA </w:t>
            </w:r>
          </w:p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R$ 5,28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R$ 1.320,00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FARINHA DE TRIGO TIPO 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1 – FARINHA DE TRIGO ENRIQUECIDA COM FERRO E ACIDO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FOLICO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EMBALAGEM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UNITARIA</w:t>
            </w:r>
            <w:proofErr w:type="spellEnd"/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DE 01 KG.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 04 (QUATRO)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 xml:space="preserve">DONA </w:t>
            </w:r>
          </w:p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R$ 3,49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R$ 1.221,50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FUBÁ MIMOSO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– OBTIDO PELA MOAGEM 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GRAOS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MILHO SÃOS E MADUROS.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FINO TIPO “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FUBA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MIMOSO”. ISENTO DE SUJIDADES, UMIDADE E MATERIAIS ESTRANHOS. EMBALAGEM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PLASTICA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ATOXICA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TRANSPARENTE, NÃO VIOLADA, CONTENDO DADOS DO PRODUTO: </w:t>
            </w:r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 xml:space="preserve">IDENTIFICAÇÃO,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PROCEDENCIA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INGREDIENTES, INFORMAÇÕES NUTRICIONAIS, LOTE, GRAMATURA, DATAS DE FABRICAÇÃO E VENCIMENTO. EMBASAMENTO LEGAL DE ACORDO COM A LEGISLAÇÃO VIGENTE ANVISA.    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POLIETILENO DE 01 KG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A1549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R$ 5,39</w:t>
            </w:r>
          </w:p>
        </w:tc>
        <w:tc>
          <w:tcPr>
            <w:tcW w:w="1134" w:type="dxa"/>
            <w:vAlign w:val="center"/>
          </w:tcPr>
          <w:p w:rsidR="00CE7D73" w:rsidRPr="00FC4D71" w:rsidRDefault="00A1549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R$ 808,50</w:t>
            </w:r>
            <w:bookmarkStart w:id="0" w:name="_GoBack"/>
            <w:bookmarkEnd w:id="0"/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LEITE EM PÓ INTEGRAL INSTANTÂNEO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EMBALAGEM SACHE DE 0,800 KG. 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LEITE INTEGRAL E LECITINA DE SOJA. COM REGISTRO DE INSPEÇÃO DO MINISTÉRIO DA AGRICULTURA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SIF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DIPOA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ITALAC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R$ 28,99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R$ 1.014,65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LEITE INTEGRAL LONGA VIDA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TETRA PACK DE 1 LITRO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. PRODUTO DE ORIGEM ANIMAL, LIQUIDO FLUIDO,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HOMOGENEO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DE COR BRANCA OPACA,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ESTERELIZADOS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UHT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EMABALAGEM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PRIMARIA COM IDENTIFICAÇÃO DO PRODUTO, ESPECIFICAÇÃO DOS INGREDIENTES, INFORMAÇÃO NUTRICIONAL, MARCA DO FABRICANTE E INFORMAÇÕES DO MESMO, PRAZO DE VALIDADE, PESO LIQUIDO E ROTULAGEM DE ACORDO COM A LEGISLAÇÃO. DEVE SER ORIUNDO DE ESTOCAGEM CORRETA: SEM UMIDADE E DANOS NA EMBALAGEM. OBSERVAR QUE A EMPRESA FABRICANTE NÃO TENHA SIDO ENVOLVIDA EM FRAUDES NOS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ULTIMOS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24 MESES.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QUATA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R$ 3,79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R$ 28.425,00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LEITE DESNATADO LONGA VIDA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UHT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TETRA PACK DE 1 LITRO.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PRODUTO DE ORIGEM ANIMAL, LIQUIDO FLUIDO,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HOMOGENEO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DE COR BRANCA OPACA,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ESTERELIZADOS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UHT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SUA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COMPOSIÇAO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DEVE TER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MAXIMO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0,5% DE GORDURAS TOTAIS, SATURADAS E TRANS.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EMABALAGEM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PRIMARIA COM IDENTIFICAÇÃO DO PRODUTO, ESPECIFICAÇÃO DOS INGREDIENTES, INFORMAÇÃO NUTRICIONAL, MARCA DO FABRICANTE E INFORMAÇÕES DO MESMO, PRAZO DE VALIDADE, PESO LIQUIDO E ROTULAGEM DE ACORDO COM A LEGISLAÇÃO. DEVE SER ORIUNDO DE ESTOCAGEM CORRETA: SEM UMIDADE E DANOS NA EMBALAGEM. OBSERVAR QUE A EMPRESA FABRICANTE NÃO TENHA SIDO ENVOLVIDA EM FRAUDES NOS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ULTIMOS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24 MESES.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QUATA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R$ 3,98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R$ 398,00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MACARRÃO PADRE NOSSO 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- CORTE TIPO PADRE NOSSO.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INGREDIENTES: FARINHA DE TRIGO, OVOS E ÁGUA OU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SEMOLA</w:t>
            </w:r>
            <w:proofErr w:type="spellEnd"/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DE TRIGO ENRIQUECIDA COM ACIDO FÓLICO E FERRO, OVOS E CORANTE NATURAL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CURCUMA</w:t>
            </w:r>
            <w:proofErr w:type="spellEnd"/>
            <w:r w:rsidRPr="00FC4D7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UNITÁRIA DE 0,500 KG</w:t>
            </w:r>
            <w:r w:rsidRPr="00FC4D71">
              <w:rPr>
                <w:rFonts w:ascii="Arial" w:hAnsi="Arial" w:cs="Arial"/>
                <w:sz w:val="18"/>
                <w:szCs w:val="18"/>
              </w:rPr>
              <w:t>. PRAZO DE VALIDADE MÍNIMO DE 01 (UM) ANO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DON</w:t>
            </w:r>
          </w:p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SAPORE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R$ 3,89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R$ 700,20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MILHO DE PIPOCA TIPO I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EMBALAGENS DE POLIETILENO DE 500 GR CADA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. LIVRE DE PRAGAS E SUJIDADES.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R$ 3,88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R$ 582,00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OREGANO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– DEVERA SER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CONSTITUIDO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POR FOLHAS 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ESPECIMES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VEGETAIS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GENUINOS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SAS, LIMPAS E SECAS, ASPECTO FOLHA OVALADA SECA, COR VERDE PARDACENTA, CHEIRO E SABOR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PROPRIO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EMBALAGEM DE 200 GR, 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COM IDENTIFICAÇÃO DO PRODUTO, MARCA DO FABRICANTE, PRAZO DE VALIDADE. O PRODUTO DEVERA TER REGISTRO NO MINISTÉRIO DA AGRICULTURA E/OU MINISTÉRIO DA SAÚDE.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SIAROM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R$ 23,90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R$ 1.195,00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OVOS BRANCOS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TECNICAS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: OVOS DE GALINHA “TIPO GRANDE”, CASCA LISA. OS OVOS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DEVERAO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ESTAR LIMPOS. NÃO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PODERAO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ESTAR TRINCADOS.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EMBALAGEM DE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PAPELAO</w:t>
            </w:r>
            <w:proofErr w:type="spellEnd"/>
            <w:r w:rsidRPr="00FC4D71">
              <w:rPr>
                <w:rFonts w:ascii="Arial" w:hAnsi="Arial" w:cs="Arial"/>
                <w:b/>
                <w:sz w:val="18"/>
                <w:szCs w:val="18"/>
              </w:rPr>
              <w:t xml:space="preserve"> COM 01 </w:t>
            </w:r>
            <w:proofErr w:type="spellStart"/>
            <w:r w:rsidRPr="00FC4D71">
              <w:rPr>
                <w:rFonts w:ascii="Arial" w:hAnsi="Arial" w:cs="Arial"/>
                <w:b/>
                <w:sz w:val="18"/>
                <w:szCs w:val="18"/>
              </w:rPr>
              <w:t>DUZIA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COM REGISTRO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MINISTERIO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DA AGRICULTURA, DATA DE VALIDADE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30 (TRINTA) DIAS A CONTAR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ROSEIRA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R$ 8,24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R$ 4.944,00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PREPARADO EM PÓ MORANGO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- COMPOSTO POR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MALTODEXTRINA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SORO DE LEITE, MINERAIS (CARBONATO 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CALCIO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PIROFOSFATO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FERRICO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SULFATO DE ZINCO 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FUMARATO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FERROSO), FARINHA DE TRIGO ENRIQUECIDA COM FERRO E ACIDO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FOLICO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>, FARINHA INTEGRAL, FARINHA DE CEVADA, VITAMINAS (L-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ASCORBATO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SODIO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MONONITRATO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TIAMINA, ACIDO L-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ASCORBICO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RIBOFLAVINA, CLORIDRATO DE PIRIDOXINA 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COLECALCIFEROL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), FARINHA DE AVEIA, POLPA DE MORANGO, SAL, AROMATIZANTE, EMULSIFICANTE LECITINA DE SOJA, ACIDULANTE ACIDO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CITRICO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CORANTES NATURAIS DE CARMIM E URUCUM E REGULADOR DE ACIDEZ FOSFATO DE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POTASSIO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DIBASSICO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CONTENDO PESO DE 380 GR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COM IDENTIFICAÇÃO DO PRODUTO, MARCA DO FABRICANTE, PRAZO DE VALIDADE E PESO LIQUIDO. O PRODUTO DEVERA TER REGISTRO NO MINISTÉRIO DA AGRICULTURA E/OU MINISTÉRIO DA SAÚDE.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XOCOPINHO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R$ 7,49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R$ 973,70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 xml:space="preserve">QUEIJO TIPO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MUSSARELA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– COM REGISTRO NO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SIF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SISP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CONSTITUIDO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 xml:space="preserve"> POR LEITE PASTEURIZADO, CLORETO DE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SODIO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 xml:space="preserve"> E FERMENTO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LACTICO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D71">
              <w:rPr>
                <w:rFonts w:ascii="Arial" w:hAnsi="Arial" w:cs="Arial"/>
                <w:bCs/>
                <w:sz w:val="18"/>
                <w:szCs w:val="18"/>
              </w:rPr>
              <w:t xml:space="preserve">COM ASPECTO DE MASSA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SEMI-DURA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 xml:space="preserve">, COR BRANCO CREME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HOMOGENEA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 xml:space="preserve">, CHEIRO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PROPRIO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 xml:space="preserve">, SABOR SUAVE, LEVEMENTE SALGADO </w:t>
            </w:r>
            <w:proofErr w:type="spellStart"/>
            <w:r w:rsidRPr="00FC4D71">
              <w:rPr>
                <w:rFonts w:ascii="Arial" w:hAnsi="Arial" w:cs="Arial"/>
                <w:bCs/>
                <w:sz w:val="18"/>
                <w:szCs w:val="18"/>
              </w:rPr>
              <w:t>PROPRIO</w:t>
            </w:r>
            <w:proofErr w:type="spellEnd"/>
            <w:r w:rsidRPr="00FC4D71">
              <w:rPr>
                <w:rFonts w:ascii="Arial" w:hAnsi="Arial" w:cs="Arial"/>
                <w:bCs/>
                <w:sz w:val="18"/>
                <w:szCs w:val="18"/>
              </w:rPr>
              <w:t xml:space="preserve">. ISENTO DE SUJIDADES E OUTRAS SUBSTANCIAS ESTRANHAS A SUA COMPOSIÇÃO. COM VALIDADE MÍNIMA DE 5 DIAS A CONTAR DA ENTREGA. ACONDICIONADO EM SACO PLÁSTICO, </w:t>
            </w:r>
            <w:r w:rsidRPr="00FC4D71">
              <w:rPr>
                <w:rFonts w:ascii="Arial" w:hAnsi="Arial" w:cs="Arial"/>
                <w:bCs/>
                <w:sz w:val="18"/>
                <w:szCs w:val="18"/>
              </w:rPr>
              <w:lastRenderedPageBreak/>
              <w:t>ATÓXICO.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TRANSPARENTE E COM A DATA DO FATIAMENTO E DE VALIDADE</w:t>
            </w:r>
            <w:r w:rsidRPr="00FC4D71">
              <w:rPr>
                <w:rFonts w:ascii="Arial" w:hAnsi="Arial" w:cs="Arial"/>
                <w:bCs/>
                <w:sz w:val="18"/>
                <w:szCs w:val="18"/>
              </w:rPr>
              <w:t>. PRODUTO SUJEITO A VERIFICAÇÃO NO ATO DA ENTREGA AOS PROCEDIMENTOS ADMINISTRATIVOS DETERMINADOS PELA SECRETARIA DE AGRICULTURA</w:t>
            </w:r>
            <w:r w:rsidRPr="00FC4D7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NUTRIMAIS</w:t>
            </w:r>
            <w:proofErr w:type="spellEnd"/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R$ 34,79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R$ 2.609,25</w:t>
            </w:r>
          </w:p>
        </w:tc>
      </w:tr>
      <w:tr w:rsidR="00CE7D73" w:rsidRPr="00FC4D71" w:rsidTr="00731E81">
        <w:trPr>
          <w:trHeight w:val="48"/>
        </w:trPr>
        <w:tc>
          <w:tcPr>
            <w:tcW w:w="779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917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73" w:rsidRPr="00FC4D71" w:rsidRDefault="00CE7D73" w:rsidP="00731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D71">
              <w:rPr>
                <w:rFonts w:ascii="Arial" w:hAnsi="Arial" w:cs="Arial"/>
                <w:sz w:val="18"/>
                <w:szCs w:val="18"/>
                <w:u w:val="single"/>
              </w:rPr>
              <w:t>SAL IODADO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 – REFINADO PARA CONSUMO DOMESTICO, </w:t>
            </w:r>
            <w:r w:rsidRPr="00FC4D71">
              <w:rPr>
                <w:rFonts w:ascii="Arial" w:hAnsi="Arial" w:cs="Arial"/>
                <w:b/>
                <w:sz w:val="18"/>
                <w:szCs w:val="18"/>
              </w:rPr>
              <w:t>EMBALAGEM CONTENDO 01 KG</w:t>
            </w:r>
            <w:r w:rsidRPr="00FC4D71">
              <w:rPr>
                <w:rFonts w:ascii="Arial" w:hAnsi="Arial" w:cs="Arial"/>
                <w:sz w:val="18"/>
                <w:szCs w:val="18"/>
              </w:rPr>
              <w:t xml:space="preserve">, COM IDENTIFICAÇÃO DO PRODUTO, MARCA DO FABRICANTE, PRAZO DE VALIDADE E PESO LIQUIDO. O PRODUTO DEVERA TER REGISTRO NO MINISTÉRIO DA AGRICULTURA E/OU MINISTÉRIO DA SAÚDE. PRAZO </w:t>
            </w:r>
            <w:proofErr w:type="spellStart"/>
            <w:r w:rsidRPr="00FC4D71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FC4D71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CE7D73" w:rsidRPr="00FC4D71" w:rsidRDefault="00CE7D73" w:rsidP="00731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CAIÇARA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R$ 1,24</w:t>
            </w:r>
          </w:p>
        </w:tc>
        <w:tc>
          <w:tcPr>
            <w:tcW w:w="1134" w:type="dxa"/>
            <w:vAlign w:val="center"/>
          </w:tcPr>
          <w:p w:rsidR="00CE7D73" w:rsidRPr="00FC4D71" w:rsidRDefault="00CE7D73" w:rsidP="00731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D71">
              <w:rPr>
                <w:rFonts w:ascii="Arial" w:hAnsi="Arial" w:cs="Arial"/>
                <w:color w:val="000000"/>
                <w:sz w:val="18"/>
                <w:szCs w:val="18"/>
              </w:rPr>
              <w:t>R$ 434,00</w:t>
            </w:r>
          </w:p>
        </w:tc>
      </w:tr>
    </w:tbl>
    <w:p w:rsidR="00CE7D73" w:rsidRPr="00A00DAB" w:rsidRDefault="00CE7D73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CLÁUSULA QUINTA – DAS CONDIÇÕES DE PAGAMENTO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C6F31" w:rsidRPr="00A00DAB" w:rsidRDefault="005C6F31" w:rsidP="005C6F31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5C6F31" w:rsidRPr="00A00DAB" w:rsidRDefault="005C6F31" w:rsidP="005C6F31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5C6F31" w:rsidRPr="00A00DAB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C6F31" w:rsidRPr="00A00DAB" w:rsidRDefault="005C6F31" w:rsidP="005C6F3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5C6F31" w:rsidRPr="00A00DAB" w:rsidRDefault="005C6F31" w:rsidP="005C6F3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5C6F31" w:rsidRPr="00A00DAB" w:rsidRDefault="005C6F31" w:rsidP="005C6F3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5C6F31" w:rsidRPr="00A00DAB" w:rsidRDefault="005C6F31" w:rsidP="005C6F3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5C6F31" w:rsidRPr="00A00DAB" w:rsidRDefault="005C6F31" w:rsidP="005C6F31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 - DA RESCISÃO CONTRATUAL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5C6F31" w:rsidRPr="00A00DAB" w:rsidRDefault="005C6F31" w:rsidP="005C6F31">
      <w:pPr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16 de Março </w:t>
      </w:r>
      <w:r w:rsidRPr="00ED6AD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ED6AD1">
        <w:rPr>
          <w:rFonts w:ascii="Arial" w:hAnsi="Arial" w:cs="Arial"/>
          <w:sz w:val="22"/>
          <w:szCs w:val="22"/>
        </w:rPr>
        <w:t>.</w:t>
      </w:r>
    </w:p>
    <w:p w:rsidR="005C6F31" w:rsidRPr="00ED6AD1" w:rsidRDefault="005C6F31" w:rsidP="005C6F31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C6F31" w:rsidRPr="00ED6AD1" w:rsidRDefault="005C6F31" w:rsidP="005C6F31">
      <w:pPr>
        <w:rPr>
          <w:sz w:val="22"/>
          <w:szCs w:val="22"/>
        </w:rPr>
      </w:pP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C6F31" w:rsidRPr="00ED6AD1" w:rsidRDefault="005C6F31" w:rsidP="005C6F31">
      <w:pPr>
        <w:rPr>
          <w:sz w:val="22"/>
          <w:szCs w:val="22"/>
        </w:rPr>
      </w:pPr>
    </w:p>
    <w:p w:rsidR="005C6F31" w:rsidRPr="00ED6AD1" w:rsidRDefault="005C6F31" w:rsidP="005C6F31">
      <w:pPr>
        <w:rPr>
          <w:sz w:val="22"/>
          <w:szCs w:val="22"/>
        </w:rPr>
      </w:pPr>
    </w:p>
    <w:p w:rsidR="005C6F31" w:rsidRPr="00ED6AD1" w:rsidRDefault="005C6F31" w:rsidP="005C6F31">
      <w:pPr>
        <w:rPr>
          <w:sz w:val="22"/>
          <w:szCs w:val="22"/>
        </w:rPr>
      </w:pPr>
    </w:p>
    <w:p w:rsidR="005C6F31" w:rsidRPr="00ED6AD1" w:rsidRDefault="005C6F31" w:rsidP="005C6F31">
      <w:pPr>
        <w:rPr>
          <w:rFonts w:ascii="Arial" w:eastAsia="Arial Unicode MS" w:hAnsi="Arial" w:cs="Arial"/>
          <w:sz w:val="22"/>
          <w:szCs w:val="22"/>
        </w:rPr>
      </w:pPr>
    </w:p>
    <w:p w:rsidR="005C6F31" w:rsidRPr="008E2BC1" w:rsidRDefault="005C6F31" w:rsidP="005C6F3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Luiz Eduardo Amarantes Cruz</w:t>
      </w:r>
    </w:p>
    <w:p w:rsidR="005C6F31" w:rsidRPr="00ED6AD1" w:rsidRDefault="005C6F31" w:rsidP="005C6F3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BATUTA SUPERMERCADO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EPP</w:t>
      </w:r>
      <w:proofErr w:type="spellEnd"/>
    </w:p>
    <w:p w:rsidR="005C6F31" w:rsidRPr="00ED6AD1" w:rsidRDefault="005C6F31" w:rsidP="005C6F31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5C6F31" w:rsidRPr="00ED6AD1" w:rsidRDefault="00072250" w:rsidP="005C6F31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3B02C2" w:rsidRDefault="003B02C2"/>
    <w:sectPr w:rsidR="003B02C2" w:rsidSect="003A3196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3C" w:rsidRDefault="00215AC2">
      <w:r>
        <w:separator/>
      </w:r>
    </w:p>
  </w:endnote>
  <w:endnote w:type="continuationSeparator" w:id="0">
    <w:p w:rsidR="00EA1A3C" w:rsidRDefault="0021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FB" w:rsidRDefault="005C6F31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8018FB" w:rsidRPr="00CF1716" w:rsidRDefault="005C6F31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8018FB" w:rsidRPr="00CF1716" w:rsidRDefault="005C6F31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8018FB" w:rsidRPr="00CF1716" w:rsidRDefault="005C6F31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8018FB" w:rsidRPr="00CF1716" w:rsidRDefault="005C6F31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8018FB" w:rsidRDefault="00A154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3C" w:rsidRDefault="00215AC2">
      <w:r>
        <w:separator/>
      </w:r>
    </w:p>
  </w:footnote>
  <w:footnote w:type="continuationSeparator" w:id="0">
    <w:p w:rsidR="00EA1A3C" w:rsidRDefault="0021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018FB" w:rsidTr="00AD5688">
      <w:trPr>
        <w:jc w:val="center"/>
      </w:trPr>
      <w:tc>
        <w:tcPr>
          <w:tcW w:w="1843" w:type="dxa"/>
        </w:tcPr>
        <w:p w:rsidR="008018FB" w:rsidRDefault="005C6F31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1CD4982F" wp14:editId="22DF0204">
                <wp:extent cx="411480" cy="495372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800" cy="50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018FB" w:rsidRDefault="005C6F31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018FB" w:rsidRDefault="005C6F31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018FB" w:rsidRDefault="005C6F31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8018FB" w:rsidRDefault="00A154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31"/>
    <w:rsid w:val="00072250"/>
    <w:rsid w:val="00215AC2"/>
    <w:rsid w:val="003B02C2"/>
    <w:rsid w:val="005C6F31"/>
    <w:rsid w:val="00A12A09"/>
    <w:rsid w:val="00A15493"/>
    <w:rsid w:val="00CE7D73"/>
    <w:rsid w:val="00E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5BFE-58E2-4E92-BE96-FD4A4C0A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C6F31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5C6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C6F31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5C6F31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C6F3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C6F3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5C6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5C6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C6F31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C6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6F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C6F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C6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5C6F31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7347</Words>
  <Characters>39679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6</cp:revision>
  <cp:lastPrinted>2022-03-15T16:52:00Z</cp:lastPrinted>
  <dcterms:created xsi:type="dcterms:W3CDTF">2022-03-11T13:31:00Z</dcterms:created>
  <dcterms:modified xsi:type="dcterms:W3CDTF">2022-03-23T18:43:00Z</dcterms:modified>
</cp:coreProperties>
</file>