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31" w:rsidRPr="00A00DAB" w:rsidRDefault="005C6F31" w:rsidP="005C6F31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 w:rsidR="00920664">
        <w:rPr>
          <w:rFonts w:ascii="Arial" w:hAnsi="Arial" w:cs="Arial"/>
          <w:i w:val="0"/>
          <w:sz w:val="22"/>
          <w:szCs w:val="22"/>
        </w:rPr>
        <w:t>05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5C6F31" w:rsidRPr="00A00DAB" w:rsidRDefault="005C6F31" w:rsidP="005C6F31">
      <w:pPr>
        <w:rPr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06/2022</w:t>
      </w:r>
    </w:p>
    <w:p w:rsidR="005C6F31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25/2022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633545">
        <w:rPr>
          <w:rFonts w:ascii="Arial" w:hAnsi="Arial" w:cs="Arial"/>
          <w:sz w:val="22"/>
          <w:szCs w:val="22"/>
        </w:rPr>
        <w:t xml:space="preserve">SUPERMERCADO DO </w:t>
      </w:r>
      <w:proofErr w:type="spellStart"/>
      <w:r w:rsidR="00633545">
        <w:rPr>
          <w:rFonts w:ascii="Arial" w:hAnsi="Arial" w:cs="Arial"/>
          <w:sz w:val="22"/>
          <w:szCs w:val="22"/>
        </w:rPr>
        <w:t>PORTUGUES</w:t>
      </w:r>
      <w:proofErr w:type="spellEnd"/>
      <w:r w:rsidR="00633545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633545">
        <w:rPr>
          <w:rFonts w:ascii="Arial" w:hAnsi="Arial" w:cs="Arial"/>
          <w:sz w:val="22"/>
          <w:szCs w:val="22"/>
        </w:rPr>
        <w:t>LTDA</w:t>
      </w:r>
      <w:proofErr w:type="spellEnd"/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633545"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 w:rsidR="00633545"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 w:rsidR="00633545"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 w:rsidR="00633545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633545">
        <w:rPr>
          <w:rFonts w:ascii="Arial" w:hAnsi="Arial" w:cs="Arial"/>
          <w:sz w:val="22"/>
          <w:szCs w:val="22"/>
        </w:rPr>
        <w:t>Rua Prefeito João Batista Filho, nº 130, Centro, no Município de Ipuiúna</w:t>
      </w:r>
      <w:r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="00633545" w:rsidRPr="00633545">
        <w:rPr>
          <w:rFonts w:ascii="Arial" w:hAnsi="Arial" w:cs="Arial"/>
          <w:b/>
          <w:sz w:val="22"/>
          <w:szCs w:val="22"/>
        </w:rPr>
        <w:t>19.247.519/0001-05</w:t>
      </w:r>
      <w:r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Pr="001A1A52">
        <w:rPr>
          <w:rFonts w:ascii="Arial" w:hAnsi="Arial" w:cs="Arial"/>
          <w:b/>
          <w:sz w:val="22"/>
          <w:szCs w:val="22"/>
        </w:rPr>
        <w:t xml:space="preserve">Sr. </w:t>
      </w:r>
      <w:r w:rsidR="00633545">
        <w:rPr>
          <w:rFonts w:ascii="Arial" w:hAnsi="Arial" w:cs="Arial"/>
          <w:b/>
          <w:sz w:val="22"/>
          <w:szCs w:val="22"/>
        </w:rPr>
        <w:t>Antônio de Oliveira Figueiredo</w:t>
      </w:r>
      <w:r w:rsidRPr="001A1A52">
        <w:rPr>
          <w:rFonts w:ascii="Arial" w:hAnsi="Arial" w:cs="Arial"/>
          <w:b/>
          <w:sz w:val="22"/>
          <w:szCs w:val="22"/>
        </w:rPr>
        <w:t>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nº MG-</w:t>
      </w:r>
      <w:r w:rsidR="00633545">
        <w:rPr>
          <w:rFonts w:ascii="Arial" w:hAnsi="Arial" w:cs="Arial"/>
          <w:sz w:val="22"/>
          <w:szCs w:val="22"/>
        </w:rPr>
        <w:t>1.208.626</w:t>
      </w:r>
      <w:r w:rsidRPr="001A1A52">
        <w:rPr>
          <w:rFonts w:ascii="Arial" w:hAnsi="Arial" w:cs="Arial"/>
          <w:sz w:val="22"/>
          <w:szCs w:val="22"/>
        </w:rPr>
        <w:t xml:space="preserve"> P</w:t>
      </w:r>
      <w:r w:rsidR="00633545">
        <w:rPr>
          <w:rFonts w:ascii="Arial" w:hAnsi="Arial" w:cs="Arial"/>
          <w:sz w:val="22"/>
          <w:szCs w:val="22"/>
        </w:rPr>
        <w:t>C</w:t>
      </w:r>
      <w:r w:rsidRPr="001A1A52">
        <w:rPr>
          <w:rFonts w:ascii="Arial" w:hAnsi="Arial" w:cs="Arial"/>
          <w:sz w:val="22"/>
          <w:szCs w:val="22"/>
        </w:rPr>
        <w:t>/MG</w:t>
      </w:r>
      <w:r w:rsidR="00633545">
        <w:rPr>
          <w:rFonts w:ascii="Arial" w:hAnsi="Arial" w:cs="Arial"/>
          <w:sz w:val="22"/>
          <w:szCs w:val="22"/>
        </w:rPr>
        <w:t>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633545">
        <w:rPr>
          <w:rFonts w:ascii="Arial" w:hAnsi="Arial" w:cs="Arial"/>
          <w:sz w:val="22"/>
          <w:szCs w:val="22"/>
        </w:rPr>
        <w:t>324.476.046-53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</w:t>
      </w:r>
      <w:r w:rsidRPr="004975C0">
        <w:rPr>
          <w:rFonts w:ascii="Arial" w:hAnsi="Arial" w:cs="Arial"/>
          <w:sz w:val="22"/>
          <w:szCs w:val="22"/>
        </w:rPr>
        <w:t xml:space="preserve">nº 07/2006, que regulamentou o </w:t>
      </w:r>
      <w:r w:rsidRPr="004975C0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4975C0">
        <w:rPr>
          <w:rFonts w:ascii="Arial" w:hAnsi="Arial" w:cs="Arial"/>
          <w:sz w:val="22"/>
          <w:szCs w:val="22"/>
        </w:rPr>
        <w:t>no Município de Ipuiuna/MG e Decreto 10.024/2019</w:t>
      </w:r>
      <w:r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DOS ALUNOS DA REDE MUNICIPAL DE ENSINO DE IPUIUNA/MG.</w:t>
      </w:r>
    </w:p>
    <w:p w:rsidR="005C6F31" w:rsidRPr="00A00DAB" w:rsidRDefault="005C6F31" w:rsidP="005C6F31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0310E1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5C6F31" w:rsidRPr="00A00DAB" w:rsidRDefault="005C6F31" w:rsidP="005C6F31">
      <w:pPr>
        <w:rPr>
          <w:sz w:val="22"/>
          <w:szCs w:val="22"/>
        </w:rPr>
      </w:pPr>
    </w:p>
    <w:p w:rsidR="005C6F31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5C6F31" w:rsidRDefault="005C6F31" w:rsidP="005C6F31"/>
    <w:tbl>
      <w:tblPr>
        <w:tblW w:w="8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020"/>
        <w:gridCol w:w="4124"/>
        <w:gridCol w:w="1402"/>
      </w:tblGrid>
      <w:tr w:rsidR="005C6F31" w:rsidRPr="000F4791" w:rsidTr="008B6429">
        <w:trPr>
          <w:trHeight w:val="304"/>
        </w:trPr>
        <w:tc>
          <w:tcPr>
            <w:tcW w:w="1742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1020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FICHA</w:t>
            </w:r>
          </w:p>
        </w:tc>
        <w:tc>
          <w:tcPr>
            <w:tcW w:w="4124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1402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ELEMENTO</w:t>
            </w:r>
          </w:p>
        </w:tc>
      </w:tr>
      <w:tr w:rsidR="005C6F31" w:rsidRPr="000F4791" w:rsidTr="008B6429">
        <w:trPr>
          <w:trHeight w:val="598"/>
        </w:trPr>
        <w:tc>
          <w:tcPr>
            <w:tcW w:w="1742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lastRenderedPageBreak/>
              <w:t>Merenda Escolar</w:t>
            </w:r>
          </w:p>
        </w:tc>
        <w:tc>
          <w:tcPr>
            <w:tcW w:w="1020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124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402" w:type="dxa"/>
          </w:tcPr>
          <w:p w:rsidR="005C6F31" w:rsidRPr="000F4791" w:rsidRDefault="005C6F31" w:rsidP="008B6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C6F31" w:rsidRDefault="005C6F31" w:rsidP="005C6F31"/>
    <w:p w:rsidR="005C6F31" w:rsidRPr="00742B1E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C6F31" w:rsidRPr="00A00DAB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C6F31" w:rsidRPr="00A00DAB" w:rsidRDefault="005C6F31" w:rsidP="005C6F31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5C6F31" w:rsidRPr="00A00DAB" w:rsidRDefault="005C6F31" w:rsidP="005C6F3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27754E">
        <w:rPr>
          <w:rFonts w:ascii="Arial" w:hAnsi="Arial" w:cs="Arial"/>
          <w:b/>
          <w:sz w:val="22"/>
          <w:szCs w:val="22"/>
        </w:rPr>
        <w:t xml:space="preserve">4.1. O valor da presente Ata de Registro de Preços é de </w:t>
      </w:r>
      <w:r w:rsidR="0027754E" w:rsidRPr="0027754E">
        <w:rPr>
          <w:rFonts w:ascii="Arial" w:hAnsi="Arial" w:cs="Arial"/>
          <w:b/>
          <w:sz w:val="22"/>
          <w:szCs w:val="22"/>
        </w:rPr>
        <w:t>R$ 41.614,02 (quarenta e um mil, seiscentos e quatorze reais e dois centavos).</w:t>
      </w:r>
      <w:r w:rsidRPr="00A00DAB">
        <w:rPr>
          <w:rFonts w:ascii="Arial" w:hAnsi="Arial" w:cs="Arial"/>
          <w:b/>
          <w:sz w:val="22"/>
          <w:szCs w:val="22"/>
        </w:rPr>
        <w:t xml:space="preserve"> </w:t>
      </w:r>
    </w:p>
    <w:p w:rsidR="0027754E" w:rsidRDefault="0027754E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2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17"/>
        <w:gridCol w:w="851"/>
        <w:gridCol w:w="4111"/>
        <w:gridCol w:w="1275"/>
        <w:gridCol w:w="1134"/>
        <w:gridCol w:w="1134"/>
      </w:tblGrid>
      <w:tr w:rsidR="0027754E" w:rsidRPr="00911075" w:rsidTr="00731E81">
        <w:trPr>
          <w:trHeight w:val="139"/>
        </w:trPr>
        <w:tc>
          <w:tcPr>
            <w:tcW w:w="779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17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VALOR UNITÁRIO R$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ACHOCOLATADO EM PÓ DIET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INSTANTÂNEO, DIET, A BASE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CACAU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LECITINADO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VITAMINAS (VITAMINAS A, D, E,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B1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B2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C, NICOTINAMIDA, ACIDO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PANTOTENICO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B6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ACIDO FÓLICO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B12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) E MINERAIS (FERRO, ZINCO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SELENIO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ECULCORANTES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ARTIFICIAIS: CICLAMATO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ASPARTAME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SACARINA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SODICA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ACESSULFAME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AROMATIZANTE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ANTIUMECTANTE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DIOXIDO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SILICIO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CONTENDO 210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O PRODUTO DEVERA TER REGISTRO NO MINISTÉRIO DA AGRICULTURA E/OU MINISTÉRIO DA SAÚDE. VALIDADE DE NO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LOWÇUCAR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R$ 19,92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R$ 298,80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ACHOCOLATADO EM PÓ LIGHT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INSTANTÂNEO, LIGHT, A BASE DE AÇÚCAR, CACAU EM PÓ, SORO DE LEITE,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POLIDEXTROSE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MINERAIS (CARBONATO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CALCIO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PIROFOSFATO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FERRICO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>), VITAMINAS (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ACIDO-L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ASCORBICO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NICOTINAMIDA, RIBOFLAVINA, ACETATO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RETINILA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CLORIDRATO DE PIRIDOXINA,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COLECALCIFEROL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CIANOCOBALAMINA), AROMATIZANTES, EMULSIFICANTE LECITINA DE SOJA, EDULCORANTES CICLAMATO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ACESULFAME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CONTENDO 400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O PRODUTO DEVERA TER REGISTRO NO MINISTÉRIO DA AGRICULTURA E/OU MINISTÉRIO DA SAÚDE. VALIDADE DE NO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TODDY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R$ 15,86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R$ 237,90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ADOÇANTE DIETÉTICO LÍQUIDO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100%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STEVIA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INGREDIENTES: AGUA, EDULCORANTES NATURAIS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CLICOSIDEIOS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STEVIOL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CONSERVANTES: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BENZOATO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SORBATO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ACIDULANTE: ACIDO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CITRICO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SEM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ASPARTAME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ACESULFAME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-K.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UNIDADES DE 80 ML.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PRAZO DE VALIDADE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01 (UM) ANO A CONTAR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LOWÇUCAR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R$ 14,59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R$ 218,85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BISCOITO SALGADO TIPO CREAM CRACKER INTEGRAL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VALIDADE DE NO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VITARELLA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R$ 7,50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R$ 225,00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CANJICA DE MILHO ESPECIAL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SUBGRUPO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DESPELICULADO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CLASSE BRANCA, TIPO 1,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PACOTE DE 500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R$ 5,80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R$ 435,00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ERVILHA FRESCA CONGELADA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ERVILHA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FRECA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CONGELADA ATRAVÉS DE SISTEMA DE CONGELAMENTO RÁPIDO. TAMANHO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COLORACAO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UNIFORMES, PRODUTO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>PREPARADO COM AS ERVILHAS PREVIAMENTE DEBULHADAS, EM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BAG COM 1 KG</w:t>
            </w:r>
            <w:r w:rsidRPr="00911075">
              <w:rPr>
                <w:rFonts w:ascii="Arial" w:hAnsi="Arial" w:cs="Arial"/>
                <w:sz w:val="20"/>
                <w:szCs w:val="20"/>
              </w:rPr>
              <w:t>. A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>EMBALAGEM DEVERÁ CONTER EXTERNAMENTE OS DADOS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 xml:space="preserve">DE IDENTIFICAÇÃO,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PROCEDENCIA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>, INFORMAÇÕES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 xml:space="preserve">NUTRICIONAL, NÚMERO DE LOTE, DATA DE VALIDADE, QUANTIDADE DE </w:t>
            </w: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 xml:space="preserve">PRODUTO E ATENDER AS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EXIGENCIAS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 xml:space="preserve">MINISTÉRIO DA AGRICULTURA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DIPOA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DO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 xml:space="preserve">REGULAMENTO DA INSPEÇÃO INDUSTRIAL. PRAZO DE VALIDADE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1 (UM) ANO A PARTIR DA DATA DE ENTREGA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D’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AUCY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R$ 18,49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R$ 1.479,20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EXTRATO DE TOMATE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DEVERA CONTER APENAS POLPA DE TOMATE, NÃO PODE CONTER ADIÇÃO DE NENHUM OUTRO INGREDIENTE.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NÃO PODERÁ SER MOLHO DE TOMATE. </w:t>
            </w:r>
          </w:p>
          <w:p w:rsidR="0027754E" w:rsidRPr="00911075" w:rsidRDefault="0027754E" w:rsidP="00731E81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CARACTERÍSTICAS DO PRODUTO: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EXTRATO DE TOMATE SIMPLES CONCENTRADO, DEVERÁ SER PREPARADO COM FRUTOS MADUROS, SELECIONADOS, SÃOS, SEM PELE E SEM SEMENTES, ENVASADOS EM RECIPIENTES HERMÉTICOS, ESTÁVEIS À TEMPERATURA AMBIENTE E COMERCIALMENTE ESTÉRIL.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O PRODUTO DEVERÁ ESTAR ISENTO DE FERMENTAÇÃO E CORANTES ARTIFICIAIS, ASSIM COMO DE OUTROS ADITIVOS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QUIMICOS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54E" w:rsidRPr="00911075" w:rsidRDefault="0027754E" w:rsidP="00731E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PRIMÁRIA: BAG COM PESO LÍQUIDO MÉDIO DE 340 GR.</w:t>
            </w:r>
          </w:p>
          <w:p w:rsidR="0027754E" w:rsidRPr="00911075" w:rsidRDefault="0027754E" w:rsidP="00731E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754E" w:rsidRPr="00911075" w:rsidRDefault="0027754E" w:rsidP="00731E81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ROTULAGEM: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DE ACORDO COM A LEGISLAÇÃO VIGENTE.</w:t>
            </w:r>
          </w:p>
          <w:p w:rsidR="0027754E" w:rsidRPr="00911075" w:rsidRDefault="0027754E" w:rsidP="00731E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PRAZO DE VALIDADE:</w:t>
            </w: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 xml:space="preserve"> MÍNIMO 01 (UM) ANO.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BONARE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R$ 2,00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R$ 1.600,00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FEIJÃO PRETO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CLASSE PRETO GRUPO I TIPO 1. ISENTO DE MOFO, LIVRE DE PARASITAS E SUBSTANCIAS NOCIVAS.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UNITÁRIA DE POLIETILENO DE 01 KG CADA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NOVATO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R$ 7,69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R$ 3.076,00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FERMENTO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QUIMICO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LATA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LATA CONTENDO 250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O PRODUTO DEVERA TER REGISTRO NO MINISTÉRIO DA AGRICULTURA E/OU MINISTÉRIO DA SAÚDE.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ROYAL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R$ 7,00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R$ 1.400,00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FERMENTO BIOLÓGICO INSTANTÂNEO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COM 500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. COM IDENTIFICAÇÃO DO FORNECEDOR, DATA DE VALIDADE, DATA DE FABRICAÇÃO, LOTE E 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LEVEPAN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R$ 12,49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R$ 624,50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FERMENTO BIOLÓGICO SECO INSTANTÂNEO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COM 125 GR</w:t>
            </w:r>
            <w:r w:rsidRPr="00911075">
              <w:rPr>
                <w:rFonts w:ascii="Arial" w:hAnsi="Arial" w:cs="Arial"/>
                <w:sz w:val="20"/>
                <w:szCs w:val="20"/>
              </w:rPr>
              <w:t>. FERMENTO BIOLÓGICO SECO (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SACCHAROMYCES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CEREVISIAE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MEYEN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). COM IDENTIFICAÇÃO DO FORNECEDOR, DATA DE VALIDADE, DATA DE FABRICAÇÃO, LOTE E 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03 (TRÊS)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OETKER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R$ 8,79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R$ 439,50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IOGURTE NATURAL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COMPOSTO POR LEITE PASTEURIZADO INTEGRAL E/OU LEITE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RECONSTITUIDO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INTEGRAL E FERMENTOS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LACTEOS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A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DEVERÁ CONTER 170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E EXTERNAMENTE OS DADOS DE IDENTIFICAÇÃO, PROCEDÊNCIA, INFORMAÇÕES NUTRICIONAIS, NÚMERO DE LOTE, DATA DE VALIDADE, QUANTIDADE DO PRODUTO E ATENDER AS EXIGÊNCIAS DO MINISTÉRIO DA AGRICULTURA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DIPOA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DANONE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R$ 4,39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R$ 2.634,00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LEITE EM PÓ SEM LACTOSE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ALIMENTO DIETÉTICO, PÓ, FÓRMULA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INFANTILÀ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BASE DE PROTEÍNAS TOTAIS DE LEITE, SEM LACTOSE E SACAROSE, CONTENDO POLÍMEROS DE GLICOSE, 100% DE ÓLEOS VEGETAIS, VITAMINAS E MINERAIS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ACONDICIONADO EM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COM 400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CONTENDO A DESCRIÇÃO DAS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DO PRODUTO.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NINHO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R$ 28,66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R$ 1.433,00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LOURO EM FOLHAS SECAS E DESIDRATADAS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DE 08 A 10 GR.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CONSTITUÍDO DE FOLHAS ISENTAS DE MATERIAIS TERROSOS, PARASITAS, COR PARDA ESCURA, CHEIRO FORTEMENTE CARACTERÍSTICO. COM EMBALAGEM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O PRODUTO DEVERA TER REGISTRO NO MINISTÉRIO DA AGRICULTURA E/OU MINISTÉRIO DA SAÚDE.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ST. BARBARA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R$ 2,13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R$ 106,50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MACARRÃO AVE MARIA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CORTE TIPO AVE MARIA.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INGREDIENTES: FARINHA DE TRIGO, OVOS E ÁGUA </w:t>
            </w:r>
            <w:r w:rsidRPr="00911075">
              <w:rPr>
                <w:rFonts w:ascii="Arial" w:hAnsi="Arial" w:cs="Arial"/>
                <w:b/>
                <w:sz w:val="20"/>
                <w:szCs w:val="20"/>
                <w:u w:val="single"/>
              </w:rPr>
              <w:t>OU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ACIDO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FÓLICO E FERRO, OVOS E CORANTE NATURAL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UNITÁRIA DE 0,500 KG.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PRAZO DE VALIDADE MÍNIMO DE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DOM 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SAPORE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R$ 2,50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R$ 400,00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MACARRÃO PARAFUSO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CORTE TIPO PARAFUSO.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INGREDIENTES: FARINHA DE TRIGO, OVOS E ÁGUA OU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ACIDO FÓLICO E FERRO, OVOS E CORANTE NATURAL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>. EMBALAGEM UNITÁRIA DE 0,500 KG.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PRAZO DE VALIDADE MÍNIMO DE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 xml:space="preserve">DOM 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SAPORE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R$ 2,00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R$ 1.000,00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MARGARINA VEGETAL CREMOSA COM SAL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APRESENTAÇÃO PERCENTUAL DE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LIPIDEOS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DE NO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80%,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EMBALADAS EM POTE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PLASTICO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>, RESISTENTE CONTENDO 500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CADA, PRODUZIDA A PARTIR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INTERESTERIFICAÇÃO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 DESIGNAÇÃO LIVRE DE GORDURA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TRANS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 03 (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>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DELICIA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R$ 5,42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R$ 2.168,00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OLEO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DE SOJA REFINADO TIPO 1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COMESTIVEL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VEGETAL DE SOJA, PURO, REFINADO, SEM COLESTEROL, RICO EM VITAMINA E,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PET CONTENDO 900 ML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O PRODUTO DEVERA TER REGISTRO NO MINISTÉRIO DA AGRICULTURA E/OU MINISTÉRIO DA SAÚDE.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VELEIRO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R$ 8,33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R$ 9.996,00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PÃO DE FORMA INTEGRAL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FEITO PRINCIPALMENTE COM FARINHA DE TRIGO INTEGRAL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. PACOTE DE 450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FRESCO, MACIO, SEM PRESENÇAS DE SUJIDADES. EMBALAGEM ATÓXICA, COM IDENTIFICAÇÃO DO PRODUTO, RÓTULO COM INGREDIENTES, VALOR NUTRICIONAL, PESO, FABRICANTE, DATA DE FABRICAÇÃO, VALIDADE E REGISTRO NO SIM OU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DE BOA QUALIDADE.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02 (DOIS)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NEWBREAD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R$ 9,76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R$ 292,80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POLPA DE ACEROLA CONGELADA PARA SUCO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NÃO FERMENTADO, NÃO ALCOÓLICO E SEM ADIÇÃO DE AÇÚCAR OU CONSERVANTES.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DE 1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</w:t>
            </w: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 xml:space="preserve">DATA DE FABRICAÇÃO, LOTE E 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MAIS FRUTA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R$ 22,62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R$ 1.357,20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POLPA DE MORANGO CONGELADA PARA SUCO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NÃO FERMENTADO, NÃO ALCOÓLICO E SEM ADIÇÃO DE AÇÚCAR OU CONSERVANTES.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DE 1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MAIS FRUTA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R$ 22,62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R$ 5.655,00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POLPA DE UVA CONGELADA PARA SUCO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NÃO FERMENTADO, NÃO ALCOÓLICO E SEM ADIÇÃO DE AÇÚCAR OU CONSERVANTES.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DE 1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MAIS FRUTA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R$ 22,62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R$ 2.262,00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SUPLEMENTO EM PÓ DE VITAMINAS E MINERAIS SABORES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A BASE DE LEITE EM PÓ DESNATADO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INSTANTANEO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LEITE 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INTEGRAL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INSTANTANEO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SACAROSE, FOSFATO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MAGNESIO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ASCORBATO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SULFATO FERROSO,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INOSITOL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IODETO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ACETATO DE DL-ALFA TOCOFEROL, SULFATO DE ZINCO,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NIACINAMIDA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SULFATO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MANGANES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VITAMINA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K1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SULFATO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CUPRICO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PANTOTENATO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CALCIO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ACETATO DE RETINOL, VITAMINA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B12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CLORIDRADO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PIRIDOXINA, CLORIDRATO DE TIAMINA, RIBOFLAVINA,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COLECALCIFEROL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ACIDO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FOLICO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CLORETO DE CROMO, BIOTINA E AROMATIZANTE.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CONTENDO 400 GR EM MEDIA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O PRODUTO DEVERA TER REGISTRO NO MINISTÉRIO DA AGRICULTURA E/OU MINISTÉRIO DA SAÚDE.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SUSTAGEM</w:t>
            </w:r>
            <w:proofErr w:type="spellEnd"/>
          </w:p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R$ 48,19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R$ 1.349,32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TORRADA INTEGRAL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TORRADA TIPO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CANAPE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FEITO COM PRINCIPALMENTE COM FARINHA INTEGRAL COM PRESENÇA DE FIBRA ALIMENTAR, DE PRIMEIRA QUALIDADE.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COM PESO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DE 140 GR.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VISCONTI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R$ 5,39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R$ 134,75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pStyle w:val="Contedode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VINAGRE DE MAÇÃ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FERMENTADO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ACETICO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MAÇA, EM GARRAFA PLÁSTICA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TRANSPRENTE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RESISTENTES.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DE 750 ML</w:t>
            </w:r>
            <w:r w:rsidRPr="00911075">
              <w:rPr>
                <w:rFonts w:ascii="Arial" w:hAnsi="Arial" w:cs="Arial"/>
                <w:sz w:val="20"/>
                <w:szCs w:val="20"/>
              </w:rPr>
              <w:t>, COM REGISTRO NO MAPA. PRAZO MÍNIMO DE VALIDADE DE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AMALIA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R$ 6,49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R$ 2.790,70</w:t>
            </w:r>
          </w:p>
        </w:tc>
      </w:tr>
    </w:tbl>
    <w:p w:rsidR="0027754E" w:rsidRPr="00A00DAB" w:rsidRDefault="0027754E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5C6F31" w:rsidRPr="00A00DAB" w:rsidRDefault="005C6F31" w:rsidP="005C6F31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C6F3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C6F31" w:rsidRPr="00A00DAB" w:rsidRDefault="005C6F31" w:rsidP="005C6F31">
      <w:pPr>
        <w:pStyle w:val="Ttulo3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5C6F31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5C6F3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5C6F31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5C6F31" w:rsidRPr="00A00DAB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pStyle w:val="Ttulo6"/>
        <w:spacing w:before="0" w:after="0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5C6F31" w:rsidRPr="00ED6AD1" w:rsidRDefault="005C6F31" w:rsidP="005C6F31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lastRenderedPageBreak/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5C6F31" w:rsidRPr="00ED6AD1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5C6F31" w:rsidRPr="00ED6AD1" w:rsidRDefault="005C6F31" w:rsidP="005C6F3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11.2. A licitante que não mantiver a proposta, comportar-se de modo inidôneo ou fizer declaração falsa, estará sujeita à pena de suspensão de seu direito de licitar e contratar com a Administração, pelo prazo de até 02 (dois) anos.</w:t>
      </w: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 proponente(s) vencedora(s) concorrida diretamente, ocorrência que será registrada no Cadastro de Fornecedores da Prefeitura de Ipuiuna/MG;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 xml:space="preserve">II – multa de 1% (um por cento), por dia de atraso na entrega dos materiais, calculada sobre o valor da parcela contratada, até o limite de 15 (quinze) dias, atrasos superiores a este, aplicar-se-á o disposto no inciso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>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Ipuiuna/MG, bem como o impedimento de com ela contratar, pelo prazo de 12 (doze) meses;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lastRenderedPageBreak/>
        <w:t>V – declaração de inidoneidade, quando a proponente vencedora deixar de cumprir com as obrigações assumidas, praticando falta grave, dolosa ou culposa.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ED6AD1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ED6AD1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ED6AD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ED6AD1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 Ipuiuna/MG, pelo prazo de 12 (doze) meses;</w:t>
      </w:r>
    </w:p>
    <w:p w:rsidR="005C6F31" w:rsidRPr="00ED6AD1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iCs/>
          <w:sz w:val="22"/>
          <w:szCs w:val="22"/>
        </w:rPr>
        <w:t>Parágrafo Terceiro</w:t>
      </w:r>
      <w:r w:rsidRPr="00ED6AD1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ED6AD1">
        <w:rPr>
          <w:rFonts w:ascii="Arial" w:hAnsi="Arial" w:cs="Arial"/>
          <w:iCs/>
          <w:sz w:val="22"/>
          <w:szCs w:val="22"/>
        </w:rPr>
        <w:t>As penalidades previstas nesta cláusula têm caráter de sanção administrativa, consequentemente a sua aplicação não exime a(s) proponente(s) vencedora(s) de reparar os eventuais prejuízos que seu ato venha a acarretar ao Município de Ipuiuna/MG;</w:t>
      </w: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ED6AD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5C6F31" w:rsidRPr="00ED6AD1" w:rsidRDefault="005C6F31" w:rsidP="005C6F3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5C6F31" w:rsidRDefault="005C6F31" w:rsidP="005C6F31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27754E" w:rsidRDefault="0027754E" w:rsidP="0027754E"/>
    <w:p w:rsidR="0027754E" w:rsidRDefault="0027754E" w:rsidP="0027754E"/>
    <w:p w:rsidR="0027754E" w:rsidRPr="0027754E" w:rsidRDefault="0027754E" w:rsidP="0027754E"/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Default="005C6F31" w:rsidP="005C6F31">
      <w:pPr>
        <w:rPr>
          <w:rFonts w:ascii="Arial" w:eastAsia="Arial Unicode MS" w:hAnsi="Arial" w:cs="Arial"/>
          <w:sz w:val="22"/>
          <w:szCs w:val="22"/>
        </w:rPr>
      </w:pPr>
    </w:p>
    <w:p w:rsidR="0027754E" w:rsidRDefault="0027754E" w:rsidP="005C6F31">
      <w:pPr>
        <w:rPr>
          <w:rFonts w:ascii="Arial" w:eastAsia="Arial Unicode MS" w:hAnsi="Arial" w:cs="Arial"/>
          <w:sz w:val="22"/>
          <w:szCs w:val="22"/>
        </w:rPr>
      </w:pPr>
    </w:p>
    <w:p w:rsidR="0027754E" w:rsidRDefault="0027754E" w:rsidP="005C6F31">
      <w:pPr>
        <w:rPr>
          <w:rFonts w:ascii="Arial" w:eastAsia="Arial Unicode MS" w:hAnsi="Arial" w:cs="Arial"/>
          <w:sz w:val="22"/>
          <w:szCs w:val="22"/>
        </w:rPr>
      </w:pPr>
    </w:p>
    <w:p w:rsidR="0027754E" w:rsidRPr="00ED6AD1" w:rsidRDefault="0027754E" w:rsidP="005C6F31">
      <w:pPr>
        <w:rPr>
          <w:rFonts w:ascii="Arial" w:eastAsia="Arial Unicode MS" w:hAnsi="Arial" w:cs="Arial"/>
          <w:sz w:val="22"/>
          <w:szCs w:val="22"/>
        </w:rPr>
      </w:pPr>
    </w:p>
    <w:p w:rsidR="005C6F31" w:rsidRPr="008E2BC1" w:rsidRDefault="00633545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Antônio de Oliveira Figueiredo</w:t>
      </w:r>
    </w:p>
    <w:p w:rsidR="005C6F31" w:rsidRPr="00ED6AD1" w:rsidRDefault="00633545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5C6F31" w:rsidRPr="00ED6AD1" w:rsidRDefault="005C6F31" w:rsidP="005C6F31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C6F31" w:rsidRPr="00ED6AD1" w:rsidRDefault="005C6F31" w:rsidP="005C6F31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5C6F31" w:rsidRPr="00A00DAB" w:rsidRDefault="005C6F31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5C6F31" w:rsidRPr="00A00DAB" w:rsidRDefault="005C6F31" w:rsidP="005C6F31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="0063354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/2022</w:t>
      </w:r>
    </w:p>
    <w:p w:rsidR="005C6F31" w:rsidRPr="00A00DAB" w:rsidRDefault="005C6F31" w:rsidP="005C6F31">
      <w:pPr>
        <w:rPr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06/2022</w:t>
      </w:r>
    </w:p>
    <w:p w:rsidR="005C6F31" w:rsidRDefault="005C6F31" w:rsidP="005C6F3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25/2022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633545">
        <w:rPr>
          <w:rFonts w:ascii="Arial" w:hAnsi="Arial" w:cs="Arial"/>
          <w:sz w:val="22"/>
          <w:szCs w:val="22"/>
        </w:rPr>
        <w:t xml:space="preserve">SUPERMERCADO DO </w:t>
      </w:r>
      <w:proofErr w:type="spellStart"/>
      <w:r w:rsidR="00633545">
        <w:rPr>
          <w:rFonts w:ascii="Arial" w:hAnsi="Arial" w:cs="Arial"/>
          <w:sz w:val="22"/>
          <w:szCs w:val="22"/>
        </w:rPr>
        <w:t>PORTUGUES</w:t>
      </w:r>
      <w:proofErr w:type="spellEnd"/>
      <w:r w:rsidR="00633545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633545">
        <w:rPr>
          <w:rFonts w:ascii="Arial" w:hAnsi="Arial" w:cs="Arial"/>
          <w:sz w:val="22"/>
          <w:szCs w:val="22"/>
        </w:rPr>
        <w:t>LTDA</w:t>
      </w:r>
      <w:proofErr w:type="spellEnd"/>
    </w:p>
    <w:p w:rsidR="005C6F31" w:rsidRPr="00A00DAB" w:rsidRDefault="005C6F31" w:rsidP="005C6F3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633545">
        <w:rPr>
          <w:rFonts w:ascii="Arial" w:hAnsi="Arial" w:cs="Arial"/>
          <w:b/>
          <w:sz w:val="22"/>
          <w:szCs w:val="22"/>
        </w:rPr>
        <w:t xml:space="preserve">SUPERMERCADO DO </w:t>
      </w:r>
      <w:proofErr w:type="spellStart"/>
      <w:r w:rsidR="00633545">
        <w:rPr>
          <w:rFonts w:ascii="Arial" w:hAnsi="Arial" w:cs="Arial"/>
          <w:b/>
          <w:sz w:val="22"/>
          <w:szCs w:val="22"/>
        </w:rPr>
        <w:t>PORTUGUES</w:t>
      </w:r>
      <w:proofErr w:type="spellEnd"/>
      <w:r w:rsidR="00633545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r w:rsidR="00633545">
        <w:rPr>
          <w:rFonts w:ascii="Arial" w:hAnsi="Arial" w:cs="Arial"/>
          <w:b/>
          <w:sz w:val="22"/>
          <w:szCs w:val="22"/>
        </w:rPr>
        <w:t>LTDA</w:t>
      </w:r>
      <w:proofErr w:type="spellEnd"/>
      <w:r w:rsidRPr="008E2BC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 w:rsidR="00633545">
        <w:rPr>
          <w:rFonts w:ascii="Arial" w:hAnsi="Arial" w:cs="Arial"/>
          <w:sz w:val="22"/>
          <w:szCs w:val="22"/>
        </w:rPr>
        <w:t>Rua Prefeito João Batista Filho, nº 130, Centro, no Município de Ipuiúna</w:t>
      </w:r>
      <w:r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="00633545">
        <w:rPr>
          <w:rFonts w:ascii="Arial" w:hAnsi="Arial" w:cs="Arial"/>
          <w:sz w:val="22"/>
          <w:szCs w:val="22"/>
        </w:rPr>
        <w:t>19.247.519/0001-05</w:t>
      </w:r>
      <w:r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Pr="001A1A52">
        <w:rPr>
          <w:rFonts w:ascii="Arial" w:hAnsi="Arial" w:cs="Arial"/>
          <w:b/>
          <w:sz w:val="22"/>
          <w:szCs w:val="22"/>
        </w:rPr>
        <w:t xml:space="preserve">Sr. </w:t>
      </w:r>
      <w:r w:rsidR="00633545">
        <w:rPr>
          <w:rFonts w:ascii="Arial" w:hAnsi="Arial" w:cs="Arial"/>
          <w:b/>
          <w:sz w:val="22"/>
          <w:szCs w:val="22"/>
        </w:rPr>
        <w:t>Antônio de Oliveira Figueiredo</w:t>
      </w:r>
      <w:r w:rsidRPr="001A1A52">
        <w:rPr>
          <w:rFonts w:ascii="Arial" w:hAnsi="Arial" w:cs="Arial"/>
          <w:b/>
          <w:sz w:val="22"/>
          <w:szCs w:val="22"/>
        </w:rPr>
        <w:t>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nº MG-</w:t>
      </w:r>
      <w:r w:rsidR="00633545">
        <w:rPr>
          <w:rFonts w:ascii="Arial" w:hAnsi="Arial" w:cs="Arial"/>
          <w:sz w:val="22"/>
          <w:szCs w:val="22"/>
        </w:rPr>
        <w:t xml:space="preserve">1.208.626 </w:t>
      </w:r>
      <w:r w:rsidRPr="001A1A52">
        <w:rPr>
          <w:rFonts w:ascii="Arial" w:hAnsi="Arial" w:cs="Arial"/>
          <w:sz w:val="22"/>
          <w:szCs w:val="22"/>
        </w:rPr>
        <w:t>P</w:t>
      </w:r>
      <w:r w:rsidR="00633545">
        <w:rPr>
          <w:rFonts w:ascii="Arial" w:hAnsi="Arial" w:cs="Arial"/>
          <w:sz w:val="22"/>
          <w:szCs w:val="22"/>
        </w:rPr>
        <w:t>C</w:t>
      </w:r>
      <w:r w:rsidRPr="001A1A52">
        <w:rPr>
          <w:rFonts w:ascii="Arial" w:hAnsi="Arial" w:cs="Arial"/>
          <w:sz w:val="22"/>
          <w:szCs w:val="22"/>
        </w:rPr>
        <w:t>/MG</w:t>
      </w:r>
      <w:r w:rsidR="00633545">
        <w:rPr>
          <w:rFonts w:ascii="Arial" w:hAnsi="Arial" w:cs="Arial"/>
          <w:sz w:val="22"/>
          <w:szCs w:val="22"/>
        </w:rPr>
        <w:t>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 w:rsidR="00633545">
        <w:rPr>
          <w:rFonts w:ascii="Arial" w:hAnsi="Arial" w:cs="Arial"/>
          <w:sz w:val="22"/>
          <w:szCs w:val="22"/>
        </w:rPr>
        <w:t>324.476.046-53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doravante denominada </w:t>
      </w:r>
      <w:r w:rsidRPr="004975C0">
        <w:rPr>
          <w:rFonts w:ascii="Arial" w:hAnsi="Arial" w:cs="Arial"/>
          <w:b/>
          <w:bCs/>
          <w:sz w:val="22"/>
          <w:szCs w:val="22"/>
        </w:rPr>
        <w:t>CONTRATADA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Pr="00A00DAB">
        <w:rPr>
          <w:rFonts w:ascii="Arial" w:hAnsi="Arial" w:cs="Arial"/>
          <w:b/>
          <w:sz w:val="22"/>
          <w:szCs w:val="22"/>
        </w:rPr>
        <w:t xml:space="preserve">Pregão </w:t>
      </w:r>
      <w:r>
        <w:rPr>
          <w:rFonts w:ascii="Arial" w:hAnsi="Arial" w:cs="Arial"/>
          <w:b/>
          <w:sz w:val="22"/>
          <w:szCs w:val="22"/>
        </w:rPr>
        <w:t xml:space="preserve">Eletrônico </w:t>
      </w:r>
      <w:r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</w:t>
      </w:r>
      <w:r w:rsidRPr="004975C0">
        <w:rPr>
          <w:rFonts w:ascii="Arial" w:hAnsi="Arial" w:cs="Arial"/>
          <w:sz w:val="22"/>
          <w:szCs w:val="22"/>
        </w:rPr>
        <w:t>e Decreto 10.024/2019</w:t>
      </w:r>
      <w:r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GÊNEROS ALIMENTÍCIOS PARA A ALIMENTAÇÃO ESCOLAR DOS ALUNOS DA REDE MUNICIPAL DE ENSINO DE IPUIUNA/MG.</w:t>
      </w:r>
    </w:p>
    <w:p w:rsidR="005C6F31" w:rsidRPr="00A00DAB" w:rsidRDefault="005C6F31" w:rsidP="005C6F31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5C6F31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5C6F31" w:rsidRPr="00A00DAB" w:rsidRDefault="005C6F31" w:rsidP="005C6F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5C6F31" w:rsidRPr="00A00DAB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C6F31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5C6F31" w:rsidRDefault="005C6F31" w:rsidP="005C6F31"/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039"/>
        <w:gridCol w:w="4202"/>
        <w:gridCol w:w="1429"/>
      </w:tblGrid>
      <w:tr w:rsidR="005C6F31" w:rsidRPr="000F4791" w:rsidTr="008B6429">
        <w:trPr>
          <w:trHeight w:val="359"/>
          <w:jc w:val="center"/>
        </w:trPr>
        <w:tc>
          <w:tcPr>
            <w:tcW w:w="1775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791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1039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791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202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791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429" w:type="dxa"/>
            <w:vAlign w:val="center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791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5C6F31" w:rsidRPr="000F4791" w:rsidTr="008B6429">
        <w:trPr>
          <w:trHeight w:val="707"/>
          <w:jc w:val="center"/>
        </w:trPr>
        <w:tc>
          <w:tcPr>
            <w:tcW w:w="1775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1039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202" w:type="dxa"/>
          </w:tcPr>
          <w:p w:rsidR="005C6F31" w:rsidRPr="000F4791" w:rsidRDefault="005C6F31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429" w:type="dxa"/>
          </w:tcPr>
          <w:p w:rsidR="005C6F31" w:rsidRPr="000F4791" w:rsidRDefault="005C6F31" w:rsidP="008B6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791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5C6F31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5C6F31" w:rsidRPr="00742B1E" w:rsidRDefault="005C6F31" w:rsidP="005C6F31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5C6F31" w:rsidRPr="00A00DAB" w:rsidRDefault="005C6F31" w:rsidP="005C6F31">
      <w:pPr>
        <w:rPr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2775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</w:t>
      </w:r>
      <w:r w:rsidRPr="0027754E">
        <w:rPr>
          <w:rFonts w:ascii="Arial" w:hAnsi="Arial" w:cs="Arial"/>
          <w:b/>
          <w:sz w:val="22"/>
          <w:szCs w:val="22"/>
        </w:rPr>
        <w:t xml:space="preserve">O valor deste Contrato é de </w:t>
      </w:r>
      <w:r w:rsidR="0027754E" w:rsidRPr="0027754E">
        <w:rPr>
          <w:rFonts w:ascii="Arial" w:hAnsi="Arial" w:cs="Arial"/>
          <w:b/>
          <w:sz w:val="22"/>
          <w:szCs w:val="22"/>
        </w:rPr>
        <w:t>R$ 41.614,02 (quarenta e um mil, seiscentos e quatorze reais e dois centavos).</w:t>
      </w:r>
    </w:p>
    <w:tbl>
      <w:tblPr>
        <w:tblpPr w:leftFromText="141" w:rightFromText="141" w:vertAnchor="text" w:horzAnchor="margin" w:tblpXSpec="center" w:tblpY="2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917"/>
        <w:gridCol w:w="851"/>
        <w:gridCol w:w="4111"/>
        <w:gridCol w:w="1275"/>
        <w:gridCol w:w="1134"/>
        <w:gridCol w:w="1134"/>
      </w:tblGrid>
      <w:tr w:rsidR="0027754E" w:rsidRPr="00911075" w:rsidTr="00731E81">
        <w:trPr>
          <w:trHeight w:val="139"/>
        </w:trPr>
        <w:tc>
          <w:tcPr>
            <w:tcW w:w="779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17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4111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VALOR UNITÁRIO R$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27754E" w:rsidRPr="00911075" w:rsidRDefault="0027754E" w:rsidP="00731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ACHOCOLATADO EM PÓ DIET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INSTANTÂNEO, DIET, A BASE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CACAU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LECITINADO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VITAMINAS (VITAMINAS A, D, E,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B1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B2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C, NICOTINAMIDA, ACIDO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PANTOTENICO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B6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ACIDO FÓLICO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B12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) E MINERAIS (FERRO, ZINCO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SELENIO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ECULCORANTES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ARTIFICIAIS: CICLAMATO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ASPARTAME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SACARINA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SODICA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ACESSULFAME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AROMATIZANTE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ANTIUMECTANTE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DIOXIDO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SILICIO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CONTENDO 210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O PRODUTO DEVERA TER REGISTRO NO MINISTÉRIO DA AGRICULTURA E/OU MINISTÉRIO DA SAÚDE. VALIDADE DE NO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LOWÇUCAR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R$ 19,92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R$ 298,80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ACHOCOLATADO EM PÓ LIGHT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INSTANTÂNEO, LIGHT, A BASE DE AÇÚCAR, CACAU EM PÓ, SORO DE </w:t>
            </w: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 xml:space="preserve">LEITE,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POLIDEXTROSE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MINERAIS (CARBONATO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CALCIO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PIROFOSFATO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FERRICO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>), VITAMINAS (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ACIDO-L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ASCORBICO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NICOTINAMIDA, RIBOFLAVINA, ACETATO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RETINILA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CLORIDRATO DE PIRIDOXINA,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COLECALCIFEROL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CIANOCOBALAMINA), AROMATIZANTES, EMULSIFICANTE LECITINA DE SOJA, EDULCORANTES CICLAMATO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ACESULFAME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CONTENDO 400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O PRODUTO DEVERA TER REGISTRO NO MINISTÉRIO DA AGRICULTURA E/OU MINISTÉRIO DA SAÚDE. VALIDADE DE NO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TODDY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R$ 15,86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R$ 237,90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ADOÇANTE DIETÉTICO LÍQUIDO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100%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STEVIA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INGREDIENTES: AGUA, EDULCORANTES NATURAIS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CLICOSIDEIOS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STEVIOL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CONSERVANTES: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BENZOATO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SORBATO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ACIDULANTE: ACIDO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CITRICO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SEM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ASPARTAME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ACESULFAME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-K.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UNIDADES DE 80 ML.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PRAZO DE VALIDADE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01 (UM) ANO A CONTAR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LOWÇUCAR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R$ 14,59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R$ 218,85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BISCOITO SALGADO TIPO CREAM CRACKER INTEGRAL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DUPLA PROTEÇÃO CONTENDO 400 GRAMAS.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VALIDADE DE NO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VITARELLA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R$ 7,50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R$ 225,00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CANJICA DE MILHO ESPECIAL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SUBGRUPO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DESPELICULADO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CLASSE BRANCA, TIPO 1,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PACOTE DE 500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 06 (SEIS) MESES DA DATA DE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PACHA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R$ 5,80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R$ 435,00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ERVILHA FRESCA CONGELADA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ERVILHA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FRECA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CONGELADA ATRAVÉS DE SISTEMA DE CONGELAMENTO RÁPIDO. TAMANHO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COLORACAO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UNIFORMES, PRODUTO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>PREPARADO COM AS ERVILHAS PREVIAMENTE DEBULHADAS, EM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BAG COM 1 KG</w:t>
            </w:r>
            <w:r w:rsidRPr="00911075">
              <w:rPr>
                <w:rFonts w:ascii="Arial" w:hAnsi="Arial" w:cs="Arial"/>
                <w:sz w:val="20"/>
                <w:szCs w:val="20"/>
              </w:rPr>
              <w:t>. A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>EMBALAGEM DEVERÁ CONTER EXTERNAMENTE OS DADOS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 xml:space="preserve">DE IDENTIFICAÇÃO,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PROCEDENCIA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>, INFORMAÇÕES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 xml:space="preserve">NUTRICIONAL, NÚMERO DE LOTE, DATA DE VALIDADE, QUANTIDADE DE PRODUTO E ATENDER AS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EXIGENCIAS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 xml:space="preserve">MINISTÉRIO DA AGRICULTURA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DIPOA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E DO</w:t>
            </w:r>
            <w:r w:rsidRPr="00911075">
              <w:rPr>
                <w:rFonts w:ascii="Arial" w:hAnsi="Arial" w:cs="Arial"/>
                <w:sz w:val="20"/>
                <w:szCs w:val="20"/>
              </w:rPr>
              <w:br/>
              <w:t xml:space="preserve">REGULAMENTO DA INSPEÇÃO INDUSTRIAL. PRAZO DE VALIDADE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1 (UM) ANO A PARTIR DA DATA DE ENTREGA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D’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AUCY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R$ 18,49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R$ 1.479,20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EXTRATO DE TOMATE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DEVERA CONTER APENAS POLPA DE TOMATE, NÃO PODE CONTER ADIÇÃO DE NENHUM OUTRO INGREDIENTE.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NÃO PODERÁ SER MOLHO DE TOMATE. </w:t>
            </w:r>
          </w:p>
          <w:p w:rsidR="0027754E" w:rsidRPr="00911075" w:rsidRDefault="0027754E" w:rsidP="00731E81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CARACTERÍSTICAS DO PRODUTO: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EXTRATO DE TOMATE SIMPLES CONCENTRADO, DEVERÁ SER PREPARADO COM FRUTOS MADUROS, SELECIONADOS, SÃOS, SEM PELE E SEM SEMENTES, ENVASADOS EM RECIPIENTES HERMÉTICOS, ESTÁVEIS À TEMPERATURA AMBIENTE E COMERCIALMENTE ESTÉRIL.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O PRODUTO DEVERÁ ESTAR ISENTO DE FERMENTAÇÃO E CORANTES ARTIFICIAIS, ASSIM COMO DE OUTROS ADITIVOS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QUIMICOS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754E" w:rsidRPr="00911075" w:rsidRDefault="0027754E" w:rsidP="00731E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PRIMÁRIA: BAG COM PESO LÍQUIDO MÉDIO DE 340 GR.</w:t>
            </w:r>
          </w:p>
          <w:p w:rsidR="0027754E" w:rsidRPr="00911075" w:rsidRDefault="0027754E" w:rsidP="00731E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754E" w:rsidRPr="00911075" w:rsidRDefault="0027754E" w:rsidP="00731E81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sz w:val="20"/>
                <w:szCs w:val="20"/>
              </w:rPr>
              <w:t>ROTULAGEM: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DE ACORDO COM A LEGISLAÇÃO VIGENTE.</w:t>
            </w:r>
          </w:p>
          <w:p w:rsidR="0027754E" w:rsidRPr="00911075" w:rsidRDefault="0027754E" w:rsidP="00731E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PRAZO DE VALIDADE:</w:t>
            </w: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 xml:space="preserve"> MÍNIMO 01 (UM) ANO.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BONARE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R$ 2,00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R$ 1.600,00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FEIJÃO PRETO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CLASSE PRETO GRUPO I TIPO 1. ISENTO DE MOFO, LIVRE DE PARASITAS E SUBSTANCIAS NOCIVAS.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UNITÁRIA DE POLIETILENO DE 01 KG CADA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NOVATO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R$ 7,69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R$ 3.076,00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FERMENTO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QUIMICO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LATA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LATA CONTENDO 250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O PRODUTO DEVERA TER REGISTRO NO MINISTÉRIO DA AGRICULTURA E/OU MINISTÉRIO DA SAÚDE.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ROYAL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R$ 7,00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R$ 1.400,00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FERMENTO BIOLÓGICO INSTANTÂNEO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COM 500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. COM IDENTIFICAÇÃO DO FORNECEDOR, DATA DE VALIDADE, DATA DE FABRICAÇÃO, LOTE E 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LEVEPAN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R$ 12,49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R$ 624,50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FERMENTO BIOLÓGICO SECO INSTANTÂNEO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COM 125 GR</w:t>
            </w:r>
            <w:r w:rsidRPr="00911075">
              <w:rPr>
                <w:rFonts w:ascii="Arial" w:hAnsi="Arial" w:cs="Arial"/>
                <w:sz w:val="20"/>
                <w:szCs w:val="20"/>
              </w:rPr>
              <w:t>. FERMENTO BIOLÓGICO SECO (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SACCHAROMYCES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CEREVISIAE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MEYEN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). COM IDENTIFICAÇÃO DO FORNECEDOR, DATA DE VALIDADE, DATA DE FABRICAÇÃO, LOTE E 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03 (TRÊS)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OETKER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R$ 8,79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R$ 439,50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IOGURTE NATURAL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COMPOSTO POR LEITE PASTEURIZADO INTEGRAL E/OU LEITE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RECONSTITUIDO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INTEGRAL E FERMENTOS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LACTEOS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A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DEVERÁ CONTER 170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E EXTERNAMENTE OS DADOS DE IDENTIFICAÇÃO, PROCEDÊNCIA, INFORMAÇÕES NUTRICIONAIS, NÚMERO DE LOTE, DATA DE VALIDADE, QUANTIDADE DO PRODUTO E ATENDER AS EXIGÊNCIAS DO MINISTÉRIO DA AGRICULTURA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DIPOA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DANONE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R$ 4,39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R$ 2.634,00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LEITE EM PÓ SEM LACTOSE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ALIMENTO DIETÉTICO, PÓ, FÓRMULA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INFANTILÀ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BASE DE PROTEÍNAS TOTAIS DE LEITE, SEM LACTOSE E SACAROSE, CONTENDO POLÍMEROS DE GLICOSE, 100% DE ÓLEOS VEGETAIS, VITAMINAS E MINERAIS 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ACONDICIONADO EM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COM 400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CONTENDO A DESCRIÇÃO DAS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CARACTERISTICAS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DO PRODUTO.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NINHO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R$ 28,66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R$ 1.433,00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LOURO EM FOLHAS SECAS E DESIDRATADAS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DE 08 A 10 GR.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CONSTITUÍDO DE FOLHAS ISENTAS DE MATERIAIS TERROSOS, PARASITAS, COR PARDA ESCURA, CHEIRO FORTEMENTE CARACTERÍSTICO. COM EMBALAGEM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ATOXICA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O PRODUTO DEVERA TER REGISTRO NO MINISTÉRIO DA AGRICULTURA E/OU MINISTÉRIO DA SAÚDE.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ST. BARBARA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R$ 2,13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R$ 106,50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MACARRÃO AVE MARIA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CORTE TIPO AVE MARIA.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INGREDIENTES: FARINHA DE TRIGO, OVOS E ÁGUA </w:t>
            </w:r>
            <w:r w:rsidRPr="00911075">
              <w:rPr>
                <w:rFonts w:ascii="Arial" w:hAnsi="Arial" w:cs="Arial"/>
                <w:b/>
                <w:sz w:val="20"/>
                <w:szCs w:val="20"/>
                <w:u w:val="single"/>
              </w:rPr>
              <w:t>OU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ACIDO FÓLICO E FERRO, OVOS E CORANTE NATURAL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lastRenderedPageBreak/>
              <w:t>UNITÁRIA DE 0,500 KG.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PRAZO DE VALIDADE MÍNIMO DE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DOM 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SAPORE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R$ 2,50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R$ 400,00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MACARRÃO PARAFUSO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CORTE TIPO PARAFUSO.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INGREDIENTES: FARINHA DE TRIGO, OVOS E ÁGUA OU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SEMOLA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DE TRIGO ENRIQUECIDA COM ACIDO FÓLICO E FERRO, OVOS E CORANTE NATURAL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CURCUMA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>. EMBALAGEM UNITÁRIA DE 0,500 KG.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PRAZO DE VALIDADE MÍNIMO DE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 xml:space="preserve">DOM 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SAPORE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R$ 2,00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R$ 1.000,00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MARGARINA VEGETAL CREMOSA COM SAL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APRESENTAÇÃO PERCENTUAL DE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LIPIDEOS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DE NO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80%,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EMBALADAS EM POTE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PLASTICO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>, RESISTENTE CONTENDO 500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CADA, PRODUZIDA A PARTIR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INTERESTERIFICAÇÃO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 DESIGNAÇÃO LIVRE DE GORDURA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TRANS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 03 (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>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DELICIA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R$ 5,42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R$ 2.168,00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OLEO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 xml:space="preserve"> DE SOJA REFINADO TIPO 1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OLEO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COMESTIVEL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VEGETAL DE SOJA, PURO, REFINADO, SEM COLESTEROL, RICO EM VITAMINA E,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PET CONTENDO 900 ML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VALIDADE. O PRODUTO DEVERA TER REGISTRO NO MINISTÉRIO DA AGRICULTURA E/OU MINISTÉRIO DA SAÚDE.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VELEIRO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R$ 8,33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R$ 9.996,00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PÃO DE FORMA INTEGRAL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FEITO PRINCIPALMENTE COM FARINHA DE TRIGO INTEGRAL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. PACOTE DE 450 GR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FRESCO, MACIO, SEM PRESENÇAS DE SUJIDADES. EMBALAGEM ATÓXICA, COM IDENTIFICAÇÃO DO PRODUTO, RÓTULO COM INGREDIENTES, VALOR NUTRICIONAL, PESO, FABRICANTE, DATA DE FABRICAÇÃO, VALIDADE E REGISTRO NO SIM OU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SIF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. DE BOA QUALIDADE.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02 (DOIS)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NEWBREAD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R$ 9,76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R$ 292,80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POLPA DE ACEROLA CONGELADA PARA SUCO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NÃO FERMENTADO, NÃO ALCOÓLICO E SEM ADIÇÃO DE AÇÚCAR OU CONSERVANTES.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DE 1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</w:t>
            </w: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 xml:space="preserve">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MAIS FRUTA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R$ 22,62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R$ 1.357,20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POLPA DE MORANGO CONGELADA PARA SUCO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NÃO FERMENTADO, NÃO ALCOÓLICO E SEM ADIÇÃO DE AÇÚCAR OU CONSERVANTES.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DE 1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MAIS FRUTA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R$ 22,62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R$ 5.655,00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POLPA DE UVA CONGELADA PARA SUCO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NÃO FERMENTADO, NÃO ALCOÓLICO E SEM ADIÇÃO DE AÇÚCAR OU CONSERVANTES.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DE 1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KILO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OU COM 10 EMBALAGENS DE 100 GRAMAS,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COM IDENTIFICAÇÃO DO FORNECEDOR, DATA DE VALIDADE, DATA DE FABRICAÇÃO, LOTE E REGISTROS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CABIVEIS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AO PRODUTO. VALIDADE MÍNIMA DE 06 (SEIS) MESES.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MAIS FRUTA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R$ 22,62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R$ 2.262,00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SUPLEMENTO EM PÓ DE VITAMINAS E MINERAIS SABORES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A BASE DE LEITE EM PÓ DESNATADO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INSTANTANEO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LEITE EM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INTEGRAL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INSTANTANEO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SACAROSE, FOSFATO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MAGNESIO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ASCORBATO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SODIO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SULFATO FERROSO,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INOSITOL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IODETO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POTASSIO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ACETATO DE DL-ALFA TOCOFEROL, SULFATO DE ZINCO,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NIACINAMIDA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SULFATO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MANGANES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VITAMINA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K1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SULFATO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CUPRICO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PANTOTENATO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CALCIO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ACETATO DE RETINOL, VITAMINA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B12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CLORIDRADO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PIRIDOXINA, CLORIDRATO DE TIAMINA, RIBOFLAVINA,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COLECALCIFEROL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ACIDO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FOLICO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CLORETO DE CROMO, BIOTINA E AROMATIZANTE.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CONTENDO 400 GR EM MEDIA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, COM IDENTIFICAÇÃO DO PRODUTO, MARCA DO FABRICANTE, PRAZO DE VALIDADE E PESO LIQUIDO. O PRODUTO DEVERA TER REGISTRO NO MINISTÉRIO DA AGRICULTURA E/OU MINISTÉRIO DA SAÚDE. 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SUSTAGEM</w:t>
            </w:r>
            <w:proofErr w:type="spellEnd"/>
          </w:p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KIDS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R$ 48,19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R$ 1.349,32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pStyle w:val="Contedodetabel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TORRADA INTEGRAL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– TORRADA TIPO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CANAPE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, FEITO COM PRINCIPALMENTE COM FARINHA INTEGRAL COM PRESENÇA DE FIBRA ALIMENTAR, DE PRIMEIRA QUALIDADE.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EMBALAGEM COM PESO </w:t>
            </w:r>
            <w:proofErr w:type="spellStart"/>
            <w:r w:rsidRPr="00911075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proofErr w:type="spellEnd"/>
            <w:r w:rsidRPr="00911075">
              <w:rPr>
                <w:rFonts w:ascii="Arial" w:hAnsi="Arial" w:cs="Arial"/>
                <w:b/>
                <w:sz w:val="20"/>
                <w:szCs w:val="20"/>
              </w:rPr>
              <w:t xml:space="preserve"> DE 140 GR. 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PRAZO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MINIMO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VALIDADE: 06 (SEIS) MESES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VISCONTI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R$ 5,39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R$ 134,75</w:t>
            </w:r>
          </w:p>
        </w:tc>
      </w:tr>
      <w:tr w:rsidR="0027754E" w:rsidRPr="00911075" w:rsidTr="00731E81">
        <w:trPr>
          <w:trHeight w:val="48"/>
        </w:trPr>
        <w:tc>
          <w:tcPr>
            <w:tcW w:w="779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917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54E" w:rsidRPr="00911075" w:rsidRDefault="0027754E" w:rsidP="00731E81">
            <w:pPr>
              <w:pStyle w:val="Contedodetabe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  <w:u w:val="single"/>
              </w:rPr>
              <w:t>VINAGRE DE MAÇÃ</w:t>
            </w:r>
            <w:r w:rsidRPr="00911075">
              <w:rPr>
                <w:rFonts w:ascii="Arial" w:hAnsi="Arial" w:cs="Arial"/>
                <w:sz w:val="20"/>
                <w:szCs w:val="20"/>
              </w:rPr>
              <w:t xml:space="preserve"> - FERMENTADO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ACETICO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DE MAÇA, EM GARRAFA PLÁSTICA </w:t>
            </w:r>
            <w:proofErr w:type="spellStart"/>
            <w:r w:rsidRPr="00911075">
              <w:rPr>
                <w:rFonts w:ascii="Arial" w:hAnsi="Arial" w:cs="Arial"/>
                <w:sz w:val="20"/>
                <w:szCs w:val="20"/>
              </w:rPr>
              <w:t>TRANSPRENTE</w:t>
            </w:r>
            <w:proofErr w:type="spellEnd"/>
            <w:r w:rsidRPr="00911075">
              <w:rPr>
                <w:rFonts w:ascii="Arial" w:hAnsi="Arial" w:cs="Arial"/>
                <w:sz w:val="20"/>
                <w:szCs w:val="20"/>
              </w:rPr>
              <w:t xml:space="preserve"> E RESISTENTES. </w:t>
            </w:r>
            <w:r w:rsidRPr="00911075">
              <w:rPr>
                <w:rFonts w:ascii="Arial" w:hAnsi="Arial" w:cs="Arial"/>
                <w:b/>
                <w:sz w:val="20"/>
                <w:szCs w:val="20"/>
              </w:rPr>
              <w:t>EMBALAGEM DE 750 ML</w:t>
            </w:r>
            <w:r w:rsidRPr="00911075">
              <w:rPr>
                <w:rFonts w:ascii="Arial" w:hAnsi="Arial" w:cs="Arial"/>
                <w:sz w:val="20"/>
                <w:szCs w:val="20"/>
              </w:rPr>
              <w:t>, COM REGISTRO NO MAPA. PRAZO MÍNIMO DE VALIDADE DE 01 (UM) ANO DA DATA DA ENTREGA.</w:t>
            </w:r>
          </w:p>
        </w:tc>
        <w:tc>
          <w:tcPr>
            <w:tcW w:w="1275" w:type="dxa"/>
            <w:vAlign w:val="center"/>
          </w:tcPr>
          <w:p w:rsidR="0027754E" w:rsidRPr="00911075" w:rsidRDefault="0027754E" w:rsidP="00731E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 xml:space="preserve">ST. </w:t>
            </w:r>
            <w:proofErr w:type="spellStart"/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AMALIA</w:t>
            </w:r>
            <w:proofErr w:type="spellEnd"/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075">
              <w:rPr>
                <w:rFonts w:ascii="Arial" w:hAnsi="Arial" w:cs="Arial"/>
                <w:color w:val="000000"/>
                <w:sz w:val="20"/>
                <w:szCs w:val="20"/>
              </w:rPr>
              <w:t>R$ 6,49</w:t>
            </w:r>
          </w:p>
        </w:tc>
        <w:tc>
          <w:tcPr>
            <w:tcW w:w="1134" w:type="dxa"/>
            <w:vAlign w:val="center"/>
          </w:tcPr>
          <w:p w:rsidR="0027754E" w:rsidRPr="00911075" w:rsidRDefault="0027754E" w:rsidP="00731E81">
            <w:pPr>
              <w:rPr>
                <w:rFonts w:ascii="Arial" w:hAnsi="Arial" w:cs="Arial"/>
                <w:sz w:val="20"/>
                <w:szCs w:val="20"/>
              </w:rPr>
            </w:pPr>
            <w:r w:rsidRPr="00911075">
              <w:rPr>
                <w:rFonts w:ascii="Arial" w:hAnsi="Arial" w:cs="Arial"/>
                <w:sz w:val="20"/>
                <w:szCs w:val="20"/>
              </w:rPr>
              <w:t>R$ 2.790,70</w:t>
            </w:r>
          </w:p>
        </w:tc>
      </w:tr>
    </w:tbl>
    <w:p w:rsidR="0027754E" w:rsidRPr="00A00DAB" w:rsidRDefault="0027754E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754E" w:rsidRDefault="0027754E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5C6F31" w:rsidRPr="00A00DAB" w:rsidRDefault="005C6F31" w:rsidP="005C6F3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C6F31" w:rsidRPr="00A00DAB" w:rsidRDefault="005C6F31" w:rsidP="005C6F31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lastRenderedPageBreak/>
        <w:t>CLÁUSULA OITAVA - RESPONSABILIDADES DA CONTRATADA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C6F31" w:rsidRPr="00A00DAB" w:rsidRDefault="005C6F31" w:rsidP="005C6F3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5C6F31" w:rsidRPr="00A00DAB" w:rsidRDefault="005C6F31" w:rsidP="005C6F3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5C6F31" w:rsidRPr="00A00DAB" w:rsidRDefault="005C6F31" w:rsidP="005C6F3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5C6F31" w:rsidRPr="00A00DAB" w:rsidRDefault="005C6F31" w:rsidP="005C6F31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C6F31" w:rsidRPr="00A00DAB" w:rsidRDefault="005C6F31" w:rsidP="005C6F31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lastRenderedPageBreak/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</w:p>
    <w:p w:rsidR="005C6F31" w:rsidRPr="00A00DAB" w:rsidRDefault="005C6F31" w:rsidP="005C6F31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5C6F31" w:rsidRPr="00A00DAB" w:rsidRDefault="005C6F31" w:rsidP="005C6F31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C6F31" w:rsidRPr="00A00DAB" w:rsidRDefault="005C6F31" w:rsidP="005C6F31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 - DA RESCISÃO CONTRATUAL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5C6F31" w:rsidRPr="00A00DAB" w:rsidRDefault="005C6F31" w:rsidP="005C6F31">
      <w:pPr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12.1. A alteração de qualquer das disposições estabelecidas neste Termo de Contrato somente se reputará válida se tomadas expressamente em Instrumento Aditivo, que ao </w:t>
      </w:r>
      <w:r w:rsidRPr="00A00DAB">
        <w:rPr>
          <w:rFonts w:ascii="Arial" w:hAnsi="Arial" w:cs="Arial"/>
          <w:sz w:val="22"/>
          <w:szCs w:val="22"/>
        </w:rPr>
        <w:lastRenderedPageBreak/>
        <w:t>presente se aderirá, passando a dele fazer parte.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6F31" w:rsidRPr="00A00DAB" w:rsidRDefault="005C6F31" w:rsidP="005C6F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C6F31" w:rsidRPr="00ED6AD1" w:rsidRDefault="005C6F31" w:rsidP="005C6F31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5C6F31" w:rsidRDefault="005C6F31" w:rsidP="005C6F31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27754E" w:rsidRPr="0027754E" w:rsidRDefault="0027754E" w:rsidP="0027754E">
      <w:bookmarkStart w:id="0" w:name="_GoBack"/>
      <w:bookmarkEnd w:id="0"/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C6F31" w:rsidRPr="00ED6AD1" w:rsidRDefault="005C6F31" w:rsidP="005C6F31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sz w:val="22"/>
          <w:szCs w:val="22"/>
        </w:rPr>
      </w:pPr>
    </w:p>
    <w:p w:rsidR="005C6F31" w:rsidRPr="00ED6AD1" w:rsidRDefault="005C6F31" w:rsidP="005C6F31">
      <w:pPr>
        <w:rPr>
          <w:rFonts w:ascii="Arial" w:eastAsia="Arial Unicode MS" w:hAnsi="Arial" w:cs="Arial"/>
          <w:sz w:val="22"/>
          <w:szCs w:val="22"/>
        </w:rPr>
      </w:pPr>
    </w:p>
    <w:p w:rsidR="005C6F31" w:rsidRPr="008E2BC1" w:rsidRDefault="00633545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Antônio de Oliveira Figueiredo</w:t>
      </w:r>
    </w:p>
    <w:p w:rsidR="005C6F31" w:rsidRPr="00ED6AD1" w:rsidRDefault="00633545" w:rsidP="005C6F3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5C6F31" w:rsidRPr="00ED6AD1" w:rsidRDefault="005C6F31" w:rsidP="005C6F31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C6F31" w:rsidRPr="00ED6AD1" w:rsidRDefault="009F2E5A" w:rsidP="005C6F31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Contratada </w:t>
      </w:r>
      <w:r w:rsidR="005C6F31" w:rsidRPr="00ED6AD1">
        <w:rPr>
          <w:rFonts w:ascii="Arial" w:hAnsi="Arial" w:cs="Arial"/>
          <w:bCs/>
          <w:sz w:val="22"/>
          <w:szCs w:val="22"/>
        </w:rPr>
        <w:t xml:space="preserve"> </w:t>
      </w:r>
    </w:p>
    <w:p w:rsidR="003B02C2" w:rsidRDefault="003B02C2"/>
    <w:sectPr w:rsidR="003B02C2" w:rsidSect="003A3196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28" w:rsidRDefault="00633545">
      <w:r>
        <w:separator/>
      </w:r>
    </w:p>
  </w:endnote>
  <w:endnote w:type="continuationSeparator" w:id="0">
    <w:p w:rsidR="000C2228" w:rsidRDefault="006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FB" w:rsidRDefault="005C6F31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8018FB" w:rsidRPr="00CF1716" w:rsidRDefault="005C6F31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8018FB" w:rsidRPr="00CF1716" w:rsidRDefault="005C6F31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8018FB" w:rsidRPr="00CF1716" w:rsidRDefault="005C6F31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8018FB" w:rsidRPr="00CF1716" w:rsidRDefault="005C6F31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8018FB" w:rsidRDefault="002775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28" w:rsidRDefault="00633545">
      <w:r>
        <w:separator/>
      </w:r>
    </w:p>
  </w:footnote>
  <w:footnote w:type="continuationSeparator" w:id="0">
    <w:p w:rsidR="000C2228" w:rsidRDefault="00633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018FB" w:rsidTr="00AD5688">
      <w:trPr>
        <w:jc w:val="center"/>
      </w:trPr>
      <w:tc>
        <w:tcPr>
          <w:tcW w:w="1843" w:type="dxa"/>
        </w:tcPr>
        <w:p w:rsidR="008018FB" w:rsidRDefault="005C6F31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1CD4982F" wp14:editId="22DF0204">
                <wp:extent cx="695325" cy="837089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2" cy="84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018FB" w:rsidRDefault="005C6F31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018FB" w:rsidRDefault="005C6F31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018FB" w:rsidRDefault="005C6F31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8018FB" w:rsidRDefault="002775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31"/>
    <w:rsid w:val="000C2228"/>
    <w:rsid w:val="0027754E"/>
    <w:rsid w:val="003B02C2"/>
    <w:rsid w:val="005C6F31"/>
    <w:rsid w:val="00633545"/>
    <w:rsid w:val="00920664"/>
    <w:rsid w:val="009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5BFE-58E2-4E92-BE96-FD4A4C0A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C6F31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5C6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C6F31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5C6F31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C6F3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C6F3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5C6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5C6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C6F31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C6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6F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C6F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C6F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5C6F31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customStyle="1" w:styleId="Contedodetabela">
    <w:name w:val="Conteúdo de tabela"/>
    <w:basedOn w:val="Corpodetexto"/>
    <w:rsid w:val="0027754E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7039</Words>
  <Characters>38016</Characters>
  <Application>Microsoft Office Word</Application>
  <DocSecurity>0</DocSecurity>
  <Lines>316</Lines>
  <Paragraphs>89</Paragraphs>
  <ScaleCrop>false</ScaleCrop>
  <Company/>
  <LinksUpToDate>false</LinksUpToDate>
  <CharactersWithSpaces>44966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5</cp:revision>
  <dcterms:created xsi:type="dcterms:W3CDTF">2022-03-11T13:31:00Z</dcterms:created>
  <dcterms:modified xsi:type="dcterms:W3CDTF">2022-03-15T19:20:00Z</dcterms:modified>
</cp:coreProperties>
</file>