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4E2B55">
        <w:rPr>
          <w:rFonts w:ascii="Arial" w:hAnsi="Arial" w:cs="Arial"/>
          <w:b/>
          <w:bCs/>
          <w:sz w:val="22"/>
          <w:szCs w:val="22"/>
        </w:rPr>
        <w:t xml:space="preserve">o Pregoeiro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BF08C4" w:rsidRPr="00612B0C">
        <w:rPr>
          <w:rFonts w:ascii="Arial" w:hAnsi="Arial" w:cs="Arial"/>
          <w:sz w:val="22"/>
          <w:szCs w:val="22"/>
        </w:rPr>
        <w:t xml:space="preserve">, </w:t>
      </w:r>
      <w:r w:rsidR="003C067C">
        <w:rPr>
          <w:rFonts w:ascii="Arial" w:hAnsi="Arial" w:cs="Arial"/>
          <w:sz w:val="22"/>
          <w:szCs w:val="22"/>
        </w:rPr>
        <w:t>03</w:t>
      </w:r>
      <w:r w:rsidR="008875C6">
        <w:rPr>
          <w:rFonts w:ascii="Arial" w:hAnsi="Arial" w:cs="Arial"/>
          <w:sz w:val="22"/>
          <w:szCs w:val="22"/>
        </w:rPr>
        <w:t xml:space="preserve"> de </w:t>
      </w:r>
      <w:r>
        <w:rPr>
          <w:rFonts w:ascii="Arial" w:hAnsi="Arial" w:cs="Arial"/>
          <w:sz w:val="22"/>
          <w:szCs w:val="22"/>
        </w:rPr>
        <w:t>Janeiro d</w:t>
      </w:r>
      <w:r w:rsidR="0043751B">
        <w:rPr>
          <w:rFonts w:ascii="Arial" w:hAnsi="Arial" w:cs="Arial"/>
          <w:sz w:val="22"/>
          <w:szCs w:val="22"/>
        </w:rPr>
        <w:t>e 201</w:t>
      </w:r>
      <w:r w:rsidR="003C067C">
        <w:rPr>
          <w:rFonts w:ascii="Arial" w:hAnsi="Arial" w:cs="Arial"/>
          <w:sz w:val="22"/>
          <w:szCs w:val="22"/>
        </w:rPr>
        <w:t>8</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1B791A" w:rsidP="002E1A05">
      <w:pPr>
        <w:jc w:val="center"/>
        <w:rPr>
          <w:rFonts w:ascii="Arial" w:hAnsi="Arial" w:cs="Arial"/>
          <w:b/>
          <w:bCs/>
          <w:sz w:val="22"/>
          <w:szCs w:val="22"/>
        </w:rPr>
      </w:pPr>
      <w:r>
        <w:rPr>
          <w:rFonts w:ascii="Arial" w:hAnsi="Arial" w:cs="Arial"/>
          <w:b/>
          <w:bCs/>
          <w:sz w:val="22"/>
          <w:szCs w:val="22"/>
        </w:rPr>
        <w:t>Almir Ribeiro de Souza</w:t>
      </w:r>
    </w:p>
    <w:p w:rsidR="00F8375C" w:rsidRPr="005B56C5" w:rsidRDefault="00F8375C" w:rsidP="00F8375C">
      <w:pPr>
        <w:jc w:val="center"/>
        <w:rPr>
          <w:rFonts w:ascii="Arial" w:eastAsia="MS Mincho" w:hAnsi="Arial" w:cs="Arial"/>
          <w:bCs/>
          <w:sz w:val="22"/>
          <w:szCs w:val="22"/>
        </w:rPr>
      </w:pPr>
      <w:r w:rsidRPr="005B56C5">
        <w:rPr>
          <w:rFonts w:ascii="Arial" w:eastAsia="MS Mincho" w:hAnsi="Arial" w:cs="Arial"/>
          <w:bCs/>
          <w:sz w:val="22"/>
          <w:szCs w:val="22"/>
        </w:rPr>
        <w:t>Pre</w:t>
      </w:r>
      <w:r w:rsidR="004E2B55">
        <w:rPr>
          <w:rFonts w:ascii="Arial" w:eastAsia="MS Mincho" w:hAnsi="Arial" w:cs="Arial"/>
          <w:bCs/>
          <w:sz w:val="22"/>
          <w:szCs w:val="22"/>
        </w:rPr>
        <w:t>goeiro</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 xml:space="preserve">, </w:t>
      </w:r>
      <w:r w:rsidR="003C067C">
        <w:rPr>
          <w:rFonts w:ascii="Arial" w:hAnsi="Arial" w:cs="Arial"/>
          <w:sz w:val="22"/>
          <w:szCs w:val="22"/>
        </w:rPr>
        <w:t xml:space="preserve">03 </w:t>
      </w:r>
      <w:r w:rsidR="008875C6">
        <w:rPr>
          <w:rFonts w:ascii="Arial" w:hAnsi="Arial" w:cs="Arial"/>
          <w:sz w:val="22"/>
          <w:szCs w:val="22"/>
        </w:rPr>
        <w:t xml:space="preserve">de </w:t>
      </w:r>
      <w:r>
        <w:rPr>
          <w:rFonts w:ascii="Arial" w:hAnsi="Arial" w:cs="Arial"/>
          <w:sz w:val="22"/>
          <w:szCs w:val="22"/>
        </w:rPr>
        <w:t xml:space="preserve">Janeiro </w:t>
      </w:r>
      <w:r w:rsidR="0043751B">
        <w:rPr>
          <w:rFonts w:ascii="Arial" w:hAnsi="Arial" w:cs="Arial"/>
          <w:sz w:val="22"/>
          <w:szCs w:val="22"/>
        </w:rPr>
        <w:t>de 201</w:t>
      </w:r>
      <w:r w:rsidR="003C067C">
        <w:rPr>
          <w:rFonts w:ascii="Arial" w:hAnsi="Arial" w:cs="Arial"/>
          <w:sz w:val="22"/>
          <w:szCs w:val="22"/>
        </w:rPr>
        <w:t>8</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1B791A" w:rsidP="008D3E0F">
      <w:pPr>
        <w:jc w:val="center"/>
        <w:rPr>
          <w:rFonts w:ascii="Arial" w:hAnsi="Arial" w:cs="Arial"/>
          <w:b/>
          <w:bCs/>
          <w:sz w:val="22"/>
          <w:szCs w:val="22"/>
        </w:rPr>
      </w:pPr>
      <w:r>
        <w:rPr>
          <w:rFonts w:ascii="Arial" w:hAnsi="Arial" w:cs="Arial"/>
          <w:b/>
          <w:bCs/>
          <w:sz w:val="22"/>
          <w:szCs w:val="22"/>
        </w:rPr>
        <w:t>José Dias de Melo</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7F78BD">
        <w:rPr>
          <w:rFonts w:ascii="Arial" w:hAnsi="Arial" w:cs="Arial"/>
          <w:b/>
          <w:bCs/>
          <w:sz w:val="22"/>
          <w:szCs w:val="22"/>
        </w:rPr>
        <w:t>0</w:t>
      </w:r>
      <w:r w:rsidR="003C067C">
        <w:rPr>
          <w:rFonts w:ascii="Arial" w:hAnsi="Arial" w:cs="Arial"/>
          <w:b/>
          <w:bCs/>
          <w:sz w:val="22"/>
          <w:szCs w:val="22"/>
        </w:rPr>
        <w:t>3</w:t>
      </w:r>
      <w:r w:rsidR="008875C6">
        <w:rPr>
          <w:rFonts w:ascii="Arial" w:hAnsi="Arial" w:cs="Arial"/>
          <w:b/>
          <w:bCs/>
          <w:sz w:val="22"/>
          <w:szCs w:val="22"/>
        </w:rPr>
        <w:t>/201</w:t>
      </w:r>
      <w:r w:rsidR="003C067C">
        <w:rPr>
          <w:rFonts w:ascii="Arial" w:hAnsi="Arial" w:cs="Arial"/>
          <w:b/>
          <w:bCs/>
          <w:sz w:val="22"/>
          <w:szCs w:val="22"/>
        </w:rPr>
        <w:t>8</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333A2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SECRETARIA MUNICIPAL DE </w:t>
      </w:r>
      <w:r w:rsidR="00333A27">
        <w:rPr>
          <w:rFonts w:ascii="Arial" w:hAnsi="Arial" w:cs="Arial"/>
          <w:b/>
          <w:bCs/>
          <w:sz w:val="22"/>
          <w:szCs w:val="22"/>
        </w:rPr>
        <w:t>EDUCAÇÃO</w:t>
      </w:r>
      <w:r>
        <w:rPr>
          <w:rFonts w:ascii="Arial" w:hAnsi="Arial" w:cs="Arial"/>
          <w:b/>
          <w:bCs/>
          <w:sz w:val="22"/>
          <w:szCs w:val="22"/>
        </w:rPr>
        <w:t xml:space="preserve"> </w:t>
      </w: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3C067C">
        <w:rPr>
          <w:rFonts w:ascii="Arial" w:hAnsi="Arial" w:cs="Arial"/>
          <w:b/>
          <w:bCs/>
          <w:sz w:val="22"/>
          <w:szCs w:val="22"/>
        </w:rPr>
        <w:t>22</w:t>
      </w:r>
      <w:r w:rsidR="007F78BD">
        <w:rPr>
          <w:rFonts w:ascii="Arial" w:hAnsi="Arial" w:cs="Arial"/>
          <w:b/>
          <w:bCs/>
          <w:sz w:val="22"/>
          <w:szCs w:val="22"/>
        </w:rPr>
        <w:t>/0</w:t>
      </w:r>
      <w:r w:rsidR="003C067C">
        <w:rPr>
          <w:rFonts w:ascii="Arial" w:hAnsi="Arial" w:cs="Arial"/>
          <w:b/>
          <w:bCs/>
          <w:sz w:val="22"/>
          <w:szCs w:val="22"/>
        </w:rPr>
        <w:t>1/2018</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3C067C">
        <w:rPr>
          <w:rFonts w:ascii="Arial" w:hAnsi="Arial" w:cs="Arial"/>
          <w:b/>
          <w:bCs/>
          <w:sz w:val="22"/>
          <w:szCs w:val="22"/>
        </w:rPr>
        <w:t>14</w:t>
      </w:r>
      <w:r w:rsidR="00AD1CFB" w:rsidRPr="007F78BD">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7842DE" w:rsidRDefault="00BF08C4" w:rsidP="007842DE">
      <w:pPr>
        <w:jc w:val="both"/>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7842DE">
        <w:rPr>
          <w:rFonts w:ascii="Arial" w:hAnsi="Arial" w:cs="Arial"/>
          <w:b/>
          <w:sz w:val="22"/>
          <w:szCs w:val="22"/>
        </w:rPr>
        <w:t xml:space="preserve">AQUISIÇÃO DE </w:t>
      </w:r>
      <w:r w:rsidR="006F047B">
        <w:rPr>
          <w:rFonts w:ascii="Arial" w:hAnsi="Arial" w:cs="Arial"/>
          <w:b/>
          <w:sz w:val="22"/>
          <w:szCs w:val="22"/>
        </w:rPr>
        <w:t xml:space="preserve">PRODUTOS DE PADARIA </w:t>
      </w:r>
      <w:r w:rsidR="007842DE">
        <w:rPr>
          <w:rFonts w:ascii="Arial" w:hAnsi="Arial" w:cs="Arial"/>
          <w:b/>
          <w:sz w:val="22"/>
          <w:szCs w:val="22"/>
        </w:rPr>
        <w:t>PARA A ALIMENTAÇÃO ESCOLAR DOS ALUNOS DA REDE MUNICIPAL DE ENSINO DE IPUIUNA/MG.</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 Secretaria requisitante.</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 </w:t>
      </w:r>
      <w:r w:rsidR="003C067C">
        <w:rPr>
          <w:rFonts w:ascii="Arial" w:hAnsi="Arial" w:cs="Arial"/>
          <w:sz w:val="22"/>
          <w:szCs w:val="22"/>
        </w:rPr>
        <w:t>03</w:t>
      </w:r>
      <w:r>
        <w:rPr>
          <w:rFonts w:ascii="Arial" w:hAnsi="Arial" w:cs="Arial"/>
          <w:sz w:val="22"/>
          <w:szCs w:val="22"/>
        </w:rPr>
        <w:t xml:space="preserve"> de Janeiro de 201</w:t>
      </w:r>
      <w:r w:rsidR="003C067C">
        <w:rPr>
          <w:rFonts w:ascii="Arial" w:hAnsi="Arial" w:cs="Arial"/>
          <w:sz w:val="22"/>
          <w:szCs w:val="22"/>
        </w:rPr>
        <w:t>8</w:t>
      </w:r>
      <w:r w:rsidR="005C4F2E">
        <w:rPr>
          <w:rFonts w:ascii="Arial" w:hAnsi="Arial" w:cs="Arial"/>
          <w:sz w:val="22"/>
          <w:szCs w:val="22"/>
        </w:rPr>
        <w:t>.</w:t>
      </w:r>
    </w:p>
    <w:p w:rsidR="00BF08C4"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333A27" w:rsidP="000B17B9">
      <w:pPr>
        <w:jc w:val="center"/>
        <w:rPr>
          <w:rFonts w:ascii="Arial" w:hAnsi="Arial" w:cs="Arial"/>
          <w:sz w:val="22"/>
          <w:szCs w:val="22"/>
        </w:rPr>
      </w:pPr>
      <w:r>
        <w:rPr>
          <w:rFonts w:ascii="Arial" w:hAnsi="Arial" w:cs="Arial"/>
          <w:sz w:val="22"/>
          <w:szCs w:val="22"/>
        </w:rPr>
        <w:t xml:space="preserve">Almir Ribeiro de Souza </w:t>
      </w:r>
    </w:p>
    <w:p w:rsidR="00BF08C4" w:rsidRPr="000B17B9" w:rsidRDefault="00BF08C4" w:rsidP="000B17B9">
      <w:pPr>
        <w:jc w:val="center"/>
        <w:rPr>
          <w:rFonts w:ascii="Arial" w:hAnsi="Arial" w:cs="Arial"/>
          <w:b/>
          <w:sz w:val="22"/>
          <w:szCs w:val="22"/>
        </w:rPr>
        <w:sectPr w:rsidR="00BF08C4" w:rsidRPr="000B17B9"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A60088">
        <w:rPr>
          <w:rFonts w:ascii="Arial" w:hAnsi="Arial" w:cs="Arial"/>
          <w:b/>
          <w:sz w:val="22"/>
          <w:szCs w:val="22"/>
        </w:rPr>
        <w:t>Pregoeiro</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333A27" w:rsidRDefault="00333A27" w:rsidP="00333A27">
      <w:pPr>
        <w:rPr>
          <w:rFonts w:ascii="Arial" w:hAnsi="Arial" w:cs="Arial"/>
          <w:b/>
          <w:bCs/>
          <w:sz w:val="22"/>
          <w:szCs w:val="22"/>
        </w:rPr>
      </w:pPr>
      <w:r w:rsidRPr="00A60088">
        <w:rPr>
          <w:rFonts w:ascii="Arial" w:hAnsi="Arial" w:cs="Arial"/>
          <w:b/>
          <w:bCs/>
          <w:sz w:val="22"/>
          <w:szCs w:val="22"/>
        </w:rPr>
        <w:t xml:space="preserve">PREGÃO PRESENCIAL Nº </w:t>
      </w:r>
      <w:r w:rsidR="007F78BD">
        <w:rPr>
          <w:rFonts w:ascii="Arial" w:hAnsi="Arial" w:cs="Arial"/>
          <w:b/>
          <w:bCs/>
          <w:sz w:val="22"/>
          <w:szCs w:val="22"/>
        </w:rPr>
        <w:t>0</w:t>
      </w:r>
      <w:r w:rsidR="003C067C">
        <w:rPr>
          <w:rFonts w:ascii="Arial" w:hAnsi="Arial" w:cs="Arial"/>
          <w:b/>
          <w:bCs/>
          <w:sz w:val="22"/>
          <w:szCs w:val="22"/>
        </w:rPr>
        <w:t>3/2018</w:t>
      </w:r>
    </w:p>
    <w:p w:rsidR="00333A27" w:rsidRPr="00A60088" w:rsidRDefault="00333A27" w:rsidP="00333A27">
      <w:pPr>
        <w:rPr>
          <w:rFonts w:ascii="Arial" w:hAnsi="Arial" w:cs="Arial"/>
          <w:b/>
          <w:bCs/>
          <w:sz w:val="22"/>
          <w:szCs w:val="22"/>
        </w:rPr>
      </w:pPr>
      <w:r w:rsidRPr="00A60088">
        <w:rPr>
          <w:rFonts w:ascii="Arial" w:hAnsi="Arial" w:cs="Arial"/>
          <w:b/>
          <w:bCs/>
          <w:sz w:val="22"/>
          <w:szCs w:val="22"/>
        </w:rPr>
        <w:t>MODALIDADE: PREGÃO PRESENCIAL PARA REGISTRO DE PREÇOS</w:t>
      </w:r>
    </w:p>
    <w:p w:rsidR="00333A27" w:rsidRPr="00A60088" w:rsidRDefault="00333A27" w:rsidP="00333A27">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333A27" w:rsidRDefault="00333A27" w:rsidP="00333A27">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SECRETARIA MUNICIPAL DE EDUCAÇÃO </w:t>
      </w:r>
    </w:p>
    <w:p w:rsidR="00333A27" w:rsidRDefault="00333A27" w:rsidP="00333A2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xml:space="preserve">: </w:t>
      </w:r>
      <w:r w:rsidR="003C067C">
        <w:rPr>
          <w:rFonts w:ascii="Arial" w:hAnsi="Arial" w:cs="Arial"/>
          <w:b/>
          <w:bCs/>
          <w:sz w:val="22"/>
          <w:szCs w:val="22"/>
        </w:rPr>
        <w:t>22</w:t>
      </w:r>
      <w:r w:rsidRPr="007F78BD">
        <w:rPr>
          <w:rFonts w:ascii="Arial" w:hAnsi="Arial" w:cs="Arial"/>
          <w:b/>
          <w:bCs/>
          <w:sz w:val="22"/>
          <w:szCs w:val="22"/>
        </w:rPr>
        <w:t>/</w:t>
      </w:r>
      <w:r w:rsidR="007F78BD">
        <w:rPr>
          <w:rFonts w:ascii="Arial" w:hAnsi="Arial" w:cs="Arial"/>
          <w:b/>
          <w:bCs/>
          <w:sz w:val="22"/>
          <w:szCs w:val="22"/>
        </w:rPr>
        <w:t>0</w:t>
      </w:r>
      <w:r w:rsidR="003C067C">
        <w:rPr>
          <w:rFonts w:ascii="Arial" w:hAnsi="Arial" w:cs="Arial"/>
          <w:b/>
          <w:bCs/>
          <w:sz w:val="22"/>
          <w:szCs w:val="22"/>
        </w:rPr>
        <w:t>1/2018</w:t>
      </w:r>
    </w:p>
    <w:p w:rsidR="00333A27" w:rsidRDefault="00333A27" w:rsidP="00333A2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r w:rsidR="003C067C">
        <w:rPr>
          <w:rFonts w:ascii="Arial" w:hAnsi="Arial" w:cs="Arial"/>
          <w:b/>
          <w:bCs/>
          <w:sz w:val="22"/>
          <w:szCs w:val="22"/>
        </w:rPr>
        <w:t>14</w:t>
      </w:r>
      <w:r w:rsidRPr="007F78BD">
        <w:rPr>
          <w:rFonts w:ascii="Arial" w:hAnsi="Arial" w:cs="Arial"/>
          <w:b/>
          <w:bCs/>
          <w:sz w:val="22"/>
          <w:szCs w:val="22"/>
        </w:rPr>
        <w:t>h00min</w:t>
      </w:r>
    </w:p>
    <w:p w:rsidR="00264856" w:rsidRPr="00A60088" w:rsidRDefault="00264856" w:rsidP="00264856">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Portaria nº 0</w:t>
      </w:r>
      <w:r w:rsidR="003C067C">
        <w:rPr>
          <w:rFonts w:ascii="Arial" w:hAnsi="Arial" w:cs="Arial"/>
          <w:b/>
          <w:iCs/>
          <w:sz w:val="22"/>
          <w:szCs w:val="22"/>
        </w:rPr>
        <w:t>1</w:t>
      </w:r>
      <w:r w:rsidRPr="00C03639">
        <w:rPr>
          <w:rFonts w:ascii="Arial" w:hAnsi="Arial" w:cs="Arial"/>
          <w:b/>
          <w:iCs/>
          <w:sz w:val="22"/>
          <w:szCs w:val="22"/>
        </w:rPr>
        <w:t>/201</w:t>
      </w:r>
      <w:r w:rsidR="003C067C">
        <w:rPr>
          <w:rFonts w:ascii="Arial" w:hAnsi="Arial" w:cs="Arial"/>
          <w:b/>
          <w:iCs/>
          <w:sz w:val="22"/>
          <w:szCs w:val="22"/>
        </w:rPr>
        <w:t>8</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7842DE">
        <w:rPr>
          <w:rFonts w:ascii="Arial" w:hAnsi="Arial" w:cs="Arial"/>
          <w:sz w:val="22"/>
          <w:szCs w:val="22"/>
        </w:rPr>
        <w:t>2075</w:t>
      </w:r>
      <w:r w:rsidR="00CD6EC0">
        <w:rPr>
          <w:rFonts w:ascii="Arial" w:hAnsi="Arial" w:cs="Arial"/>
          <w:sz w:val="22"/>
          <w:szCs w:val="22"/>
        </w:rPr>
        <w:t xml:space="preserve"> ou pelo e-mail: </w:t>
      </w:r>
      <w:hyperlink r:id="rId12"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7842DE" w:rsidRDefault="00BF08C4" w:rsidP="007842DE">
      <w:pPr>
        <w:jc w:val="both"/>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6F047B">
        <w:rPr>
          <w:rFonts w:ascii="Arial" w:hAnsi="Arial" w:cs="Arial"/>
          <w:b/>
          <w:sz w:val="22"/>
          <w:szCs w:val="22"/>
        </w:rPr>
        <w:t>AQUISIÇÃO DE PRODUTOS DE PADARIA PARA A ALIMENTAÇÃO ESCOLAR DOS ALUNOS DA REDE MUNICIPAL DE ENSINO DE IPUIUNA/MG.</w:t>
      </w:r>
    </w:p>
    <w:p w:rsidR="00A62E7C" w:rsidRDefault="00A62E7C"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O </w:t>
      </w:r>
      <w:r w:rsidRPr="00A60088">
        <w:rPr>
          <w:rFonts w:ascii="Arial" w:hAnsi="Arial" w:cs="Arial"/>
          <w:sz w:val="22"/>
          <w:szCs w:val="22"/>
        </w:rPr>
        <w:t>Pregoeiro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6.2. Aberta a sessão, o representante legal da licitante deverá credenciar-se junto ao Pregoeiro,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w:t>
      </w:r>
      <w:proofErr w:type="gramStart"/>
      <w:r w:rsidRPr="00A60088">
        <w:rPr>
          <w:rFonts w:ascii="Arial" w:hAnsi="Arial" w:cs="Arial"/>
          <w:sz w:val="22"/>
          <w:szCs w:val="22"/>
        </w:rPr>
        <w:t>ser,</w:t>
      </w:r>
      <w:proofErr w:type="gramEnd"/>
      <w:r w:rsidRPr="00A60088">
        <w:rPr>
          <w:rFonts w:ascii="Arial" w:hAnsi="Arial" w:cs="Arial"/>
          <w:sz w:val="22"/>
          <w:szCs w:val="22"/>
        </w:rPr>
        <w:t xml:space="preserve">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6.2.2. Nenhuma pessoa, ainda que munida de procuração, poderá representar mais de uma empresa,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 xml:space="preserve">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r w:rsidRPr="00A60088">
        <w:rPr>
          <w:rFonts w:ascii="Arial" w:hAnsi="Arial" w:cs="Arial"/>
          <w:sz w:val="22"/>
          <w:szCs w:val="22"/>
        </w:rPr>
        <w:lastRenderedPageBreak/>
        <w:t>8.1.3. Abertura d</w:t>
      </w:r>
      <w:r>
        <w:rPr>
          <w:rFonts w:ascii="Arial" w:hAnsi="Arial" w:cs="Arial"/>
          <w:sz w:val="22"/>
          <w:szCs w:val="22"/>
        </w:rPr>
        <w:t xml:space="preserve">os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 três</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2F0A2C" w:rsidRDefault="002F0A2C" w:rsidP="002E1A05">
      <w:pPr>
        <w:pStyle w:val="Cabealho"/>
        <w:tabs>
          <w:tab w:val="clear" w:pos="4419"/>
          <w:tab w:val="clear" w:pos="8838"/>
        </w:tabs>
        <w:jc w:val="both"/>
        <w:rPr>
          <w:rFonts w:ascii="Arial" w:hAnsi="Arial" w:cs="Arial"/>
          <w:sz w:val="22"/>
          <w:szCs w:val="22"/>
        </w:rPr>
      </w:pP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lastRenderedPageBreak/>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7F78BD">
        <w:rPr>
          <w:rFonts w:ascii="Arial" w:hAnsi="Arial" w:cs="Arial"/>
          <w:b/>
          <w:sz w:val="22"/>
          <w:szCs w:val="22"/>
        </w:rPr>
        <w:t>0</w:t>
      </w:r>
      <w:r w:rsidR="003C067C">
        <w:rPr>
          <w:rFonts w:ascii="Arial" w:hAnsi="Arial" w:cs="Arial"/>
          <w:b/>
          <w:sz w:val="22"/>
          <w:szCs w:val="22"/>
        </w:rPr>
        <w:t>3</w:t>
      </w:r>
      <w:r w:rsidR="002F0A2C" w:rsidRPr="007F78BD">
        <w:rPr>
          <w:rFonts w:ascii="Arial" w:hAnsi="Arial" w:cs="Arial"/>
          <w:b/>
          <w:sz w:val="22"/>
          <w:szCs w:val="22"/>
        </w:rPr>
        <w:t>/</w:t>
      </w:r>
      <w:r w:rsidR="00CD6EC0" w:rsidRPr="007F78BD">
        <w:rPr>
          <w:rFonts w:ascii="Arial" w:hAnsi="Arial" w:cs="Arial"/>
          <w:b/>
          <w:sz w:val="22"/>
          <w:szCs w:val="22"/>
        </w:rPr>
        <w:t>201</w:t>
      </w:r>
      <w:r w:rsidR="003C067C">
        <w:rPr>
          <w:rFonts w:ascii="Arial" w:hAnsi="Arial" w:cs="Arial"/>
          <w:b/>
          <w:sz w:val="22"/>
          <w:szCs w:val="22"/>
        </w:rPr>
        <w:t>8</w:t>
      </w:r>
    </w:p>
    <w:p w:rsidR="00A62E7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B37F8C">
        <w:rPr>
          <w:rFonts w:ascii="Arial" w:hAnsi="Arial" w:cs="Arial"/>
          <w:b/>
          <w:sz w:val="22"/>
          <w:szCs w:val="22"/>
        </w:rPr>
        <w:t xml:space="preserve">AQUISIÇÃO DE </w:t>
      </w:r>
      <w:r w:rsidR="006F047B">
        <w:rPr>
          <w:rFonts w:ascii="Arial" w:hAnsi="Arial" w:cs="Arial"/>
          <w:b/>
          <w:sz w:val="22"/>
          <w:szCs w:val="22"/>
        </w:rPr>
        <w:t xml:space="preserve">PRODUTOS DE PADARIA </w:t>
      </w:r>
      <w:r w:rsidR="00B37F8C">
        <w:rPr>
          <w:rFonts w:ascii="Arial" w:hAnsi="Arial" w:cs="Arial"/>
          <w:b/>
          <w:sz w:val="22"/>
          <w:szCs w:val="22"/>
        </w:rPr>
        <w:t xml:space="preserve">PARA </w:t>
      </w:r>
      <w:r w:rsidR="00C22C6C">
        <w:rPr>
          <w:rFonts w:ascii="Arial" w:hAnsi="Arial" w:cs="Arial"/>
          <w:b/>
          <w:sz w:val="22"/>
          <w:szCs w:val="22"/>
        </w:rPr>
        <w:t>A ALIMENTAÇÃO ESCOLAR DOS ALUNOS DA REDE MUNICIPAL DE ENSINO DE IPUIUNA/MG</w:t>
      </w:r>
      <w:r w:rsidR="00B37F8C">
        <w:rPr>
          <w:rFonts w:ascii="Arial" w:hAnsi="Arial" w:cs="Arial"/>
          <w:b/>
          <w:sz w:val="22"/>
          <w:szCs w:val="22"/>
        </w:rPr>
        <w:t>.</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C22C6C" w:rsidRPr="00A60088" w:rsidRDefault="00C22C6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7F78BD">
        <w:rPr>
          <w:rFonts w:ascii="Arial" w:hAnsi="Arial" w:cs="Arial"/>
          <w:b/>
          <w:sz w:val="22"/>
          <w:szCs w:val="22"/>
        </w:rPr>
        <w:t>0</w:t>
      </w:r>
      <w:r w:rsidR="003C067C">
        <w:rPr>
          <w:rFonts w:ascii="Arial" w:hAnsi="Arial" w:cs="Arial"/>
          <w:b/>
          <w:sz w:val="22"/>
          <w:szCs w:val="22"/>
        </w:rPr>
        <w:t>3</w:t>
      </w:r>
      <w:r w:rsidR="00CD6EC0" w:rsidRPr="007F78BD">
        <w:rPr>
          <w:rFonts w:ascii="Arial" w:hAnsi="Arial" w:cs="Arial"/>
          <w:b/>
          <w:sz w:val="22"/>
          <w:szCs w:val="22"/>
        </w:rPr>
        <w:t>/201</w:t>
      </w:r>
      <w:r w:rsidR="003C067C">
        <w:rPr>
          <w:rFonts w:ascii="Arial" w:hAnsi="Arial" w:cs="Arial"/>
          <w:b/>
          <w:sz w:val="22"/>
          <w:szCs w:val="22"/>
        </w:rPr>
        <w:t>8</w:t>
      </w:r>
    </w:p>
    <w:p w:rsidR="00BB6AD6"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B37F8C">
        <w:rPr>
          <w:rFonts w:ascii="Arial" w:hAnsi="Arial" w:cs="Arial"/>
          <w:b/>
          <w:sz w:val="22"/>
          <w:szCs w:val="22"/>
        </w:rPr>
        <w:t xml:space="preserve">AQUISIÇÃO DE </w:t>
      </w:r>
      <w:r w:rsidR="006F047B">
        <w:rPr>
          <w:rFonts w:ascii="Arial" w:hAnsi="Arial" w:cs="Arial"/>
          <w:b/>
          <w:sz w:val="22"/>
          <w:szCs w:val="22"/>
        </w:rPr>
        <w:t xml:space="preserve">PRODUTOS DE PADARIA </w:t>
      </w:r>
      <w:r w:rsidR="00B37F8C">
        <w:rPr>
          <w:rFonts w:ascii="Arial" w:hAnsi="Arial" w:cs="Arial"/>
          <w:b/>
          <w:sz w:val="22"/>
          <w:szCs w:val="22"/>
        </w:rPr>
        <w:t>PARA A</w:t>
      </w:r>
      <w:r w:rsidR="002F0A2C">
        <w:rPr>
          <w:rFonts w:ascii="Arial" w:hAnsi="Arial" w:cs="Arial"/>
          <w:b/>
          <w:sz w:val="22"/>
          <w:szCs w:val="22"/>
        </w:rPr>
        <w:t xml:space="preserve"> </w:t>
      </w:r>
      <w:r w:rsidR="00C22C6C">
        <w:rPr>
          <w:rFonts w:ascii="Arial" w:hAnsi="Arial" w:cs="Arial"/>
          <w:b/>
          <w:sz w:val="22"/>
          <w:szCs w:val="22"/>
        </w:rPr>
        <w:t>ALIMENTAÇÃO ESCOLAR DOS ALUNOS DA REDE MUNICIPAL DE ENSINO DE IPUIUNA/MG</w:t>
      </w:r>
      <w:r w:rsidR="00B37F8C">
        <w:rPr>
          <w:rFonts w:ascii="Arial" w:hAnsi="Arial" w:cs="Arial"/>
          <w:b/>
          <w:sz w:val="22"/>
          <w:szCs w:val="22"/>
        </w:rPr>
        <w:t>.</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 xml:space="preserve">icitante: </w:t>
      </w:r>
      <w:proofErr w:type="gramStart"/>
      <w:r w:rsidR="00BF08C4" w:rsidRPr="00A60088">
        <w:rPr>
          <w:rFonts w:ascii="Arial" w:hAnsi="Arial" w:cs="Arial"/>
          <w:b/>
          <w:sz w:val="22"/>
          <w:szCs w:val="22"/>
        </w:rPr>
        <w:t>..........................................................</w:t>
      </w: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9.1.1. Após a entrega dos envelopes, não cabe desistência da proposta, salvo por motivo justo, decorrente de motivo superveniente e aceito pelo </w:t>
      </w:r>
      <w:r w:rsidR="00D654AA">
        <w:rPr>
          <w:rFonts w:ascii="Arial" w:hAnsi="Arial" w:cs="Arial"/>
          <w:sz w:val="22"/>
          <w:szCs w:val="22"/>
        </w:rPr>
        <w:t>Pregoeiro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sidR="0043751B">
        <w:rPr>
          <w:rFonts w:ascii="Arial" w:hAnsi="Arial" w:cs="Arial"/>
          <w:b/>
          <w:sz w:val="22"/>
          <w:szCs w:val="22"/>
        </w:rPr>
        <w:t xml:space="preserve"> </w:t>
      </w:r>
      <w:r w:rsidRPr="00A60088">
        <w:rPr>
          <w:rFonts w:ascii="Arial" w:hAnsi="Arial" w:cs="Arial"/>
          <w:b/>
          <w:bCs/>
          <w:sz w:val="22"/>
          <w:szCs w:val="22"/>
        </w:rPr>
        <w:t>Envelope nº 01 – Proposta Comercial</w:t>
      </w:r>
      <w:r w:rsidRPr="00A60088">
        <w:rPr>
          <w:rFonts w:ascii="Arial" w:hAnsi="Arial" w:cs="Arial"/>
          <w:sz w:val="22"/>
          <w:szCs w:val="22"/>
        </w:rPr>
        <w:t xml:space="preserve"> conterá a proposta comercial, que deverá ser apresentada preferencialmente em modelo constante do </w:t>
      </w:r>
      <w:r w:rsidRPr="00A60088">
        <w:rPr>
          <w:rFonts w:ascii="Arial" w:hAnsi="Arial" w:cs="Arial"/>
          <w:b/>
          <w:sz w:val="22"/>
          <w:szCs w:val="22"/>
        </w:rPr>
        <w:t>Anexo III</w:t>
      </w:r>
      <w:r w:rsidRPr="00A60088">
        <w:rPr>
          <w:rFonts w:ascii="Arial" w:hAnsi="Arial" w:cs="Arial"/>
          <w:sz w:val="22"/>
          <w:szCs w:val="22"/>
        </w:rPr>
        <w:t xml:space="preserve">, em papel timbrado da empresa, </w:t>
      </w:r>
      <w:r w:rsidRPr="00A60088">
        <w:rPr>
          <w:rFonts w:ascii="Arial" w:hAnsi="Arial" w:cs="Arial"/>
          <w:b/>
          <w:sz w:val="22"/>
          <w:szCs w:val="22"/>
        </w:rPr>
        <w:t>utilizando-se de duas casas decimais (0,00),</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não poderá ser inferior a sessenta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proofErr w:type="spellStart"/>
      <w:r w:rsidRPr="00A60088">
        <w:rPr>
          <w:rFonts w:ascii="Arial" w:hAnsi="Arial" w:cs="Arial"/>
          <w:sz w:val="22"/>
          <w:szCs w:val="22"/>
        </w:rPr>
        <w:t>subseqüentes</w:t>
      </w:r>
      <w:proofErr w:type="spellEnd"/>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w:t>
      </w:r>
      <w:proofErr w:type="gramStart"/>
      <w:r w:rsidRPr="00A60088">
        <w:rPr>
          <w:rFonts w:ascii="Arial" w:hAnsi="Arial" w:cs="Arial"/>
          <w:iCs/>
          <w:sz w:val="22"/>
          <w:szCs w:val="22"/>
        </w:rPr>
        <w:t>à</w:t>
      </w:r>
      <w:proofErr w:type="gramEnd"/>
      <w:r w:rsidRPr="00A60088">
        <w:rPr>
          <w:rFonts w:ascii="Arial" w:hAnsi="Arial" w:cs="Arial"/>
          <w:iCs/>
          <w:sz w:val="22"/>
          <w:szCs w:val="22"/>
        </w:rPr>
        <w:t xml:space="preserve">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lastRenderedPageBreak/>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E947B5" w:rsidRDefault="00E947B5" w:rsidP="00D654AA">
      <w:pPr>
        <w:pStyle w:val="Cabealho"/>
        <w:tabs>
          <w:tab w:val="clear" w:pos="4419"/>
          <w:tab w:val="clear" w:pos="8838"/>
        </w:tabs>
        <w:jc w:val="both"/>
        <w:rPr>
          <w:rFonts w:ascii="Arial" w:hAnsi="Arial" w:cs="Arial"/>
          <w:sz w:val="22"/>
          <w:szCs w:val="22"/>
        </w:rPr>
      </w:pPr>
    </w:p>
    <w:p w:rsidR="00E947B5" w:rsidRDefault="00E947B5" w:rsidP="00E947B5">
      <w:pPr>
        <w:pStyle w:val="Cabealho"/>
        <w:tabs>
          <w:tab w:val="clear" w:pos="4419"/>
          <w:tab w:val="clear" w:pos="8838"/>
        </w:tabs>
        <w:jc w:val="both"/>
        <w:rPr>
          <w:rFonts w:ascii="Arial" w:hAnsi="Arial" w:cs="Arial"/>
          <w:sz w:val="22"/>
          <w:szCs w:val="22"/>
        </w:rPr>
      </w:pPr>
      <w:r>
        <w:rPr>
          <w:rFonts w:ascii="Arial" w:hAnsi="Arial" w:cs="Arial"/>
          <w:sz w:val="22"/>
          <w:szCs w:val="22"/>
        </w:rPr>
        <w:t>9.4.2.2. Alvará de localização e funcionamento expedido pelo órgão responsável da sede da licitante.</w:t>
      </w:r>
    </w:p>
    <w:p w:rsidR="00E947B5" w:rsidRDefault="00E947B5" w:rsidP="00E947B5">
      <w:pPr>
        <w:pStyle w:val="Cabealho"/>
        <w:tabs>
          <w:tab w:val="clear" w:pos="4419"/>
          <w:tab w:val="clear" w:pos="8838"/>
        </w:tabs>
        <w:jc w:val="both"/>
        <w:rPr>
          <w:rFonts w:ascii="Arial" w:hAnsi="Arial" w:cs="Arial"/>
          <w:sz w:val="22"/>
          <w:szCs w:val="22"/>
        </w:rPr>
      </w:pPr>
    </w:p>
    <w:p w:rsidR="00E947B5" w:rsidRDefault="00E947B5" w:rsidP="00E947B5">
      <w:pPr>
        <w:pStyle w:val="Cabealho"/>
        <w:tabs>
          <w:tab w:val="clear" w:pos="4419"/>
          <w:tab w:val="clear" w:pos="8838"/>
        </w:tabs>
        <w:jc w:val="both"/>
        <w:rPr>
          <w:rFonts w:ascii="Arial" w:hAnsi="Arial" w:cs="Arial"/>
          <w:sz w:val="22"/>
          <w:szCs w:val="22"/>
        </w:rPr>
      </w:pPr>
      <w:r>
        <w:rPr>
          <w:rFonts w:ascii="Arial" w:hAnsi="Arial" w:cs="Arial"/>
          <w:sz w:val="22"/>
          <w:szCs w:val="22"/>
        </w:rPr>
        <w:t xml:space="preserve">9.4.2.3. Alvará Sanitário expedido pelo órgão responsável da sede da licitante.  </w:t>
      </w:r>
    </w:p>
    <w:p w:rsidR="00073986" w:rsidRDefault="00073986" w:rsidP="00D654AA">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Fazenda do Município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Prova de regularidade para com a Fazenda Federal,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a </w:t>
      </w:r>
      <w:r w:rsidRPr="00A60088">
        <w:rPr>
          <w:rFonts w:ascii="Arial" w:hAnsi="Arial" w:cs="Arial"/>
          <w:b/>
          <w:sz w:val="22"/>
          <w:szCs w:val="22"/>
        </w:rPr>
        <w:t>Seguridade Social – INSS</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p>
    <w:p w:rsidR="00E947B5" w:rsidRDefault="00E947B5"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lastRenderedPageBreak/>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E947B5">
        <w:rPr>
          <w:rFonts w:ascii="Arial" w:hAnsi="Arial" w:cs="Arial"/>
          <w:b/>
          <w:bCs/>
          <w:sz w:val="22"/>
          <w:szCs w:val="22"/>
        </w:rPr>
        <w:t xml:space="preserve">cinco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w:t>
      </w:r>
      <w:proofErr w:type="gramStart"/>
      <w:r w:rsidRPr="00A60088">
        <w:rPr>
          <w:rFonts w:ascii="Arial" w:hAnsi="Arial" w:cs="Arial"/>
          <w:sz w:val="22"/>
          <w:szCs w:val="22"/>
        </w:rPr>
        <w:t>não-regularização</w:t>
      </w:r>
      <w:proofErr w:type="gramEnd"/>
      <w:r w:rsidRPr="00A60088">
        <w:rPr>
          <w:rFonts w:ascii="Arial" w:hAnsi="Arial" w:cs="Arial"/>
          <w:sz w:val="22"/>
          <w:szCs w:val="22"/>
        </w:rPr>
        <w:t xml:space="preserve">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pelo pregoeiro.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 xml:space="preserve">serão conduzidos pelo pregoeiro nomeado,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CD6EC0">
        <w:rPr>
          <w:rFonts w:ascii="Arial" w:hAnsi="Arial" w:cs="Arial"/>
          <w:b/>
          <w:bCs/>
          <w:iCs/>
          <w:sz w:val="22"/>
          <w:szCs w:val="22"/>
        </w:rPr>
        <w:t>0</w:t>
      </w:r>
      <w:r w:rsidR="003C067C">
        <w:rPr>
          <w:rFonts w:ascii="Arial" w:hAnsi="Arial" w:cs="Arial"/>
          <w:b/>
          <w:bCs/>
          <w:iCs/>
          <w:sz w:val="22"/>
          <w:szCs w:val="22"/>
        </w:rPr>
        <w:t>1</w:t>
      </w:r>
      <w:r w:rsidRPr="00327A22">
        <w:rPr>
          <w:rFonts w:ascii="Arial" w:hAnsi="Arial" w:cs="Arial"/>
          <w:b/>
          <w:bCs/>
          <w:iCs/>
          <w:sz w:val="22"/>
          <w:szCs w:val="22"/>
        </w:rPr>
        <w:t>/</w:t>
      </w:r>
      <w:r w:rsidR="002F0A2C">
        <w:rPr>
          <w:rFonts w:ascii="Arial" w:hAnsi="Arial" w:cs="Arial"/>
          <w:b/>
          <w:bCs/>
          <w:iCs/>
          <w:sz w:val="22"/>
          <w:szCs w:val="22"/>
        </w:rPr>
        <w:t>201</w:t>
      </w:r>
      <w:r w:rsidR="003C067C">
        <w:rPr>
          <w:rFonts w:ascii="Arial" w:hAnsi="Arial" w:cs="Arial"/>
          <w:b/>
          <w:bCs/>
          <w:iCs/>
          <w:sz w:val="22"/>
          <w:szCs w:val="22"/>
        </w:rPr>
        <w:t>8</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Pregoeiro,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O </w:t>
      </w:r>
      <w:r w:rsidR="00D654AA">
        <w:rPr>
          <w:rFonts w:ascii="Arial" w:hAnsi="Arial" w:cs="Arial"/>
          <w:bCs/>
          <w:iCs/>
          <w:sz w:val="22"/>
          <w:szCs w:val="22"/>
        </w:rPr>
        <w:t>Pregoeiro</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três,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BF08C4" w:rsidRPr="00A60088"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lastRenderedPageBreak/>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 xml:space="preserve">após o encerramento dos lances, a contar da convocação do Pregoeiro,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preclusão;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w:t>
      </w:r>
      <w:proofErr w:type="gramStart"/>
      <w:r w:rsidRPr="00A60088">
        <w:rPr>
          <w:rFonts w:ascii="Arial" w:hAnsi="Arial" w:cs="Arial"/>
          <w:sz w:val="22"/>
          <w:szCs w:val="22"/>
        </w:rPr>
        <w:t>será</w:t>
      </w:r>
      <w:proofErr w:type="gramEnd"/>
      <w:r w:rsidRPr="00A60088">
        <w:rPr>
          <w:rFonts w:ascii="Arial" w:hAnsi="Arial" w:cs="Arial"/>
          <w:sz w:val="22"/>
          <w:szCs w:val="22"/>
        </w:rPr>
        <w:t xml:space="preserve">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w:t>
      </w:r>
      <w:proofErr w:type="gramStart"/>
      <w:r w:rsidRPr="00A60088">
        <w:rPr>
          <w:rFonts w:ascii="Arial" w:hAnsi="Arial" w:cs="Arial"/>
          <w:sz w:val="22"/>
          <w:szCs w:val="22"/>
        </w:rPr>
        <w:t>não-contratação</w:t>
      </w:r>
      <w:proofErr w:type="gramEnd"/>
      <w:r w:rsidRPr="00A60088">
        <w:rPr>
          <w:rFonts w:ascii="Arial" w:hAnsi="Arial" w:cs="Arial"/>
          <w:sz w:val="22"/>
          <w:szCs w:val="22"/>
        </w:rPr>
        <w:t xml:space="preserve">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O Pregoeiro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A60088">
        <w:rPr>
          <w:rFonts w:ascii="Arial" w:hAnsi="Arial" w:cs="Arial"/>
          <w:sz w:val="22"/>
          <w:szCs w:val="22"/>
        </w:rPr>
        <w:t>.</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o </w:t>
      </w:r>
      <w:r w:rsidR="00D654AA">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BF08C4"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 três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w:t>
      </w:r>
      <w:proofErr w:type="gramStart"/>
      <w:r w:rsidRPr="00A60088">
        <w:rPr>
          <w:rFonts w:ascii="Arial" w:hAnsi="Arial" w:cs="Arial"/>
          <w:bCs/>
          <w:iCs/>
          <w:sz w:val="22"/>
          <w:szCs w:val="22"/>
        </w:rPr>
        <w:t>sob custódia</w:t>
      </w:r>
      <w:proofErr w:type="gramEnd"/>
      <w:r w:rsidRPr="00A60088">
        <w:rPr>
          <w:rFonts w:ascii="Arial" w:hAnsi="Arial" w:cs="Arial"/>
          <w:bCs/>
          <w:iCs/>
          <w:sz w:val="22"/>
          <w:szCs w:val="22"/>
        </w:rPr>
        <w:t xml:space="preserve"> do </w:t>
      </w:r>
      <w:r w:rsidR="00D654AA">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 um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w:t>
      </w:r>
      <w:proofErr w:type="spellStart"/>
      <w:r w:rsidRPr="00A60088">
        <w:rPr>
          <w:rFonts w:ascii="Arial" w:hAnsi="Arial" w:cs="Arial"/>
          <w:sz w:val="22"/>
          <w:szCs w:val="22"/>
        </w:rPr>
        <w:t>conseqüências</w:t>
      </w:r>
      <w:proofErr w:type="spellEnd"/>
      <w:r w:rsidRPr="00A60088">
        <w:rPr>
          <w:rFonts w:ascii="Arial" w:hAnsi="Arial" w:cs="Arial"/>
          <w:sz w:val="22"/>
          <w:szCs w:val="22"/>
        </w:rPr>
        <w:t xml:space="preserve">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13.2. A Ata de Registro de Preços terá validade de um ano, contado da assinatura da mesma.</w:t>
      </w:r>
    </w:p>
    <w:p w:rsidR="00BF08C4" w:rsidRPr="00A60088" w:rsidRDefault="00BF08C4" w:rsidP="002E1A05"/>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BF08C4" w:rsidRPr="00A60088" w:rsidRDefault="00BF08C4" w:rsidP="002E1A05">
      <w:pPr>
        <w:jc w:val="both"/>
        <w:rPr>
          <w:rFonts w:ascii="Arial" w:hAnsi="Arial" w:cs="Arial"/>
          <w:b/>
          <w:sz w:val="22"/>
          <w:szCs w:val="22"/>
        </w:rPr>
      </w:pPr>
      <w:r w:rsidRPr="00A60088">
        <w:rPr>
          <w:rFonts w:ascii="Arial" w:hAnsi="Arial" w:cs="Arial"/>
          <w:b/>
          <w:sz w:val="22"/>
          <w:szCs w:val="22"/>
        </w:rPr>
        <w:lastRenderedPageBreak/>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w:t>
      </w:r>
      <w:proofErr w:type="spellStart"/>
      <w:r w:rsidRPr="00A60088">
        <w:rPr>
          <w:rFonts w:ascii="Arial" w:hAnsi="Arial" w:cs="Arial"/>
          <w:iCs/>
          <w:sz w:val="22"/>
          <w:szCs w:val="22"/>
        </w:rPr>
        <w:t>inveracidade</w:t>
      </w:r>
      <w:proofErr w:type="spellEnd"/>
      <w:r w:rsidRPr="00A60088">
        <w:rPr>
          <w:rFonts w:ascii="Arial" w:hAnsi="Arial" w:cs="Arial"/>
          <w:iCs/>
          <w:sz w:val="22"/>
          <w:szCs w:val="22"/>
        </w:rPr>
        <w:t xml:space="preserv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 xml:space="preserve">a) suspensão temporária de participação em licitações e impedimento de contratar com a </w:t>
      </w:r>
      <w:r w:rsidR="00333A27">
        <w:rPr>
          <w:rFonts w:ascii="Arial" w:hAnsi="Arial" w:cs="Arial"/>
          <w:iCs/>
          <w:sz w:val="22"/>
          <w:szCs w:val="22"/>
        </w:rPr>
        <w:t>Prefeitura M</w:t>
      </w:r>
      <w:r w:rsidR="003C067C">
        <w:rPr>
          <w:rFonts w:ascii="Arial" w:hAnsi="Arial" w:cs="Arial"/>
          <w:iCs/>
          <w:sz w:val="22"/>
          <w:szCs w:val="22"/>
        </w:rPr>
        <w:t>un</w:t>
      </w:r>
      <w:r w:rsidR="00333A27">
        <w:rPr>
          <w:rFonts w:ascii="Arial" w:hAnsi="Arial" w:cs="Arial"/>
          <w:iCs/>
          <w:sz w:val="22"/>
          <w:szCs w:val="22"/>
        </w:rPr>
        <w:t>icipal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w:t>
      </w:r>
      <w:proofErr w:type="gramStart"/>
      <w:r w:rsidRPr="00A60088">
        <w:rPr>
          <w:rFonts w:ascii="Arial" w:hAnsi="Arial" w:cs="Arial"/>
          <w:iCs/>
          <w:sz w:val="22"/>
          <w:szCs w:val="22"/>
        </w:rPr>
        <w:t xml:space="preserve">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segundo a gravidade do fato, promover inquérito administrativo, a fim de se apurar</w:t>
      </w:r>
      <w:proofErr w:type="gramEnd"/>
      <w:r w:rsidRPr="00A60088">
        <w:rPr>
          <w:rFonts w:ascii="Arial" w:hAnsi="Arial" w:cs="Arial"/>
          <w:iCs/>
          <w:sz w:val="22"/>
          <w:szCs w:val="22"/>
        </w:rPr>
        <w:t xml:space="preserve">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19.1. A apresentação de proposta implica na aceitação de todas as condições estabelecidas neste edital, não podendo qualquer licitante invocar desconhecimento </w:t>
      </w:r>
      <w:r w:rsidRPr="00A60088">
        <w:rPr>
          <w:rFonts w:ascii="Arial" w:hAnsi="Arial" w:cs="Arial"/>
          <w:bCs/>
          <w:iCs/>
          <w:sz w:val="22"/>
          <w:szCs w:val="22"/>
        </w:rPr>
        <w:lastRenderedPageBreak/>
        <w:t>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w:t>
      </w:r>
      <w:proofErr w:type="gramStart"/>
      <w:r w:rsidRPr="00A60088">
        <w:rPr>
          <w:rFonts w:ascii="Arial" w:hAnsi="Arial" w:cs="Arial"/>
          <w:bCs/>
          <w:iCs/>
          <w:sz w:val="22"/>
          <w:szCs w:val="22"/>
        </w:rPr>
        <w:t>facultadas</w:t>
      </w:r>
      <w:proofErr w:type="gramEnd"/>
      <w:r w:rsidRPr="00A60088">
        <w:rPr>
          <w:rFonts w:ascii="Arial" w:hAnsi="Arial" w:cs="Arial"/>
          <w:bCs/>
          <w:iCs/>
          <w:sz w:val="22"/>
          <w:szCs w:val="22"/>
        </w:rPr>
        <w:t xml:space="preserve"> ao </w:t>
      </w:r>
      <w:r w:rsidR="00D654AA">
        <w:rPr>
          <w:rFonts w:ascii="Arial" w:hAnsi="Arial" w:cs="Arial"/>
          <w:bCs/>
          <w:iCs/>
          <w:sz w:val="22"/>
          <w:szCs w:val="22"/>
        </w:rPr>
        <w:t>Pregoeiro</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pelo </w:t>
      </w:r>
      <w:r w:rsidR="00D654AA">
        <w:rPr>
          <w:rFonts w:ascii="Arial" w:hAnsi="Arial" w:cs="Arial"/>
          <w:bCs/>
          <w:iCs/>
          <w:sz w:val="22"/>
          <w:szCs w:val="22"/>
        </w:rPr>
        <w:t>Pregoeiro</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II – </w:t>
      </w:r>
      <w:r w:rsidR="00D654AA">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proofErr w:type="gramStart"/>
      <w:r w:rsidRPr="00A652A3">
        <w:rPr>
          <w:rFonts w:ascii="Arial" w:hAnsi="Arial" w:cs="Arial"/>
          <w:bCs/>
          <w:iCs/>
          <w:sz w:val="22"/>
          <w:szCs w:val="22"/>
        </w:rPr>
        <w:t>ANEXO VI</w:t>
      </w:r>
      <w:proofErr w:type="gramEnd"/>
      <w:r w:rsidRPr="00A652A3">
        <w:rPr>
          <w:rFonts w:ascii="Arial" w:hAnsi="Arial" w:cs="Arial"/>
          <w:bCs/>
          <w:iCs/>
          <w:sz w:val="22"/>
          <w:szCs w:val="22"/>
        </w:rPr>
        <w:t xml:space="preserve"> – MINUTA DO TERMO DE CONTRATO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 xml:space="preserve">, </w:t>
      </w:r>
      <w:r w:rsidR="003C067C">
        <w:rPr>
          <w:rFonts w:ascii="Arial" w:hAnsi="Arial" w:cs="Arial"/>
          <w:bCs/>
          <w:iCs/>
          <w:sz w:val="22"/>
          <w:szCs w:val="22"/>
        </w:rPr>
        <w:t>03</w:t>
      </w:r>
      <w:r w:rsidR="008875C6">
        <w:rPr>
          <w:rFonts w:ascii="Arial" w:hAnsi="Arial" w:cs="Arial"/>
          <w:bCs/>
          <w:iCs/>
          <w:sz w:val="22"/>
          <w:szCs w:val="22"/>
        </w:rPr>
        <w:t xml:space="preserve"> de </w:t>
      </w:r>
      <w:r>
        <w:rPr>
          <w:rFonts w:ascii="Arial" w:hAnsi="Arial" w:cs="Arial"/>
          <w:bCs/>
          <w:iCs/>
          <w:sz w:val="22"/>
          <w:szCs w:val="22"/>
        </w:rPr>
        <w:t>Janeiro</w:t>
      </w:r>
      <w:r w:rsidR="004F4A5F">
        <w:rPr>
          <w:rFonts w:ascii="Arial" w:hAnsi="Arial" w:cs="Arial"/>
          <w:bCs/>
          <w:iCs/>
          <w:sz w:val="22"/>
          <w:szCs w:val="22"/>
        </w:rPr>
        <w:t xml:space="preserve"> </w:t>
      </w:r>
      <w:r w:rsidR="0043751B">
        <w:rPr>
          <w:rFonts w:ascii="Arial" w:hAnsi="Arial" w:cs="Arial"/>
          <w:bCs/>
          <w:iCs/>
          <w:sz w:val="22"/>
          <w:szCs w:val="22"/>
        </w:rPr>
        <w:t>de 201</w:t>
      </w:r>
      <w:r w:rsidR="003C067C">
        <w:rPr>
          <w:rFonts w:ascii="Arial" w:hAnsi="Arial" w:cs="Arial"/>
          <w:bCs/>
          <w:iCs/>
          <w:sz w:val="22"/>
          <w:szCs w:val="22"/>
        </w:rPr>
        <w:t>8</w:t>
      </w:r>
      <w:r w:rsidR="005C4F2E">
        <w:rPr>
          <w:rFonts w:ascii="Arial" w:hAnsi="Arial" w:cs="Arial"/>
          <w:bCs/>
          <w:iCs/>
          <w:sz w:val="22"/>
          <w:szCs w:val="22"/>
        </w:rPr>
        <w:t>.</w:t>
      </w:r>
    </w:p>
    <w:p w:rsidR="007A34C8" w:rsidRDefault="007A34C8" w:rsidP="00F51FDE"/>
    <w:p w:rsidR="00BF08C4" w:rsidRPr="00A60088" w:rsidRDefault="00BF08C4" w:rsidP="002E1A05">
      <w:pPr>
        <w:rPr>
          <w:rFonts w:ascii="Arial" w:hAnsi="Arial" w:cs="Arial"/>
          <w:sz w:val="22"/>
          <w:szCs w:val="22"/>
        </w:rPr>
      </w:pPr>
    </w:p>
    <w:p w:rsidR="00BF08C4" w:rsidRPr="005B56C5" w:rsidRDefault="001A43EE" w:rsidP="002E1A05">
      <w:pPr>
        <w:jc w:val="center"/>
        <w:rPr>
          <w:rFonts w:ascii="Arial" w:hAnsi="Arial" w:cs="Arial"/>
          <w:b/>
          <w:sz w:val="22"/>
          <w:szCs w:val="22"/>
        </w:rPr>
      </w:pPr>
      <w:r>
        <w:rPr>
          <w:rFonts w:ascii="Arial" w:hAnsi="Arial" w:cs="Arial"/>
          <w:b/>
          <w:sz w:val="22"/>
          <w:szCs w:val="22"/>
        </w:rPr>
        <w:t xml:space="preserve">Almir Ribeiro de Souza </w:t>
      </w:r>
    </w:p>
    <w:p w:rsidR="00BF08C4" w:rsidRPr="005B56C5" w:rsidRDefault="00BF08C4" w:rsidP="00F2243E">
      <w:pPr>
        <w:jc w:val="center"/>
        <w:rPr>
          <w:rFonts w:ascii="Arial" w:hAnsi="Arial" w:cs="Arial"/>
          <w:iCs/>
          <w:sz w:val="22"/>
          <w:szCs w:val="22"/>
        </w:rPr>
      </w:pPr>
      <w:r w:rsidRPr="005B56C5">
        <w:rPr>
          <w:rFonts w:ascii="Arial" w:hAnsi="Arial" w:cs="Arial"/>
          <w:iCs/>
          <w:sz w:val="22"/>
          <w:szCs w:val="22"/>
        </w:rPr>
        <w:t>Pregoeiro</w:t>
      </w:r>
    </w:p>
    <w:p w:rsidR="00BF08C4" w:rsidRDefault="00BF08C4" w:rsidP="00B22E80">
      <w:pPr>
        <w:pStyle w:val="Ttulo4"/>
        <w:spacing w:before="0" w:after="0"/>
        <w:jc w:val="center"/>
        <w:rPr>
          <w:rFonts w:ascii="Arial" w:hAnsi="Arial" w:cs="Arial"/>
          <w:sz w:val="22"/>
          <w:szCs w:val="22"/>
          <w:u w:val="single"/>
        </w:rPr>
      </w:pPr>
      <w:r>
        <w:rPr>
          <w:rFonts w:ascii="Arial" w:hAnsi="Arial" w:cs="Arial"/>
          <w:sz w:val="22"/>
          <w:szCs w:val="22"/>
          <w:u w:val="single"/>
        </w:rPr>
        <w:lastRenderedPageBreak/>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proofErr w:type="gramStart"/>
      <w:r w:rsidRPr="00A60088">
        <w:rPr>
          <w:rFonts w:ascii="Arial" w:hAnsi="Arial" w:cs="Arial"/>
          <w:bCs/>
          <w:iCs/>
          <w:sz w:val="22"/>
          <w:szCs w:val="22"/>
        </w:rPr>
        <w:t>...</w:t>
      </w:r>
      <w:r w:rsidR="00221349">
        <w:rPr>
          <w:rFonts w:ascii="Arial" w:hAnsi="Arial" w:cs="Arial"/>
          <w:bCs/>
          <w:iCs/>
          <w:sz w:val="22"/>
          <w:szCs w:val="22"/>
        </w:rPr>
        <w:t>.....................................................................</w:t>
      </w:r>
      <w:r w:rsidRPr="00A60088">
        <w:rPr>
          <w:rFonts w:ascii="Arial" w:hAnsi="Arial" w:cs="Arial"/>
          <w:bCs/>
          <w:iCs/>
          <w:sz w:val="22"/>
          <w:szCs w:val="22"/>
        </w:rPr>
        <w:t>.....</w:t>
      </w:r>
      <w:proofErr w:type="gramEnd"/>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roofErr w:type="gramStart"/>
      <w:r w:rsidRPr="00A60088">
        <w:rPr>
          <w:rFonts w:ascii="Arial" w:hAnsi="Arial" w:cs="Arial"/>
          <w:bCs/>
          <w:iCs/>
          <w:sz w:val="22"/>
          <w:szCs w:val="22"/>
        </w:rPr>
        <w:t>)</w:t>
      </w:r>
      <w:proofErr w:type="gramEnd"/>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5B56C5" w:rsidRDefault="005B56C5" w:rsidP="002E1A05">
      <w:pPr>
        <w:jc w:val="center"/>
        <w:rPr>
          <w:rFonts w:ascii="Arial" w:hAnsi="Arial" w:cs="Arial"/>
          <w:b/>
          <w:iCs/>
          <w:sz w:val="22"/>
          <w:szCs w:val="22"/>
          <w:u w:val="single"/>
        </w:rPr>
      </w:pPr>
    </w:p>
    <w:p w:rsidR="00BA0EC1" w:rsidRDefault="00BA0EC1" w:rsidP="002E1A05">
      <w:pPr>
        <w:jc w:val="center"/>
        <w:rPr>
          <w:rFonts w:ascii="Arial" w:hAnsi="Arial" w:cs="Arial"/>
          <w:b/>
          <w:iCs/>
          <w:sz w:val="22"/>
          <w:szCs w:val="22"/>
          <w:u w:val="single"/>
        </w:rPr>
      </w:pPr>
    </w:p>
    <w:p w:rsidR="00BA0EC1" w:rsidRDefault="00BA0EC1" w:rsidP="007C617C">
      <w:pPr>
        <w:rPr>
          <w:rFonts w:ascii="Arial" w:hAnsi="Arial" w:cs="Arial"/>
          <w:b/>
          <w:iCs/>
          <w:sz w:val="22"/>
          <w:szCs w:val="22"/>
          <w:u w:val="single"/>
        </w:rPr>
      </w:pPr>
    </w:p>
    <w:p w:rsidR="000521D8" w:rsidRDefault="000521D8" w:rsidP="002E1A05">
      <w:pPr>
        <w:jc w:val="cente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lastRenderedPageBreak/>
        <w:t>ANEXO II</w:t>
      </w:r>
    </w:p>
    <w:p w:rsidR="003C067C" w:rsidRDefault="003C067C" w:rsidP="004F4A5F">
      <w:pPr>
        <w:jc w:val="center"/>
        <w:rPr>
          <w:rFonts w:ascii="Arial" w:hAnsi="Arial" w:cs="Arial"/>
          <w:b/>
          <w:bCs/>
          <w:sz w:val="22"/>
          <w:szCs w:val="22"/>
        </w:rPr>
      </w:pPr>
    </w:p>
    <w:p w:rsidR="004F4A5F" w:rsidRDefault="00B457E5" w:rsidP="004F4A5F">
      <w:pPr>
        <w:jc w:val="center"/>
        <w:rPr>
          <w:rFonts w:ascii="Arial" w:hAnsi="Arial" w:cs="Arial"/>
          <w:b/>
          <w:bCs/>
          <w:sz w:val="22"/>
          <w:szCs w:val="22"/>
        </w:rPr>
      </w:pPr>
      <w:r w:rsidRPr="00E80460">
        <w:rPr>
          <w:rFonts w:ascii="Arial" w:hAnsi="Arial" w:cs="Arial"/>
          <w:b/>
          <w:bCs/>
          <w:sz w:val="22"/>
          <w:szCs w:val="22"/>
        </w:rPr>
        <w:t>TERMO DE REFERÊNCIA</w:t>
      </w:r>
    </w:p>
    <w:p w:rsidR="004F4A5F" w:rsidRDefault="004F4A5F" w:rsidP="004F4A5F">
      <w:pPr>
        <w:jc w:val="center"/>
        <w:rPr>
          <w:rFonts w:ascii="Arial" w:hAnsi="Arial" w:cs="Arial"/>
          <w:b/>
          <w:bCs/>
          <w:sz w:val="22"/>
          <w:szCs w:val="22"/>
        </w:rPr>
      </w:pPr>
    </w:p>
    <w:p w:rsidR="003C067C" w:rsidRPr="0083695F" w:rsidRDefault="003C067C" w:rsidP="003C067C">
      <w:pPr>
        <w:pStyle w:val="Cabealho"/>
        <w:jc w:val="both"/>
        <w:rPr>
          <w:rFonts w:ascii="Arial" w:hAnsi="Arial" w:cs="Arial"/>
          <w:bCs/>
          <w:sz w:val="22"/>
          <w:szCs w:val="22"/>
        </w:rPr>
      </w:pPr>
      <w:r w:rsidRPr="0083695F">
        <w:rPr>
          <w:rFonts w:ascii="Arial" w:hAnsi="Arial" w:cs="Arial"/>
          <w:bCs/>
          <w:sz w:val="22"/>
          <w:szCs w:val="22"/>
        </w:rPr>
        <w:t>1.0 Objeto</w:t>
      </w:r>
    </w:p>
    <w:p w:rsidR="003C067C" w:rsidRDefault="003C067C" w:rsidP="003C067C">
      <w:pPr>
        <w:jc w:val="both"/>
        <w:rPr>
          <w:rFonts w:ascii="Arial" w:hAnsi="Arial" w:cs="Arial"/>
          <w:sz w:val="22"/>
          <w:szCs w:val="22"/>
        </w:rPr>
      </w:pPr>
    </w:p>
    <w:p w:rsidR="003C067C" w:rsidRPr="002A06F7" w:rsidRDefault="003C067C" w:rsidP="003C067C">
      <w:pPr>
        <w:jc w:val="both"/>
        <w:rPr>
          <w:rFonts w:ascii="Arial" w:hAnsi="Arial" w:cs="Arial"/>
          <w:sz w:val="22"/>
          <w:szCs w:val="22"/>
        </w:rPr>
      </w:pPr>
      <w:r w:rsidRPr="002A06F7">
        <w:rPr>
          <w:rFonts w:ascii="Arial" w:hAnsi="Arial" w:cs="Arial"/>
          <w:sz w:val="22"/>
          <w:szCs w:val="22"/>
        </w:rPr>
        <w:t xml:space="preserve">AQUISIÇÃO DE </w:t>
      </w:r>
      <w:r>
        <w:rPr>
          <w:rFonts w:ascii="Arial" w:hAnsi="Arial" w:cs="Arial"/>
          <w:sz w:val="22"/>
          <w:szCs w:val="22"/>
        </w:rPr>
        <w:t xml:space="preserve">PRODUTOS DE PADARIA </w:t>
      </w:r>
      <w:r w:rsidRPr="002A06F7">
        <w:rPr>
          <w:rFonts w:ascii="Arial" w:hAnsi="Arial" w:cs="Arial"/>
          <w:sz w:val="22"/>
          <w:szCs w:val="22"/>
        </w:rPr>
        <w:t>PARA A ALIMENTAÇÃO ESCOLAR DOS ALUNOS DA REDE MUNICIPAL DE ENSINO DE IPUIUNA/MG.</w:t>
      </w:r>
    </w:p>
    <w:p w:rsidR="003C067C" w:rsidRPr="0083695F" w:rsidRDefault="003C067C" w:rsidP="003C067C">
      <w:pPr>
        <w:pStyle w:val="Cabealho"/>
        <w:jc w:val="both"/>
        <w:rPr>
          <w:rFonts w:ascii="Arial" w:hAnsi="Arial" w:cs="Arial"/>
          <w:bCs/>
          <w:sz w:val="22"/>
          <w:szCs w:val="22"/>
        </w:rPr>
      </w:pPr>
    </w:p>
    <w:p w:rsidR="003C067C" w:rsidRPr="0083695F" w:rsidRDefault="003C067C" w:rsidP="003C067C">
      <w:pPr>
        <w:pStyle w:val="Cabealho"/>
        <w:jc w:val="both"/>
        <w:rPr>
          <w:rFonts w:ascii="Arial" w:hAnsi="Arial" w:cs="Arial"/>
          <w:bCs/>
          <w:sz w:val="22"/>
          <w:szCs w:val="22"/>
        </w:rPr>
      </w:pPr>
      <w:r w:rsidRPr="0083695F">
        <w:rPr>
          <w:rFonts w:ascii="Arial" w:hAnsi="Arial" w:cs="Arial"/>
          <w:bCs/>
          <w:sz w:val="22"/>
          <w:szCs w:val="22"/>
        </w:rPr>
        <w:t>2.0 Prazo</w:t>
      </w:r>
    </w:p>
    <w:p w:rsidR="003C067C" w:rsidRDefault="003C067C" w:rsidP="003C067C">
      <w:pPr>
        <w:pStyle w:val="Cabealho"/>
        <w:jc w:val="both"/>
        <w:rPr>
          <w:rFonts w:ascii="Arial" w:hAnsi="Arial" w:cs="Arial"/>
          <w:sz w:val="22"/>
          <w:szCs w:val="22"/>
        </w:rPr>
      </w:pPr>
    </w:p>
    <w:p w:rsidR="003C067C" w:rsidRPr="0083695F" w:rsidRDefault="003C067C" w:rsidP="003C067C">
      <w:pPr>
        <w:pStyle w:val="Cabealho"/>
        <w:jc w:val="both"/>
        <w:rPr>
          <w:rFonts w:ascii="Arial" w:hAnsi="Arial" w:cs="Arial"/>
          <w:sz w:val="22"/>
          <w:szCs w:val="22"/>
        </w:rPr>
      </w:pPr>
      <w:r w:rsidRPr="0083695F">
        <w:rPr>
          <w:rFonts w:ascii="Arial" w:hAnsi="Arial" w:cs="Arial"/>
          <w:sz w:val="22"/>
          <w:szCs w:val="22"/>
        </w:rPr>
        <w:t>Entrega parcelada, conforme necessidade</w:t>
      </w:r>
      <w:r>
        <w:rPr>
          <w:rFonts w:ascii="Arial" w:hAnsi="Arial" w:cs="Arial"/>
          <w:sz w:val="22"/>
          <w:szCs w:val="22"/>
        </w:rPr>
        <w:t>s</w:t>
      </w:r>
      <w:r w:rsidRPr="0083695F">
        <w:rPr>
          <w:rFonts w:ascii="Arial" w:hAnsi="Arial" w:cs="Arial"/>
          <w:sz w:val="22"/>
          <w:szCs w:val="22"/>
        </w:rPr>
        <w:t xml:space="preserve"> da </w:t>
      </w:r>
      <w:r>
        <w:rPr>
          <w:rFonts w:ascii="Arial" w:hAnsi="Arial" w:cs="Arial"/>
          <w:sz w:val="22"/>
          <w:szCs w:val="22"/>
        </w:rPr>
        <w:t>Secretaria Municipal de Educação</w:t>
      </w:r>
      <w:r w:rsidRPr="0083695F">
        <w:rPr>
          <w:rFonts w:ascii="Arial" w:hAnsi="Arial" w:cs="Arial"/>
          <w:sz w:val="22"/>
          <w:szCs w:val="22"/>
        </w:rPr>
        <w:t>, durante</w:t>
      </w:r>
      <w:r>
        <w:rPr>
          <w:rFonts w:ascii="Arial" w:hAnsi="Arial" w:cs="Arial"/>
          <w:sz w:val="22"/>
          <w:szCs w:val="22"/>
        </w:rPr>
        <w:t xml:space="preserve"> o período de </w:t>
      </w:r>
      <w:r w:rsidRPr="0083695F">
        <w:rPr>
          <w:rFonts w:ascii="Arial" w:hAnsi="Arial" w:cs="Arial"/>
          <w:sz w:val="22"/>
          <w:szCs w:val="22"/>
        </w:rPr>
        <w:t>12 meses.</w:t>
      </w:r>
    </w:p>
    <w:p w:rsidR="003C067C" w:rsidRPr="0083695F" w:rsidRDefault="003C067C" w:rsidP="003C067C">
      <w:pPr>
        <w:pStyle w:val="Cabealho"/>
        <w:jc w:val="both"/>
        <w:rPr>
          <w:rFonts w:ascii="Arial" w:hAnsi="Arial" w:cs="Arial"/>
          <w:sz w:val="22"/>
          <w:szCs w:val="22"/>
        </w:rPr>
      </w:pPr>
    </w:p>
    <w:p w:rsidR="003C067C" w:rsidRPr="0083695F" w:rsidRDefault="003C067C" w:rsidP="003C067C">
      <w:pPr>
        <w:pStyle w:val="Cabealho"/>
        <w:jc w:val="both"/>
        <w:rPr>
          <w:rFonts w:ascii="Arial" w:hAnsi="Arial" w:cs="Arial"/>
          <w:bCs/>
          <w:sz w:val="22"/>
          <w:szCs w:val="22"/>
        </w:rPr>
      </w:pPr>
      <w:r w:rsidRPr="0083695F">
        <w:rPr>
          <w:rFonts w:ascii="Arial" w:hAnsi="Arial" w:cs="Arial"/>
          <w:bCs/>
          <w:sz w:val="22"/>
          <w:szCs w:val="22"/>
        </w:rPr>
        <w:t>3.0 Condições de entrega e fornecimento</w:t>
      </w:r>
    </w:p>
    <w:p w:rsidR="003C067C" w:rsidRDefault="003C067C" w:rsidP="003C067C">
      <w:pPr>
        <w:pStyle w:val="Cabealho"/>
        <w:jc w:val="both"/>
        <w:rPr>
          <w:rFonts w:ascii="Arial" w:hAnsi="Arial" w:cs="Arial"/>
          <w:sz w:val="22"/>
          <w:szCs w:val="22"/>
        </w:rPr>
      </w:pPr>
    </w:p>
    <w:p w:rsidR="003C067C" w:rsidRPr="0083695F" w:rsidRDefault="003C067C" w:rsidP="003C067C">
      <w:pPr>
        <w:pStyle w:val="Cabealho"/>
        <w:jc w:val="both"/>
        <w:rPr>
          <w:rFonts w:ascii="Arial" w:hAnsi="Arial" w:cs="Arial"/>
          <w:sz w:val="22"/>
          <w:szCs w:val="22"/>
        </w:rPr>
      </w:pPr>
      <w:r w:rsidRPr="0083695F">
        <w:rPr>
          <w:rFonts w:ascii="Arial" w:hAnsi="Arial" w:cs="Arial"/>
          <w:sz w:val="22"/>
          <w:szCs w:val="22"/>
        </w:rPr>
        <w:t>O licitante vencedor deverá atender a ordem de fornecimento</w:t>
      </w:r>
      <w:r>
        <w:rPr>
          <w:rFonts w:ascii="Arial" w:hAnsi="Arial" w:cs="Arial"/>
          <w:sz w:val="22"/>
          <w:szCs w:val="22"/>
        </w:rPr>
        <w:t xml:space="preserve"> emitida pela secretaria requisitante em até </w:t>
      </w:r>
      <w:r w:rsidRPr="0083695F">
        <w:rPr>
          <w:rFonts w:ascii="Arial" w:hAnsi="Arial" w:cs="Arial"/>
          <w:sz w:val="22"/>
          <w:szCs w:val="22"/>
        </w:rPr>
        <w:t>0</w:t>
      </w:r>
      <w:r>
        <w:rPr>
          <w:rFonts w:ascii="Arial" w:hAnsi="Arial" w:cs="Arial"/>
          <w:sz w:val="22"/>
          <w:szCs w:val="22"/>
        </w:rPr>
        <w:t>5</w:t>
      </w:r>
      <w:r w:rsidRPr="0083695F">
        <w:rPr>
          <w:rFonts w:ascii="Arial" w:hAnsi="Arial" w:cs="Arial"/>
          <w:sz w:val="22"/>
          <w:szCs w:val="22"/>
        </w:rPr>
        <w:t xml:space="preserve"> dias</w:t>
      </w:r>
      <w:r w:rsidR="003A0FC4">
        <w:rPr>
          <w:rFonts w:ascii="Arial" w:hAnsi="Arial" w:cs="Arial"/>
          <w:sz w:val="22"/>
          <w:szCs w:val="22"/>
        </w:rPr>
        <w:t xml:space="preserve">, e ou diariamente para alguns produtos. </w:t>
      </w:r>
    </w:p>
    <w:p w:rsidR="003C067C" w:rsidRPr="0083695F" w:rsidRDefault="003C067C" w:rsidP="003C067C">
      <w:pPr>
        <w:pStyle w:val="Cabealho"/>
        <w:jc w:val="both"/>
        <w:rPr>
          <w:rFonts w:ascii="Arial" w:hAnsi="Arial" w:cs="Arial"/>
          <w:sz w:val="22"/>
          <w:szCs w:val="22"/>
        </w:rPr>
      </w:pPr>
    </w:p>
    <w:p w:rsidR="003C067C" w:rsidRPr="0083695F" w:rsidRDefault="003C067C" w:rsidP="003C067C">
      <w:pPr>
        <w:pStyle w:val="Cabealho"/>
        <w:jc w:val="both"/>
        <w:rPr>
          <w:rFonts w:ascii="Arial" w:hAnsi="Arial" w:cs="Arial"/>
          <w:bCs/>
          <w:sz w:val="22"/>
          <w:szCs w:val="22"/>
        </w:rPr>
      </w:pPr>
      <w:proofErr w:type="gramStart"/>
      <w:r w:rsidRPr="0083695F">
        <w:rPr>
          <w:rFonts w:ascii="Arial" w:hAnsi="Arial" w:cs="Arial"/>
          <w:bCs/>
          <w:sz w:val="22"/>
          <w:szCs w:val="22"/>
        </w:rPr>
        <w:t>4.0 Local</w:t>
      </w:r>
      <w:proofErr w:type="gramEnd"/>
      <w:r w:rsidRPr="0083695F">
        <w:rPr>
          <w:rFonts w:ascii="Arial" w:hAnsi="Arial" w:cs="Arial"/>
          <w:bCs/>
          <w:sz w:val="22"/>
          <w:szCs w:val="22"/>
        </w:rPr>
        <w:t xml:space="preserve"> da entrega</w:t>
      </w:r>
    </w:p>
    <w:p w:rsidR="003C067C" w:rsidRDefault="003C067C" w:rsidP="003C067C">
      <w:pPr>
        <w:pStyle w:val="Cabealho"/>
        <w:jc w:val="both"/>
        <w:rPr>
          <w:rFonts w:ascii="Arial" w:hAnsi="Arial" w:cs="Arial"/>
          <w:sz w:val="22"/>
          <w:szCs w:val="22"/>
        </w:rPr>
      </w:pPr>
    </w:p>
    <w:p w:rsidR="003C067C" w:rsidRPr="0083695F" w:rsidRDefault="003C067C" w:rsidP="003C067C">
      <w:pPr>
        <w:pStyle w:val="Cabealho"/>
        <w:jc w:val="both"/>
        <w:rPr>
          <w:rFonts w:ascii="Arial" w:hAnsi="Arial" w:cs="Arial"/>
          <w:sz w:val="22"/>
          <w:szCs w:val="22"/>
        </w:rPr>
      </w:pPr>
      <w:r w:rsidRPr="0083695F">
        <w:rPr>
          <w:rFonts w:ascii="Arial" w:hAnsi="Arial" w:cs="Arial"/>
          <w:sz w:val="22"/>
          <w:szCs w:val="22"/>
        </w:rPr>
        <w:t xml:space="preserve">O licitante vencedor deverá entregar </w:t>
      </w:r>
      <w:r>
        <w:rPr>
          <w:rFonts w:ascii="Arial" w:hAnsi="Arial" w:cs="Arial"/>
          <w:sz w:val="22"/>
          <w:szCs w:val="22"/>
        </w:rPr>
        <w:t xml:space="preserve">os produtos de padaria </w:t>
      </w:r>
      <w:r w:rsidRPr="0083695F">
        <w:rPr>
          <w:rFonts w:ascii="Arial" w:hAnsi="Arial" w:cs="Arial"/>
          <w:sz w:val="22"/>
          <w:szCs w:val="22"/>
        </w:rPr>
        <w:t>n</w:t>
      </w:r>
      <w:r>
        <w:rPr>
          <w:rFonts w:ascii="Arial" w:hAnsi="Arial" w:cs="Arial"/>
          <w:sz w:val="22"/>
          <w:szCs w:val="22"/>
        </w:rPr>
        <w:t>as unidades escolares indicadas na ordem de fornecimento expedida pela Secretaria Municipal de Educação de Ipuiuna</w:t>
      </w:r>
      <w:r w:rsidRPr="0083695F">
        <w:rPr>
          <w:rFonts w:ascii="Arial" w:hAnsi="Arial" w:cs="Arial"/>
          <w:sz w:val="22"/>
          <w:szCs w:val="22"/>
        </w:rPr>
        <w:t>.</w:t>
      </w:r>
    </w:p>
    <w:p w:rsidR="003C067C" w:rsidRPr="0083695F" w:rsidRDefault="003C067C" w:rsidP="003C067C">
      <w:pPr>
        <w:pStyle w:val="Cabealho"/>
        <w:jc w:val="both"/>
        <w:rPr>
          <w:rFonts w:ascii="Arial" w:hAnsi="Arial" w:cs="Arial"/>
          <w:sz w:val="22"/>
          <w:szCs w:val="22"/>
        </w:rPr>
      </w:pPr>
    </w:p>
    <w:p w:rsidR="003C067C" w:rsidRDefault="003C067C" w:rsidP="003C067C">
      <w:pPr>
        <w:pStyle w:val="Cabealho"/>
        <w:jc w:val="both"/>
        <w:rPr>
          <w:rFonts w:ascii="Arial" w:hAnsi="Arial" w:cs="Arial"/>
          <w:bCs/>
          <w:sz w:val="22"/>
          <w:szCs w:val="22"/>
        </w:rPr>
      </w:pPr>
      <w:r w:rsidRPr="0083695F">
        <w:rPr>
          <w:rFonts w:ascii="Arial" w:hAnsi="Arial" w:cs="Arial"/>
          <w:bCs/>
          <w:sz w:val="22"/>
          <w:szCs w:val="22"/>
        </w:rPr>
        <w:t>5.0 Especificações técnicas do objeto</w:t>
      </w:r>
    </w:p>
    <w:p w:rsidR="003C067C" w:rsidRDefault="003C067C" w:rsidP="003C067C">
      <w:pPr>
        <w:pStyle w:val="Cabealho"/>
        <w:jc w:val="both"/>
        <w:rPr>
          <w:rFonts w:ascii="Arial" w:hAnsi="Arial" w:cs="Arial"/>
          <w:bCs/>
          <w:sz w:val="22"/>
          <w:szCs w:val="22"/>
        </w:rPr>
      </w:pPr>
    </w:p>
    <w:tbl>
      <w:tblPr>
        <w:tblW w:w="8364" w:type="dxa"/>
        <w:tblInd w:w="70" w:type="dxa"/>
        <w:tblLayout w:type="fixed"/>
        <w:tblCellMar>
          <w:left w:w="70" w:type="dxa"/>
          <w:right w:w="70" w:type="dxa"/>
        </w:tblCellMar>
        <w:tblLook w:val="04A0" w:firstRow="1" w:lastRow="0" w:firstColumn="1" w:lastColumn="0" w:noHBand="0" w:noVBand="1"/>
      </w:tblPr>
      <w:tblGrid>
        <w:gridCol w:w="851"/>
        <w:gridCol w:w="4678"/>
        <w:gridCol w:w="1417"/>
        <w:gridCol w:w="1418"/>
      </w:tblGrid>
      <w:tr w:rsidR="003C067C" w:rsidRPr="006F047B" w:rsidTr="003C067C">
        <w:trPr>
          <w:trHeight w:val="184"/>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C067C" w:rsidRPr="006F047B" w:rsidRDefault="003C067C" w:rsidP="003C067C">
            <w:pPr>
              <w:jc w:val="center"/>
              <w:rPr>
                <w:rFonts w:ascii="Arial" w:eastAsia="Arial Unicode MS" w:hAnsi="Arial" w:cs="Arial"/>
                <w:b/>
                <w:color w:val="000000"/>
              </w:rPr>
            </w:pPr>
            <w:r w:rsidRPr="006F047B">
              <w:rPr>
                <w:rFonts w:ascii="Arial" w:eastAsia="Arial Unicode MS" w:hAnsi="Arial" w:cs="Arial"/>
                <w:b/>
                <w:color w:val="000000"/>
                <w:sz w:val="22"/>
                <w:szCs w:val="22"/>
              </w:rPr>
              <w:t>Item</w:t>
            </w:r>
          </w:p>
        </w:tc>
        <w:tc>
          <w:tcPr>
            <w:tcW w:w="4678" w:type="dxa"/>
            <w:tcBorders>
              <w:top w:val="single" w:sz="4" w:space="0" w:color="auto"/>
              <w:left w:val="nil"/>
              <w:bottom w:val="nil"/>
              <w:right w:val="nil"/>
            </w:tcBorders>
            <w:shd w:val="clear" w:color="auto" w:fill="auto"/>
            <w:vAlign w:val="center"/>
            <w:hideMark/>
          </w:tcPr>
          <w:p w:rsidR="003C067C" w:rsidRPr="006F047B" w:rsidRDefault="003C067C" w:rsidP="003C067C">
            <w:pPr>
              <w:jc w:val="center"/>
              <w:rPr>
                <w:rFonts w:ascii="Arial" w:hAnsi="Arial" w:cs="Arial"/>
                <w:b/>
                <w:color w:val="000000"/>
              </w:rPr>
            </w:pPr>
            <w:r w:rsidRPr="006F047B">
              <w:rPr>
                <w:rFonts w:ascii="Arial" w:hAnsi="Arial" w:cs="Arial"/>
                <w:b/>
                <w:color w:val="000000"/>
                <w:sz w:val="22"/>
                <w:szCs w:val="22"/>
              </w:rPr>
              <w:t>Descrição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67C" w:rsidRPr="006F047B" w:rsidRDefault="003C067C" w:rsidP="003C067C">
            <w:pPr>
              <w:jc w:val="center"/>
              <w:rPr>
                <w:rFonts w:ascii="Arial" w:hAnsi="Arial" w:cs="Arial"/>
                <w:b/>
                <w:color w:val="000000"/>
              </w:rPr>
            </w:pPr>
            <w:r w:rsidRPr="006F047B">
              <w:rPr>
                <w:rFonts w:ascii="Arial" w:hAnsi="Arial" w:cs="Arial"/>
                <w:b/>
                <w:sz w:val="22"/>
                <w:szCs w:val="22"/>
              </w:rPr>
              <w:t>Embalagem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67C" w:rsidRPr="006F047B" w:rsidRDefault="003C067C" w:rsidP="003C067C">
            <w:pPr>
              <w:jc w:val="center"/>
              <w:rPr>
                <w:rFonts w:ascii="Arial" w:hAnsi="Arial" w:cs="Arial"/>
                <w:b/>
                <w:color w:val="000000"/>
              </w:rPr>
            </w:pPr>
            <w:r w:rsidRPr="006F047B">
              <w:rPr>
                <w:rFonts w:ascii="Arial" w:hAnsi="Arial" w:cs="Arial"/>
                <w:b/>
                <w:color w:val="000000"/>
                <w:sz w:val="22"/>
                <w:szCs w:val="22"/>
              </w:rPr>
              <w:t>Quantidade</w:t>
            </w:r>
            <w:r>
              <w:rPr>
                <w:rFonts w:ascii="Arial" w:hAnsi="Arial" w:cs="Arial"/>
                <w:b/>
                <w:color w:val="000000"/>
                <w:sz w:val="22"/>
                <w:szCs w:val="22"/>
              </w:rPr>
              <w:t xml:space="preserve"> Estimada </w:t>
            </w:r>
          </w:p>
        </w:tc>
      </w:tr>
      <w:tr w:rsidR="003C067C" w:rsidRPr="006F047B" w:rsidTr="003C067C">
        <w:trPr>
          <w:trHeight w:val="544"/>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3C067C" w:rsidRPr="006F047B" w:rsidRDefault="003C067C" w:rsidP="003C067C">
            <w:pPr>
              <w:jc w:val="center"/>
              <w:rPr>
                <w:rFonts w:ascii="Arial" w:hAnsi="Arial" w:cs="Arial"/>
              </w:rPr>
            </w:pPr>
            <w:r w:rsidRPr="006F047B">
              <w:rPr>
                <w:rFonts w:ascii="Arial" w:hAnsi="Arial" w:cs="Arial"/>
                <w:sz w:val="22"/>
                <w:szCs w:val="22"/>
              </w:rPr>
              <w:t>01</w:t>
            </w:r>
          </w:p>
        </w:tc>
        <w:tc>
          <w:tcPr>
            <w:tcW w:w="4678" w:type="dxa"/>
            <w:tcBorders>
              <w:top w:val="single" w:sz="4" w:space="0" w:color="000000"/>
              <w:left w:val="nil"/>
              <w:bottom w:val="single" w:sz="4" w:space="0" w:color="auto"/>
              <w:right w:val="single" w:sz="4" w:space="0" w:color="auto"/>
            </w:tcBorders>
            <w:shd w:val="clear" w:color="auto" w:fill="auto"/>
            <w:vAlign w:val="center"/>
          </w:tcPr>
          <w:p w:rsidR="003C067C" w:rsidRPr="006F047B" w:rsidRDefault="003C067C" w:rsidP="003C067C">
            <w:pPr>
              <w:jc w:val="both"/>
              <w:rPr>
                <w:rFonts w:ascii="Arial" w:hAnsi="Arial" w:cs="Arial"/>
              </w:rPr>
            </w:pPr>
            <w:r w:rsidRPr="006F047B">
              <w:rPr>
                <w:rFonts w:ascii="Arial" w:hAnsi="Arial" w:cs="Arial"/>
                <w:sz w:val="22"/>
                <w:szCs w:val="22"/>
                <w:u w:val="single"/>
              </w:rPr>
              <w:t>BISCOITO DE POLVILHO GRANDE</w:t>
            </w:r>
            <w:r w:rsidRPr="006F047B">
              <w:rPr>
                <w:rFonts w:ascii="Arial" w:hAnsi="Arial" w:cs="Arial"/>
                <w:sz w:val="22"/>
                <w:szCs w:val="22"/>
              </w:rPr>
              <w:t xml:space="preserve"> - PRODUTO FRESCO, PRODUZIDO A PARTIR DE MATERIAS PRIMAS SÃS E LIMPAS E NÃO DEVEM ESTAR MAL ASSADOS. COM CARACTERISTICAS ORGANOLEPTICAS PROPRIAS E PRODUZIDOS EM LOCAL APROPRIADO E SEGUNDO AS BOAS PRATICAS DE FABRICAÇÃO.  OBTIDO DA MISTURA DE POLVILHO AZEDO, COM OVOS, OLEO VEGETAL, SAL E AGUA. SEM CONSERVANTES QUIMICOS COMO: PIROFOSFATO ÁCIDO DE SÓDIO, BICARBONATO DE SÓDIO, SORBATO DE POTÁSSIO. ENTREGA NAS ESCOLAS DIARIAMENTE OU CONFORME SOLICITADO. EMBALAGEM ADEQUADA PARA TRANSPORTE E COM ETIQUETA DE </w:t>
            </w:r>
            <w:r w:rsidRPr="006F047B">
              <w:rPr>
                <w:rFonts w:ascii="Arial" w:hAnsi="Arial" w:cs="Arial"/>
                <w:sz w:val="22"/>
                <w:szCs w:val="22"/>
              </w:rPr>
              <w:lastRenderedPageBreak/>
              <w:t>IDENTIFICAÇÃO DO PRODUTO COM DATA DE FABRICAÇÃO E DE VALIDADE E PESO.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067C" w:rsidRPr="006F047B" w:rsidRDefault="003C067C" w:rsidP="003C067C">
            <w:pPr>
              <w:jc w:val="center"/>
              <w:rPr>
                <w:rFonts w:ascii="Arial" w:hAnsi="Arial" w:cs="Arial"/>
                <w:b/>
                <w:u w:val="single"/>
              </w:rPr>
            </w:pPr>
            <w:r w:rsidRPr="006F047B">
              <w:rPr>
                <w:rFonts w:ascii="Arial" w:hAnsi="Arial" w:cs="Arial"/>
                <w:b/>
                <w:sz w:val="22"/>
                <w:szCs w:val="22"/>
                <w:u w:val="single"/>
              </w:rPr>
              <w:lastRenderedPageBreak/>
              <w:t>KG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C067C" w:rsidRPr="006F047B" w:rsidRDefault="003C067C" w:rsidP="003C067C">
            <w:pPr>
              <w:jc w:val="center"/>
              <w:rPr>
                <w:rFonts w:ascii="Arial" w:hAnsi="Arial" w:cs="Arial"/>
              </w:rPr>
            </w:pPr>
            <w:r>
              <w:rPr>
                <w:rFonts w:ascii="Arial" w:hAnsi="Arial" w:cs="Arial"/>
                <w:sz w:val="22"/>
                <w:szCs w:val="22"/>
              </w:rPr>
              <w:t>30</w:t>
            </w:r>
            <w:r w:rsidRPr="006F047B">
              <w:rPr>
                <w:rFonts w:ascii="Arial" w:hAnsi="Arial" w:cs="Arial"/>
                <w:sz w:val="22"/>
                <w:szCs w:val="22"/>
              </w:rPr>
              <w:t>0</w:t>
            </w:r>
          </w:p>
        </w:tc>
      </w:tr>
      <w:tr w:rsidR="003C067C" w:rsidRPr="006F047B" w:rsidTr="003C067C">
        <w:trPr>
          <w:trHeight w:val="849"/>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3C067C" w:rsidRPr="006F047B" w:rsidRDefault="003C067C" w:rsidP="003C067C">
            <w:pPr>
              <w:jc w:val="center"/>
              <w:rPr>
                <w:rFonts w:ascii="Arial" w:hAnsi="Arial" w:cs="Arial"/>
              </w:rPr>
            </w:pPr>
            <w:r w:rsidRPr="006F047B">
              <w:rPr>
                <w:rFonts w:ascii="Arial" w:hAnsi="Arial" w:cs="Arial"/>
                <w:sz w:val="22"/>
                <w:szCs w:val="22"/>
              </w:rPr>
              <w:lastRenderedPageBreak/>
              <w:t>02</w:t>
            </w:r>
          </w:p>
        </w:tc>
        <w:tc>
          <w:tcPr>
            <w:tcW w:w="4678" w:type="dxa"/>
            <w:tcBorders>
              <w:top w:val="single" w:sz="4" w:space="0" w:color="000000"/>
              <w:left w:val="nil"/>
              <w:bottom w:val="single" w:sz="4" w:space="0" w:color="000000"/>
              <w:right w:val="single" w:sz="4" w:space="0" w:color="auto"/>
            </w:tcBorders>
            <w:shd w:val="clear" w:color="auto" w:fill="auto"/>
            <w:vAlign w:val="center"/>
          </w:tcPr>
          <w:p w:rsidR="003C067C" w:rsidRPr="006F047B" w:rsidRDefault="003C067C" w:rsidP="003C067C">
            <w:pPr>
              <w:jc w:val="both"/>
              <w:rPr>
                <w:rFonts w:ascii="Arial" w:hAnsi="Arial" w:cs="Arial"/>
              </w:rPr>
            </w:pPr>
            <w:r w:rsidRPr="006F047B">
              <w:rPr>
                <w:rFonts w:ascii="Arial" w:hAnsi="Arial" w:cs="Arial"/>
                <w:sz w:val="22"/>
                <w:szCs w:val="22"/>
                <w:u w:val="single"/>
              </w:rPr>
              <w:t>PAO DOCE EM FORMATO DE BISNAGUINHA</w:t>
            </w:r>
            <w:r w:rsidRPr="006F047B">
              <w:rPr>
                <w:rFonts w:ascii="Arial" w:hAnsi="Arial" w:cs="Arial"/>
                <w:sz w:val="22"/>
                <w:szCs w:val="22"/>
              </w:rPr>
              <w:t xml:space="preserve"> – FRESCO, PRODUZIDO A PARTIR DE MATERIAS PRIMAS SÃS E LIMPAS, CONFORME </w:t>
            </w:r>
            <w:proofErr w:type="gramStart"/>
            <w:r w:rsidRPr="006F047B">
              <w:rPr>
                <w:rFonts w:ascii="Arial" w:hAnsi="Arial" w:cs="Arial"/>
                <w:sz w:val="22"/>
                <w:szCs w:val="22"/>
              </w:rPr>
              <w:t>AS BOAS PRATICAS</w:t>
            </w:r>
            <w:proofErr w:type="gramEnd"/>
            <w:r w:rsidRPr="006F047B">
              <w:rPr>
                <w:rFonts w:ascii="Arial" w:hAnsi="Arial" w:cs="Arial"/>
                <w:sz w:val="22"/>
                <w:szCs w:val="22"/>
              </w:rPr>
              <w:t xml:space="preserve"> DE FABRICAÇÃO E NÃO DEVEM ESTAR MAL ASSADOS. COM CARACTERISTICAS ORGANOLEPTICAS PROPRIAS. TAMANHO UNIFORME E BOA APRESENTAÇÃO. PREPARADO COM FARINHA DE TRIGO E/OU MISTURAS DE OUTRAS FARINHAS, FERMENTO BIOLOGICO, PODE CONTER OVOS, OLEO E/OU MARGARINA, SAL, AÇUCAR E LEITE. SABOR DOCE, COM CALDA DOCE, AÇUCAR OU COCO RALADO SOBRE A SUPERFICIE. ENTREGA NAS ESCOLAS DIARIAMENTE OU CONFORME SOLICITADO. EMBALAGEM ADEQUADA PARA TRANSPORTE. </w:t>
            </w:r>
            <w:r w:rsidRPr="006F047B">
              <w:rPr>
                <w:rFonts w:ascii="Arial" w:hAnsi="Arial" w:cs="Arial"/>
                <w:b/>
                <w:sz w:val="22"/>
                <w:szCs w:val="22"/>
              </w:rPr>
              <w:t>UNIDADE COM 30 GR</w:t>
            </w:r>
            <w:r w:rsidRPr="006F047B">
              <w:rPr>
                <w:rFonts w:ascii="Arial" w:hAnsi="Arial" w:cs="Arial"/>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067C" w:rsidRPr="006F047B" w:rsidRDefault="003C067C" w:rsidP="003C067C">
            <w:pPr>
              <w:jc w:val="center"/>
              <w:rPr>
                <w:rFonts w:ascii="Arial" w:hAnsi="Arial" w:cs="Arial"/>
                <w:b/>
                <w:u w:val="single"/>
              </w:rPr>
            </w:pPr>
            <w:r w:rsidRPr="006F047B">
              <w:rPr>
                <w:rFonts w:ascii="Arial" w:hAnsi="Arial" w:cs="Arial"/>
                <w:b/>
                <w:sz w:val="22"/>
                <w:szCs w:val="22"/>
                <w:u w:val="single"/>
              </w:rPr>
              <w:t>UN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C067C" w:rsidRPr="006F047B" w:rsidRDefault="003C067C" w:rsidP="003C067C">
            <w:pPr>
              <w:jc w:val="center"/>
              <w:rPr>
                <w:rFonts w:ascii="Arial" w:hAnsi="Arial" w:cs="Arial"/>
              </w:rPr>
            </w:pPr>
            <w:r>
              <w:rPr>
                <w:rFonts w:ascii="Arial" w:hAnsi="Arial" w:cs="Arial"/>
                <w:sz w:val="22"/>
                <w:szCs w:val="22"/>
              </w:rPr>
              <w:t>3</w:t>
            </w:r>
            <w:r w:rsidRPr="006F047B">
              <w:rPr>
                <w:rFonts w:ascii="Arial" w:hAnsi="Arial" w:cs="Arial"/>
                <w:sz w:val="22"/>
                <w:szCs w:val="22"/>
              </w:rPr>
              <w:t>000</w:t>
            </w:r>
          </w:p>
        </w:tc>
      </w:tr>
      <w:tr w:rsidR="003C067C" w:rsidRPr="006F047B" w:rsidTr="003C067C">
        <w:trPr>
          <w:trHeight w:val="2004"/>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3C067C" w:rsidRPr="006F047B" w:rsidRDefault="003C067C" w:rsidP="003C067C">
            <w:pPr>
              <w:jc w:val="center"/>
              <w:rPr>
                <w:rFonts w:ascii="Arial" w:hAnsi="Arial" w:cs="Arial"/>
              </w:rPr>
            </w:pPr>
            <w:r w:rsidRPr="006F047B">
              <w:rPr>
                <w:rFonts w:ascii="Arial" w:hAnsi="Arial" w:cs="Arial"/>
                <w:sz w:val="22"/>
                <w:szCs w:val="22"/>
              </w:rPr>
              <w:t>03</w:t>
            </w:r>
          </w:p>
        </w:tc>
        <w:tc>
          <w:tcPr>
            <w:tcW w:w="4678" w:type="dxa"/>
            <w:tcBorders>
              <w:top w:val="single" w:sz="4" w:space="0" w:color="000000"/>
              <w:left w:val="nil"/>
              <w:bottom w:val="single" w:sz="4" w:space="0" w:color="000000"/>
              <w:right w:val="single" w:sz="4" w:space="0" w:color="auto"/>
            </w:tcBorders>
            <w:shd w:val="clear" w:color="auto" w:fill="auto"/>
            <w:vAlign w:val="center"/>
          </w:tcPr>
          <w:p w:rsidR="003C067C" w:rsidRPr="006F047B" w:rsidRDefault="003C067C" w:rsidP="003C067C">
            <w:pPr>
              <w:jc w:val="both"/>
              <w:rPr>
                <w:rFonts w:ascii="Arial" w:hAnsi="Arial" w:cs="Arial"/>
              </w:rPr>
            </w:pPr>
            <w:r w:rsidRPr="006F047B">
              <w:rPr>
                <w:rFonts w:ascii="Arial" w:hAnsi="Arial" w:cs="Arial"/>
                <w:sz w:val="22"/>
                <w:szCs w:val="22"/>
                <w:u w:val="single"/>
              </w:rPr>
              <w:t>PAO FRANCES</w:t>
            </w:r>
            <w:r w:rsidRPr="006F047B">
              <w:rPr>
                <w:rFonts w:ascii="Arial" w:hAnsi="Arial" w:cs="Arial"/>
                <w:sz w:val="22"/>
                <w:szCs w:val="22"/>
              </w:rPr>
              <w:t xml:space="preserve"> – </w:t>
            </w:r>
            <w:r w:rsidRPr="006F047B">
              <w:rPr>
                <w:rFonts w:ascii="Arial" w:hAnsi="Arial" w:cs="Arial"/>
                <w:b/>
                <w:sz w:val="22"/>
                <w:szCs w:val="22"/>
              </w:rPr>
              <w:t>UNIDADE COM 50 GR</w:t>
            </w:r>
            <w:r w:rsidRPr="006F047B">
              <w:rPr>
                <w:rFonts w:ascii="Arial" w:hAnsi="Arial" w:cs="Arial"/>
                <w:sz w:val="22"/>
                <w:szCs w:val="22"/>
              </w:rPr>
              <w:t xml:space="preserve"> EM MEDIA. FRESCO, PRODUZIDO A PARTIR DE MATERIAS PRIMAS SÃS E LIMPAS E NÃO DEVEM ESTAR MAL ASSADOS. PRODUZIDOS A PARTIR DE FARINHA DE TRIGO, SAL, OLEO, COR DO MIOLO LEVEMENTE CREME, CASCA COR DOURADA, BRILHANTE E CROCANTE. COM CARACTERISTICAS ORGANOLEPTICAS PROPRIAS E PRODUZIDOS EM LOCAL APROPRIADO E SEGUNDO AS BOAS PRATICAS DE FABRICAÇÃO. TAMANHO UNIFORME E BOA APRESENTAÇÃO. ENTREGA NAS ESCOLAS DIARIAMENTE OU CONFORME SOLICITADO. EMBALAGEM ADEQUADA PARA TRANSPORTE.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067C" w:rsidRPr="006F047B" w:rsidRDefault="003C067C" w:rsidP="003C067C">
            <w:pPr>
              <w:jc w:val="center"/>
              <w:rPr>
                <w:rFonts w:ascii="Arial" w:hAnsi="Arial" w:cs="Arial"/>
                <w:b/>
                <w:u w:val="single"/>
              </w:rPr>
            </w:pPr>
            <w:r w:rsidRPr="006F047B">
              <w:rPr>
                <w:rFonts w:ascii="Arial" w:hAnsi="Arial" w:cs="Arial"/>
                <w:b/>
                <w:sz w:val="22"/>
                <w:szCs w:val="22"/>
                <w:u w:val="single"/>
              </w:rPr>
              <w:t>UN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C067C" w:rsidRPr="006F047B" w:rsidRDefault="003C067C" w:rsidP="003C067C">
            <w:pPr>
              <w:jc w:val="center"/>
              <w:rPr>
                <w:rFonts w:ascii="Arial" w:hAnsi="Arial" w:cs="Arial"/>
              </w:rPr>
            </w:pPr>
            <w:r>
              <w:rPr>
                <w:rFonts w:ascii="Arial" w:hAnsi="Arial" w:cs="Arial"/>
                <w:sz w:val="22"/>
                <w:szCs w:val="22"/>
              </w:rPr>
              <w:t>2</w:t>
            </w:r>
            <w:r w:rsidRPr="006F047B">
              <w:rPr>
                <w:rFonts w:ascii="Arial" w:hAnsi="Arial" w:cs="Arial"/>
                <w:sz w:val="22"/>
                <w:szCs w:val="22"/>
              </w:rPr>
              <w:t>5000</w:t>
            </w:r>
          </w:p>
        </w:tc>
      </w:tr>
      <w:tr w:rsidR="003C067C" w:rsidRPr="006F047B" w:rsidTr="003C067C">
        <w:trPr>
          <w:trHeight w:val="1536"/>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3C067C" w:rsidRPr="006F047B" w:rsidRDefault="003C067C" w:rsidP="003C067C">
            <w:pPr>
              <w:jc w:val="center"/>
              <w:rPr>
                <w:rFonts w:ascii="Arial" w:hAnsi="Arial" w:cs="Arial"/>
              </w:rPr>
            </w:pPr>
            <w:r w:rsidRPr="006F047B">
              <w:rPr>
                <w:rFonts w:ascii="Arial" w:hAnsi="Arial" w:cs="Arial"/>
                <w:sz w:val="22"/>
                <w:szCs w:val="22"/>
              </w:rPr>
              <w:t>04</w:t>
            </w:r>
          </w:p>
        </w:tc>
        <w:tc>
          <w:tcPr>
            <w:tcW w:w="4678" w:type="dxa"/>
            <w:tcBorders>
              <w:top w:val="single" w:sz="4" w:space="0" w:color="000000"/>
              <w:left w:val="nil"/>
              <w:bottom w:val="single" w:sz="4" w:space="0" w:color="000000"/>
              <w:right w:val="single" w:sz="4" w:space="0" w:color="auto"/>
            </w:tcBorders>
            <w:shd w:val="clear" w:color="auto" w:fill="auto"/>
            <w:vAlign w:val="center"/>
          </w:tcPr>
          <w:p w:rsidR="003C067C" w:rsidRPr="006F047B" w:rsidRDefault="003C067C" w:rsidP="003C067C">
            <w:pPr>
              <w:jc w:val="both"/>
              <w:rPr>
                <w:rFonts w:ascii="Arial" w:hAnsi="Arial" w:cs="Arial"/>
              </w:rPr>
            </w:pPr>
            <w:r w:rsidRPr="006F047B">
              <w:rPr>
                <w:rFonts w:ascii="Arial" w:hAnsi="Arial" w:cs="Arial"/>
                <w:sz w:val="22"/>
                <w:szCs w:val="22"/>
                <w:u w:val="single"/>
              </w:rPr>
              <w:t>PAO PARA CACHORRO QUENTE</w:t>
            </w:r>
            <w:r w:rsidRPr="006F047B">
              <w:rPr>
                <w:rFonts w:ascii="Arial" w:hAnsi="Arial" w:cs="Arial"/>
                <w:sz w:val="22"/>
                <w:szCs w:val="22"/>
              </w:rPr>
              <w:t xml:space="preserve"> - </w:t>
            </w:r>
            <w:r w:rsidRPr="006F047B">
              <w:rPr>
                <w:rFonts w:ascii="Arial" w:hAnsi="Arial" w:cs="Arial"/>
                <w:b/>
                <w:sz w:val="22"/>
                <w:szCs w:val="22"/>
              </w:rPr>
              <w:t>UNIDADE COM 50 GR</w:t>
            </w:r>
            <w:r w:rsidRPr="006F047B">
              <w:rPr>
                <w:rFonts w:ascii="Arial" w:hAnsi="Arial" w:cs="Arial"/>
                <w:sz w:val="22"/>
                <w:szCs w:val="22"/>
              </w:rPr>
              <w:t xml:space="preserve"> EM MEDIA. FRESCO, PRODUZIDO A PARTIR DE MATERIAS PRIMAS SÃS E LIMPAS E NÃO DEVEM ESTAR MAL ASSADOS. PRODUZIDOS A PARTIR DE FARINHA DE TRIGO, SAL, AÇUCAR, OLEO, CASCA COR DOURADA, MIOLO MACIO E LEVEMENTE ADOCICADO.COM CARACTERISTICAS </w:t>
            </w:r>
            <w:r w:rsidRPr="006F047B">
              <w:rPr>
                <w:rFonts w:ascii="Arial" w:hAnsi="Arial" w:cs="Arial"/>
                <w:sz w:val="22"/>
                <w:szCs w:val="22"/>
              </w:rPr>
              <w:lastRenderedPageBreak/>
              <w:t>ORGANOLEPTICAS PROPRIAS E PRODUZIDOS EM LOCAL APROPRIADO E SEGUNDO AS BOAS PRATICAS DE FABRICAÇÃO. TAMANHO UNIFORME E BOA APRESENTAÇÃO. ENTREGA NAS ESCOLAS DIARIAMENTE OU CONFORME SOLICITADO. EMBALAGEM ADEQUADA PARA TRANSPORTE.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067C" w:rsidRPr="006F047B" w:rsidRDefault="003C067C" w:rsidP="003C067C">
            <w:pPr>
              <w:jc w:val="center"/>
              <w:rPr>
                <w:rFonts w:ascii="Arial" w:hAnsi="Arial" w:cs="Arial"/>
                <w:b/>
                <w:u w:val="single"/>
              </w:rPr>
            </w:pPr>
            <w:r w:rsidRPr="006F047B">
              <w:rPr>
                <w:rFonts w:ascii="Arial" w:hAnsi="Arial" w:cs="Arial"/>
                <w:b/>
                <w:sz w:val="22"/>
                <w:szCs w:val="22"/>
                <w:u w:val="single"/>
              </w:rPr>
              <w:lastRenderedPageBreak/>
              <w:t>UN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C067C" w:rsidRPr="006F047B" w:rsidRDefault="003C067C" w:rsidP="003C067C">
            <w:pPr>
              <w:jc w:val="center"/>
              <w:rPr>
                <w:rFonts w:ascii="Arial" w:hAnsi="Arial" w:cs="Arial"/>
              </w:rPr>
            </w:pPr>
            <w:r>
              <w:rPr>
                <w:rFonts w:ascii="Arial" w:hAnsi="Arial" w:cs="Arial"/>
                <w:sz w:val="22"/>
                <w:szCs w:val="22"/>
              </w:rPr>
              <w:t>5</w:t>
            </w:r>
            <w:r w:rsidRPr="006F047B">
              <w:rPr>
                <w:rFonts w:ascii="Arial" w:hAnsi="Arial" w:cs="Arial"/>
                <w:sz w:val="22"/>
                <w:szCs w:val="22"/>
              </w:rPr>
              <w:t>000</w:t>
            </w:r>
          </w:p>
        </w:tc>
      </w:tr>
      <w:tr w:rsidR="003C067C" w:rsidRPr="006F047B" w:rsidTr="003C067C">
        <w:trPr>
          <w:trHeight w:val="1011"/>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3C067C" w:rsidRPr="006F047B" w:rsidRDefault="003C067C" w:rsidP="003C067C">
            <w:pPr>
              <w:jc w:val="center"/>
              <w:rPr>
                <w:rFonts w:ascii="Arial" w:hAnsi="Arial" w:cs="Arial"/>
              </w:rPr>
            </w:pPr>
            <w:r w:rsidRPr="006F047B">
              <w:rPr>
                <w:rFonts w:ascii="Arial" w:hAnsi="Arial" w:cs="Arial"/>
                <w:sz w:val="22"/>
                <w:szCs w:val="22"/>
              </w:rPr>
              <w:lastRenderedPageBreak/>
              <w:t>05</w:t>
            </w:r>
          </w:p>
        </w:tc>
        <w:tc>
          <w:tcPr>
            <w:tcW w:w="4678" w:type="dxa"/>
            <w:tcBorders>
              <w:top w:val="single" w:sz="4" w:space="0" w:color="000000"/>
              <w:left w:val="nil"/>
              <w:bottom w:val="single" w:sz="4" w:space="0" w:color="000000"/>
              <w:right w:val="single" w:sz="4" w:space="0" w:color="auto"/>
            </w:tcBorders>
            <w:shd w:val="clear" w:color="auto" w:fill="auto"/>
            <w:vAlign w:val="center"/>
          </w:tcPr>
          <w:p w:rsidR="003C067C" w:rsidRPr="006F047B" w:rsidRDefault="003C067C" w:rsidP="003C067C">
            <w:pPr>
              <w:jc w:val="both"/>
              <w:rPr>
                <w:rFonts w:ascii="Arial" w:hAnsi="Arial" w:cs="Arial"/>
                <w:u w:val="single"/>
              </w:rPr>
            </w:pPr>
            <w:r w:rsidRPr="006F047B">
              <w:rPr>
                <w:rFonts w:ascii="Arial" w:hAnsi="Arial" w:cs="Arial"/>
                <w:sz w:val="22"/>
                <w:szCs w:val="22"/>
                <w:u w:val="single"/>
              </w:rPr>
              <w:t>PLACA DE BOLO GRANDE SIMPLES OU SABOR CHOCOLATE</w:t>
            </w:r>
            <w:r w:rsidRPr="006F047B">
              <w:rPr>
                <w:rFonts w:ascii="Arial" w:hAnsi="Arial" w:cs="Arial"/>
                <w:sz w:val="22"/>
                <w:szCs w:val="22"/>
              </w:rPr>
              <w:t xml:space="preserve"> – PRODUTO FRESCO OBTIDO DA MISTURA DE FARINACEOS (PODENDO SER FARINHA DE TRIGO, FUBA, POLVILHO, ARARUTA, AMIDO DE MILHO) COM OVOS, OLEO VEGETAL OU MARGARINA OU MANTEIGA, AÇUCAR, LEITE PASTEURIZADO OU SUCO DE FRUTAS, CENOURA, COCO E CHOCOLATE, ADICIONADO DE FERMENTO QUIMICO, SEM CONSERVANTES QUIMICOS COMO: PIROFOSFATO ÁCIDO DE SÓDIO, BICARBONATO DE SÓDIO, SORBATO DE POTÁSSIO. ENTREGA NAS ESCOLAS DIARIAMENTE OU CONFORME SOLICITADO. EMBALAGEM ADEQUADA PARA TRANSPORTE.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067C" w:rsidRPr="006F047B" w:rsidRDefault="003C067C" w:rsidP="003C067C">
            <w:pPr>
              <w:jc w:val="center"/>
              <w:rPr>
                <w:rFonts w:ascii="Arial" w:hAnsi="Arial" w:cs="Arial"/>
                <w:b/>
                <w:u w:val="single"/>
              </w:rPr>
            </w:pPr>
            <w:r w:rsidRPr="006F047B">
              <w:rPr>
                <w:rFonts w:ascii="Arial" w:hAnsi="Arial" w:cs="Arial"/>
                <w:b/>
                <w:sz w:val="22"/>
                <w:szCs w:val="22"/>
                <w:u w:val="single"/>
              </w:rPr>
              <w:t>UN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C067C" w:rsidRPr="006F047B" w:rsidRDefault="003C067C" w:rsidP="003C067C">
            <w:pPr>
              <w:jc w:val="center"/>
              <w:rPr>
                <w:rFonts w:ascii="Arial" w:hAnsi="Arial" w:cs="Arial"/>
              </w:rPr>
            </w:pPr>
            <w:r>
              <w:rPr>
                <w:rFonts w:ascii="Arial" w:hAnsi="Arial" w:cs="Arial"/>
                <w:sz w:val="22"/>
                <w:szCs w:val="22"/>
              </w:rPr>
              <w:t>18</w:t>
            </w:r>
            <w:r w:rsidRPr="006F047B">
              <w:rPr>
                <w:rFonts w:ascii="Arial" w:hAnsi="Arial" w:cs="Arial"/>
                <w:sz w:val="22"/>
                <w:szCs w:val="22"/>
              </w:rPr>
              <w:t>0</w:t>
            </w:r>
          </w:p>
        </w:tc>
      </w:tr>
      <w:tr w:rsidR="003C067C" w:rsidRPr="006F047B" w:rsidTr="003C067C">
        <w:trPr>
          <w:trHeight w:val="303"/>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3C067C" w:rsidRPr="006F047B" w:rsidRDefault="003C067C" w:rsidP="003C067C">
            <w:pPr>
              <w:jc w:val="center"/>
              <w:rPr>
                <w:rFonts w:ascii="Arial" w:hAnsi="Arial" w:cs="Arial"/>
              </w:rPr>
            </w:pPr>
            <w:r w:rsidRPr="006F047B">
              <w:rPr>
                <w:rFonts w:ascii="Arial" w:hAnsi="Arial" w:cs="Arial"/>
                <w:sz w:val="22"/>
                <w:szCs w:val="22"/>
              </w:rPr>
              <w:t>06</w:t>
            </w:r>
          </w:p>
        </w:tc>
        <w:tc>
          <w:tcPr>
            <w:tcW w:w="4678" w:type="dxa"/>
            <w:tcBorders>
              <w:top w:val="single" w:sz="4" w:space="0" w:color="000000"/>
              <w:left w:val="nil"/>
              <w:bottom w:val="single" w:sz="4" w:space="0" w:color="000000"/>
              <w:right w:val="single" w:sz="4" w:space="0" w:color="auto"/>
            </w:tcBorders>
            <w:shd w:val="clear" w:color="auto" w:fill="auto"/>
            <w:vAlign w:val="center"/>
          </w:tcPr>
          <w:p w:rsidR="003C067C" w:rsidRPr="006F047B" w:rsidRDefault="003C067C" w:rsidP="003C067C">
            <w:pPr>
              <w:jc w:val="both"/>
              <w:rPr>
                <w:rFonts w:ascii="Arial" w:hAnsi="Arial" w:cs="Arial"/>
              </w:rPr>
            </w:pPr>
            <w:r w:rsidRPr="006F047B">
              <w:rPr>
                <w:rFonts w:ascii="Arial" w:hAnsi="Arial" w:cs="Arial"/>
                <w:sz w:val="22"/>
                <w:szCs w:val="22"/>
                <w:u w:val="single"/>
              </w:rPr>
              <w:t>ROSCA PEQUENA</w:t>
            </w:r>
            <w:r w:rsidRPr="006F047B">
              <w:rPr>
                <w:rFonts w:ascii="Arial" w:hAnsi="Arial" w:cs="Arial"/>
                <w:sz w:val="22"/>
                <w:szCs w:val="22"/>
              </w:rPr>
              <w:t xml:space="preserve"> - </w:t>
            </w:r>
            <w:r w:rsidRPr="006F047B">
              <w:rPr>
                <w:rFonts w:ascii="Arial" w:hAnsi="Arial" w:cs="Arial"/>
                <w:b/>
                <w:sz w:val="22"/>
                <w:szCs w:val="22"/>
              </w:rPr>
              <w:t>UNIDADE COM 250 GR</w:t>
            </w:r>
            <w:r w:rsidRPr="006F047B">
              <w:rPr>
                <w:rFonts w:ascii="Arial" w:hAnsi="Arial" w:cs="Arial"/>
                <w:sz w:val="22"/>
                <w:szCs w:val="22"/>
              </w:rPr>
              <w:t xml:space="preserve"> EM MEDIA, TRANÇADA, FRESCA, PREPARADO COM FARINHA DE TRIGO E/OU MISTURAS DE OUTRAS FARINHAS, FERMENTO BIOLOGICO, PODE CONTER OVOS, OLEO E/OU MARGARINA, SAL, AÇUCAR E LEITE. SABOR DOCE</w:t>
            </w:r>
            <w:proofErr w:type="gramStart"/>
            <w:r w:rsidRPr="006F047B">
              <w:rPr>
                <w:rFonts w:ascii="Arial" w:hAnsi="Arial" w:cs="Arial"/>
                <w:sz w:val="22"/>
                <w:szCs w:val="22"/>
              </w:rPr>
              <w:t>, DEVE</w:t>
            </w:r>
            <w:proofErr w:type="gramEnd"/>
            <w:r w:rsidRPr="006F047B">
              <w:rPr>
                <w:rFonts w:ascii="Arial" w:hAnsi="Arial" w:cs="Arial"/>
                <w:sz w:val="22"/>
                <w:szCs w:val="22"/>
              </w:rPr>
              <w:t xml:space="preserve"> CONTER CALDA DOCE, AÇUCAR, DOCE OU COCO RALADO SOBRE A SUPERFICIE. COM CARACTERISTICAS ORGANOLEPTICAS PROPRIAS E PRODUZIDOS EM LOCAL APROPRIADO E SEGUNDO AS BOAS PRATICAS DE FABRICAÇÃO. TAMANHO UNIFORME E BOA APRESENTAÇÃO. ENTREGA NAS ESCOLAS DIARIAMENTE OU CONFORME SOLICITADO. EMBALAGEM ADEQUADA PARA TRANSPORTE.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067C" w:rsidRPr="006F047B" w:rsidRDefault="003C067C" w:rsidP="003C067C">
            <w:pPr>
              <w:jc w:val="center"/>
              <w:rPr>
                <w:rFonts w:ascii="Arial" w:hAnsi="Arial" w:cs="Arial"/>
                <w:b/>
                <w:u w:val="single"/>
              </w:rPr>
            </w:pPr>
            <w:r w:rsidRPr="006F047B">
              <w:rPr>
                <w:rFonts w:ascii="Arial" w:hAnsi="Arial" w:cs="Arial"/>
                <w:b/>
                <w:sz w:val="22"/>
                <w:szCs w:val="22"/>
                <w:u w:val="single"/>
              </w:rPr>
              <w:t>UN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C067C" w:rsidRPr="006F047B" w:rsidRDefault="003C067C" w:rsidP="003C067C">
            <w:pPr>
              <w:jc w:val="center"/>
              <w:rPr>
                <w:rFonts w:ascii="Arial" w:hAnsi="Arial" w:cs="Arial"/>
              </w:rPr>
            </w:pPr>
            <w:r>
              <w:rPr>
                <w:rFonts w:ascii="Arial" w:hAnsi="Arial" w:cs="Arial"/>
                <w:sz w:val="22"/>
                <w:szCs w:val="22"/>
              </w:rPr>
              <w:t>1</w:t>
            </w:r>
            <w:r w:rsidRPr="006F047B">
              <w:rPr>
                <w:rFonts w:ascii="Arial" w:hAnsi="Arial" w:cs="Arial"/>
                <w:sz w:val="22"/>
                <w:szCs w:val="22"/>
              </w:rPr>
              <w:t>500</w:t>
            </w:r>
          </w:p>
        </w:tc>
      </w:tr>
      <w:tr w:rsidR="003C067C" w:rsidRPr="006F047B" w:rsidTr="003C067C">
        <w:trPr>
          <w:trHeight w:val="555"/>
        </w:trPr>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3C067C" w:rsidRPr="006F047B" w:rsidRDefault="003C067C" w:rsidP="003C067C">
            <w:pPr>
              <w:jc w:val="center"/>
              <w:rPr>
                <w:rFonts w:ascii="Arial" w:hAnsi="Arial" w:cs="Arial"/>
              </w:rPr>
            </w:pPr>
            <w:r w:rsidRPr="006F047B">
              <w:rPr>
                <w:rFonts w:ascii="Arial" w:hAnsi="Arial" w:cs="Arial"/>
                <w:sz w:val="22"/>
                <w:szCs w:val="22"/>
              </w:rPr>
              <w:t>07</w:t>
            </w:r>
          </w:p>
        </w:tc>
        <w:tc>
          <w:tcPr>
            <w:tcW w:w="4678" w:type="dxa"/>
            <w:tcBorders>
              <w:top w:val="single" w:sz="4" w:space="0" w:color="000000"/>
              <w:left w:val="nil"/>
              <w:bottom w:val="single" w:sz="4" w:space="0" w:color="000000"/>
              <w:right w:val="single" w:sz="4" w:space="0" w:color="auto"/>
            </w:tcBorders>
            <w:shd w:val="clear" w:color="auto" w:fill="auto"/>
            <w:vAlign w:val="center"/>
          </w:tcPr>
          <w:p w:rsidR="003C067C" w:rsidRPr="006F047B" w:rsidRDefault="003C067C" w:rsidP="003C067C">
            <w:pPr>
              <w:jc w:val="both"/>
              <w:rPr>
                <w:rFonts w:ascii="Arial" w:hAnsi="Arial" w:cs="Arial"/>
              </w:rPr>
            </w:pPr>
            <w:r w:rsidRPr="006F047B">
              <w:rPr>
                <w:rFonts w:ascii="Arial" w:hAnsi="Arial" w:cs="Arial"/>
                <w:sz w:val="22"/>
                <w:szCs w:val="22"/>
                <w:u w:val="single"/>
              </w:rPr>
              <w:t>ROSCA GRANDE</w:t>
            </w:r>
            <w:r w:rsidRPr="006F047B">
              <w:rPr>
                <w:rFonts w:ascii="Arial" w:hAnsi="Arial" w:cs="Arial"/>
                <w:sz w:val="22"/>
                <w:szCs w:val="22"/>
              </w:rPr>
              <w:t xml:space="preserve"> - </w:t>
            </w:r>
            <w:r w:rsidRPr="006F047B">
              <w:rPr>
                <w:rFonts w:ascii="Arial" w:hAnsi="Arial" w:cs="Arial"/>
                <w:b/>
                <w:sz w:val="22"/>
                <w:szCs w:val="22"/>
              </w:rPr>
              <w:t>UNIDADE COM 500 GR</w:t>
            </w:r>
            <w:r w:rsidRPr="006F047B">
              <w:rPr>
                <w:rFonts w:ascii="Arial" w:hAnsi="Arial" w:cs="Arial"/>
                <w:sz w:val="22"/>
                <w:szCs w:val="22"/>
              </w:rPr>
              <w:t xml:space="preserve"> EM MEDIA, TRANÇADA, PREPARADO COM FARINHA DE TRIGO E/OU MISTURAS DE </w:t>
            </w:r>
            <w:r w:rsidRPr="006F047B">
              <w:rPr>
                <w:rFonts w:ascii="Arial" w:hAnsi="Arial" w:cs="Arial"/>
                <w:sz w:val="22"/>
                <w:szCs w:val="22"/>
              </w:rPr>
              <w:lastRenderedPageBreak/>
              <w:t>OUTRAS FARINHAS, FERMENTO BIOLOGICO, PODE CONTER OVOS, OLEO E/OU MARGARINA, SAL, AÇUCAR E LEITE. SABOR DOCE</w:t>
            </w:r>
            <w:proofErr w:type="gramStart"/>
            <w:r w:rsidRPr="006F047B">
              <w:rPr>
                <w:rFonts w:ascii="Arial" w:hAnsi="Arial" w:cs="Arial"/>
                <w:sz w:val="22"/>
                <w:szCs w:val="22"/>
              </w:rPr>
              <w:t>, DEVE</w:t>
            </w:r>
            <w:proofErr w:type="gramEnd"/>
            <w:r w:rsidRPr="006F047B">
              <w:rPr>
                <w:rFonts w:ascii="Arial" w:hAnsi="Arial" w:cs="Arial"/>
                <w:sz w:val="22"/>
                <w:szCs w:val="22"/>
              </w:rPr>
              <w:t xml:space="preserve"> CONTER CALDA DOCE, AÇUCAR, DOCE OU COCO RALADO SOBRE A SUPERFICIE. FRESCA, COM CARACTERISTICAS ORGANOLEPTICAS PROPRIAS E PRODUZIDOS EM LOCAL APROPRIADO E SEGUNDO AS BOAS PRATICAS DE FABRICAÇÃO. TAMANHO UNIFORME E BOA APRESENTAÇÃO. ENTREGA NAS ESCOLAS DIARIAMENTE OU CONFORME SOLICITADO. EMBALAGEM ADEQUADA PARA TRANSPORTE.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067C" w:rsidRPr="006F047B" w:rsidRDefault="003C067C" w:rsidP="003C067C">
            <w:pPr>
              <w:jc w:val="center"/>
              <w:rPr>
                <w:rFonts w:ascii="Arial" w:hAnsi="Arial" w:cs="Arial"/>
                <w:b/>
                <w:u w:val="single"/>
              </w:rPr>
            </w:pPr>
            <w:r w:rsidRPr="006F047B">
              <w:rPr>
                <w:rFonts w:ascii="Arial" w:hAnsi="Arial" w:cs="Arial"/>
                <w:b/>
                <w:sz w:val="22"/>
                <w:szCs w:val="22"/>
                <w:u w:val="single"/>
              </w:rPr>
              <w:lastRenderedPageBreak/>
              <w:t>UN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C067C" w:rsidRPr="006F047B" w:rsidRDefault="003C067C" w:rsidP="003C067C">
            <w:pPr>
              <w:jc w:val="center"/>
              <w:rPr>
                <w:rFonts w:ascii="Arial" w:hAnsi="Arial" w:cs="Arial"/>
              </w:rPr>
            </w:pPr>
            <w:r>
              <w:rPr>
                <w:rFonts w:ascii="Arial" w:hAnsi="Arial" w:cs="Arial"/>
                <w:sz w:val="22"/>
                <w:szCs w:val="22"/>
              </w:rPr>
              <w:t>10</w:t>
            </w:r>
            <w:r w:rsidRPr="006F047B">
              <w:rPr>
                <w:rFonts w:ascii="Arial" w:hAnsi="Arial" w:cs="Arial"/>
                <w:sz w:val="22"/>
                <w:szCs w:val="22"/>
              </w:rPr>
              <w:t>00</w:t>
            </w:r>
          </w:p>
        </w:tc>
      </w:tr>
    </w:tbl>
    <w:p w:rsidR="003C067C" w:rsidRDefault="003C067C" w:rsidP="003C067C">
      <w:pPr>
        <w:jc w:val="center"/>
        <w:rPr>
          <w:rFonts w:ascii="Arial" w:hAnsi="Arial" w:cs="Arial"/>
          <w:b/>
          <w:bCs/>
          <w:sz w:val="22"/>
          <w:szCs w:val="22"/>
        </w:rPr>
      </w:pPr>
    </w:p>
    <w:p w:rsidR="003C067C" w:rsidRDefault="003C067C" w:rsidP="003C067C">
      <w:pPr>
        <w:jc w:val="both"/>
        <w:rPr>
          <w:rFonts w:ascii="Arial" w:hAnsi="Arial" w:cs="Arial"/>
          <w:bCs/>
          <w:sz w:val="22"/>
          <w:szCs w:val="22"/>
        </w:rPr>
      </w:pPr>
      <w:r w:rsidRPr="0083695F">
        <w:rPr>
          <w:rFonts w:ascii="Arial" w:hAnsi="Arial" w:cs="Arial"/>
          <w:bCs/>
          <w:sz w:val="22"/>
          <w:szCs w:val="22"/>
        </w:rPr>
        <w:t>6.0 Dos recursos orçamentários</w:t>
      </w:r>
    </w:p>
    <w:p w:rsidR="003C067C" w:rsidRDefault="003C067C" w:rsidP="003C067C">
      <w:pPr>
        <w:jc w:val="both"/>
        <w:rPr>
          <w:rFonts w:ascii="Arial" w:hAnsi="Arial" w:cs="Arial"/>
          <w:bCs/>
          <w:sz w:val="22"/>
          <w:szCs w:val="22"/>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4394"/>
        <w:gridCol w:w="1560"/>
      </w:tblGrid>
      <w:tr w:rsidR="003C067C" w:rsidTr="003C067C">
        <w:tc>
          <w:tcPr>
            <w:tcW w:w="1418" w:type="dxa"/>
            <w:tcBorders>
              <w:top w:val="single" w:sz="4" w:space="0" w:color="auto"/>
              <w:left w:val="single" w:sz="4" w:space="0" w:color="auto"/>
              <w:bottom w:val="single" w:sz="4" w:space="0" w:color="auto"/>
              <w:right w:val="single" w:sz="4" w:space="0" w:color="auto"/>
            </w:tcBorders>
            <w:vAlign w:val="center"/>
            <w:hideMark/>
          </w:tcPr>
          <w:p w:rsidR="003C067C" w:rsidRDefault="003C067C" w:rsidP="003C067C">
            <w:pPr>
              <w:spacing w:line="360" w:lineRule="auto"/>
              <w:jc w:val="center"/>
              <w:rPr>
                <w:rFonts w:ascii="Arial" w:hAnsi="Arial" w:cs="Arial"/>
                <w:b/>
                <w:lang w:eastAsia="en-US"/>
              </w:rPr>
            </w:pPr>
            <w:r>
              <w:rPr>
                <w:rFonts w:ascii="Arial" w:hAnsi="Arial" w:cs="Arial"/>
                <w:b/>
                <w:sz w:val="22"/>
                <w:szCs w:val="22"/>
                <w:lang w:eastAsia="en-US"/>
              </w:rPr>
              <w:t>RECURSO</w:t>
            </w:r>
          </w:p>
        </w:tc>
        <w:tc>
          <w:tcPr>
            <w:tcW w:w="992" w:type="dxa"/>
            <w:tcBorders>
              <w:top w:val="single" w:sz="4" w:space="0" w:color="auto"/>
              <w:left w:val="single" w:sz="4" w:space="0" w:color="auto"/>
              <w:bottom w:val="single" w:sz="4" w:space="0" w:color="auto"/>
              <w:right w:val="single" w:sz="4" w:space="0" w:color="auto"/>
            </w:tcBorders>
            <w:vAlign w:val="center"/>
            <w:hideMark/>
          </w:tcPr>
          <w:p w:rsidR="003C067C" w:rsidRDefault="003C067C" w:rsidP="003C067C">
            <w:pPr>
              <w:spacing w:line="360" w:lineRule="auto"/>
              <w:jc w:val="center"/>
              <w:rPr>
                <w:rFonts w:ascii="Arial" w:hAnsi="Arial" w:cs="Arial"/>
                <w:b/>
                <w:lang w:eastAsia="en-US"/>
              </w:rPr>
            </w:pPr>
            <w:r>
              <w:rPr>
                <w:rFonts w:ascii="Arial" w:hAnsi="Arial" w:cs="Arial"/>
                <w:b/>
                <w:sz w:val="22"/>
                <w:szCs w:val="22"/>
                <w:lang w:eastAsia="en-US"/>
              </w:rPr>
              <w:t>FICHA</w:t>
            </w:r>
          </w:p>
        </w:tc>
        <w:tc>
          <w:tcPr>
            <w:tcW w:w="4394" w:type="dxa"/>
            <w:tcBorders>
              <w:top w:val="single" w:sz="4" w:space="0" w:color="auto"/>
              <w:left w:val="single" w:sz="4" w:space="0" w:color="auto"/>
              <w:bottom w:val="single" w:sz="4" w:space="0" w:color="auto"/>
              <w:right w:val="single" w:sz="4" w:space="0" w:color="auto"/>
            </w:tcBorders>
            <w:vAlign w:val="center"/>
            <w:hideMark/>
          </w:tcPr>
          <w:p w:rsidR="003C067C" w:rsidRDefault="003C067C" w:rsidP="003C067C">
            <w:pPr>
              <w:spacing w:line="360" w:lineRule="auto"/>
              <w:jc w:val="center"/>
              <w:rPr>
                <w:rFonts w:ascii="Arial" w:hAnsi="Arial" w:cs="Arial"/>
                <w:b/>
                <w:lang w:eastAsia="en-US"/>
              </w:rPr>
            </w:pPr>
            <w:r>
              <w:rPr>
                <w:rFonts w:ascii="Arial" w:hAnsi="Arial" w:cs="Arial"/>
                <w:b/>
                <w:sz w:val="22"/>
                <w:szCs w:val="22"/>
                <w:lang w:eastAsia="en-US"/>
              </w:rPr>
              <w:t>DOTAÇÃO</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067C" w:rsidRDefault="003C067C" w:rsidP="003C067C">
            <w:pPr>
              <w:spacing w:line="360" w:lineRule="auto"/>
              <w:jc w:val="center"/>
              <w:rPr>
                <w:rFonts w:ascii="Arial" w:hAnsi="Arial" w:cs="Arial"/>
                <w:b/>
                <w:lang w:eastAsia="en-US"/>
              </w:rPr>
            </w:pPr>
            <w:r>
              <w:rPr>
                <w:rFonts w:ascii="Arial" w:hAnsi="Arial" w:cs="Arial"/>
                <w:b/>
                <w:sz w:val="22"/>
                <w:szCs w:val="22"/>
                <w:lang w:eastAsia="en-US"/>
              </w:rPr>
              <w:t>ELEMENTO</w:t>
            </w:r>
          </w:p>
        </w:tc>
      </w:tr>
      <w:tr w:rsidR="003C067C" w:rsidTr="003C067C">
        <w:tc>
          <w:tcPr>
            <w:tcW w:w="1418" w:type="dxa"/>
            <w:tcBorders>
              <w:top w:val="single" w:sz="4" w:space="0" w:color="auto"/>
              <w:left w:val="single" w:sz="4" w:space="0" w:color="auto"/>
              <w:bottom w:val="single" w:sz="4" w:space="0" w:color="auto"/>
              <w:right w:val="single" w:sz="4" w:space="0" w:color="auto"/>
            </w:tcBorders>
            <w:hideMark/>
          </w:tcPr>
          <w:p w:rsidR="003C067C" w:rsidRDefault="003C067C" w:rsidP="003C067C">
            <w:pPr>
              <w:spacing w:line="360" w:lineRule="auto"/>
              <w:jc w:val="center"/>
              <w:rPr>
                <w:rFonts w:ascii="Arial" w:hAnsi="Arial" w:cs="Arial"/>
                <w:lang w:eastAsia="en-US"/>
              </w:rPr>
            </w:pPr>
            <w:r>
              <w:rPr>
                <w:rFonts w:ascii="Arial" w:hAnsi="Arial" w:cs="Arial"/>
                <w:sz w:val="22"/>
                <w:szCs w:val="22"/>
                <w:lang w:eastAsia="en-US"/>
              </w:rPr>
              <w:t>Merenda Escolar</w:t>
            </w:r>
          </w:p>
        </w:tc>
        <w:tc>
          <w:tcPr>
            <w:tcW w:w="992" w:type="dxa"/>
            <w:tcBorders>
              <w:top w:val="single" w:sz="4" w:space="0" w:color="auto"/>
              <w:left w:val="single" w:sz="4" w:space="0" w:color="auto"/>
              <w:bottom w:val="single" w:sz="4" w:space="0" w:color="auto"/>
              <w:right w:val="single" w:sz="4" w:space="0" w:color="auto"/>
            </w:tcBorders>
            <w:hideMark/>
          </w:tcPr>
          <w:p w:rsidR="003C067C" w:rsidRDefault="003C067C" w:rsidP="003C067C">
            <w:pPr>
              <w:spacing w:line="360" w:lineRule="auto"/>
              <w:jc w:val="center"/>
              <w:rPr>
                <w:rFonts w:ascii="Arial" w:hAnsi="Arial" w:cs="Arial"/>
                <w:lang w:eastAsia="en-US"/>
              </w:rPr>
            </w:pPr>
            <w:r>
              <w:rPr>
                <w:rFonts w:ascii="Arial" w:hAnsi="Arial" w:cs="Arial"/>
                <w:sz w:val="22"/>
                <w:szCs w:val="22"/>
                <w:lang w:eastAsia="en-US"/>
              </w:rPr>
              <w:t>167</w:t>
            </w:r>
          </w:p>
          <w:p w:rsidR="003C067C" w:rsidRDefault="003C067C" w:rsidP="003C067C">
            <w:pPr>
              <w:spacing w:line="360" w:lineRule="auto"/>
              <w:jc w:val="center"/>
              <w:rPr>
                <w:rFonts w:ascii="Arial" w:hAnsi="Arial" w:cs="Arial"/>
                <w:lang w:eastAsia="en-US"/>
              </w:rPr>
            </w:pPr>
            <w:r>
              <w:rPr>
                <w:rFonts w:ascii="Arial" w:hAnsi="Arial" w:cs="Arial"/>
                <w:sz w:val="22"/>
                <w:szCs w:val="22"/>
                <w:lang w:eastAsia="en-US"/>
              </w:rPr>
              <w:t>168</w:t>
            </w:r>
          </w:p>
        </w:tc>
        <w:tc>
          <w:tcPr>
            <w:tcW w:w="4394" w:type="dxa"/>
            <w:tcBorders>
              <w:top w:val="single" w:sz="4" w:space="0" w:color="auto"/>
              <w:left w:val="single" w:sz="4" w:space="0" w:color="auto"/>
              <w:bottom w:val="single" w:sz="4" w:space="0" w:color="auto"/>
              <w:right w:val="single" w:sz="4" w:space="0" w:color="auto"/>
            </w:tcBorders>
            <w:hideMark/>
          </w:tcPr>
          <w:p w:rsidR="003C067C" w:rsidRDefault="003C067C" w:rsidP="003C067C">
            <w:pPr>
              <w:spacing w:line="360" w:lineRule="auto"/>
              <w:jc w:val="center"/>
              <w:rPr>
                <w:rFonts w:ascii="Arial" w:hAnsi="Arial" w:cs="Arial"/>
                <w:lang w:eastAsia="en-US"/>
              </w:rPr>
            </w:pPr>
            <w:r>
              <w:rPr>
                <w:rFonts w:ascii="Arial" w:hAnsi="Arial" w:cs="Arial"/>
                <w:sz w:val="22"/>
                <w:szCs w:val="22"/>
                <w:lang w:eastAsia="en-US"/>
              </w:rPr>
              <w:t>02.03.03.12.306.0008.2.222.3.3.90.30.00</w:t>
            </w:r>
          </w:p>
        </w:tc>
        <w:tc>
          <w:tcPr>
            <w:tcW w:w="1560" w:type="dxa"/>
            <w:tcBorders>
              <w:top w:val="single" w:sz="4" w:space="0" w:color="auto"/>
              <w:left w:val="single" w:sz="4" w:space="0" w:color="auto"/>
              <w:bottom w:val="single" w:sz="4" w:space="0" w:color="auto"/>
              <w:right w:val="single" w:sz="4" w:space="0" w:color="auto"/>
            </w:tcBorders>
            <w:hideMark/>
          </w:tcPr>
          <w:p w:rsidR="003C067C" w:rsidRDefault="003C067C" w:rsidP="003C067C">
            <w:pPr>
              <w:spacing w:line="360" w:lineRule="auto"/>
              <w:rPr>
                <w:rFonts w:ascii="Arial" w:hAnsi="Arial" w:cs="Arial"/>
                <w:lang w:eastAsia="en-US"/>
              </w:rPr>
            </w:pPr>
            <w:r>
              <w:rPr>
                <w:rFonts w:ascii="Arial" w:hAnsi="Arial" w:cs="Arial"/>
                <w:sz w:val="22"/>
                <w:szCs w:val="22"/>
                <w:lang w:eastAsia="en-US"/>
              </w:rPr>
              <w:t>Material de Consumo</w:t>
            </w:r>
          </w:p>
        </w:tc>
      </w:tr>
    </w:tbl>
    <w:p w:rsidR="003C067C" w:rsidRPr="0083695F" w:rsidRDefault="003C067C" w:rsidP="003C067C">
      <w:pPr>
        <w:jc w:val="both"/>
        <w:rPr>
          <w:rFonts w:ascii="Arial" w:hAnsi="Arial" w:cs="Arial"/>
          <w:bCs/>
          <w:sz w:val="22"/>
          <w:szCs w:val="22"/>
        </w:rPr>
      </w:pPr>
    </w:p>
    <w:p w:rsidR="003C067C" w:rsidRPr="0083695F" w:rsidRDefault="003C067C" w:rsidP="003C067C">
      <w:pPr>
        <w:pStyle w:val="Cabealho"/>
        <w:jc w:val="both"/>
        <w:rPr>
          <w:rFonts w:ascii="Arial" w:hAnsi="Arial" w:cs="Arial"/>
          <w:bCs/>
          <w:sz w:val="22"/>
          <w:szCs w:val="22"/>
        </w:rPr>
      </w:pPr>
      <w:r w:rsidRPr="0083695F">
        <w:rPr>
          <w:rFonts w:ascii="Arial" w:hAnsi="Arial" w:cs="Arial"/>
          <w:bCs/>
          <w:sz w:val="22"/>
          <w:szCs w:val="22"/>
        </w:rPr>
        <w:t>7.0 Pagamento</w:t>
      </w:r>
    </w:p>
    <w:p w:rsidR="003C067C" w:rsidRDefault="003C067C" w:rsidP="003C067C">
      <w:pPr>
        <w:pStyle w:val="Cabealho"/>
        <w:jc w:val="both"/>
        <w:rPr>
          <w:rFonts w:ascii="Arial" w:hAnsi="Arial" w:cs="Arial"/>
          <w:sz w:val="22"/>
          <w:szCs w:val="22"/>
        </w:rPr>
      </w:pPr>
    </w:p>
    <w:p w:rsidR="003C067C" w:rsidRPr="0083695F" w:rsidRDefault="003C067C" w:rsidP="003C067C">
      <w:pPr>
        <w:pStyle w:val="Cabealho"/>
        <w:jc w:val="both"/>
        <w:rPr>
          <w:rFonts w:ascii="Arial" w:hAnsi="Arial" w:cs="Arial"/>
          <w:sz w:val="22"/>
          <w:szCs w:val="22"/>
        </w:rPr>
      </w:pPr>
      <w:r w:rsidRPr="0083695F">
        <w:rPr>
          <w:rFonts w:ascii="Arial" w:hAnsi="Arial" w:cs="Arial"/>
          <w:sz w:val="22"/>
          <w:szCs w:val="22"/>
        </w:rPr>
        <w:t>A P</w:t>
      </w:r>
      <w:r>
        <w:rPr>
          <w:rFonts w:ascii="Arial" w:hAnsi="Arial" w:cs="Arial"/>
          <w:sz w:val="22"/>
          <w:szCs w:val="22"/>
        </w:rPr>
        <w:t xml:space="preserve">refeitura Municipal de Ipuiuna/MG </w:t>
      </w:r>
      <w:r w:rsidRPr="0083695F">
        <w:rPr>
          <w:rFonts w:ascii="Arial" w:hAnsi="Arial" w:cs="Arial"/>
          <w:sz w:val="22"/>
          <w:szCs w:val="22"/>
        </w:rPr>
        <w:t>efetuará o pagamento em até 30 dias da data do recebimento da nota fiscal/fatura devidamente atestada</w:t>
      </w:r>
      <w:r>
        <w:rPr>
          <w:rFonts w:ascii="Arial" w:hAnsi="Arial" w:cs="Arial"/>
          <w:sz w:val="22"/>
          <w:szCs w:val="22"/>
        </w:rPr>
        <w:t xml:space="preserve"> pela Secretaria requisitante</w:t>
      </w:r>
      <w:r w:rsidRPr="0083695F">
        <w:rPr>
          <w:rFonts w:ascii="Arial" w:hAnsi="Arial" w:cs="Arial"/>
          <w:sz w:val="22"/>
          <w:szCs w:val="22"/>
        </w:rPr>
        <w:t>.</w:t>
      </w:r>
    </w:p>
    <w:p w:rsidR="003C067C" w:rsidRPr="0083695F" w:rsidRDefault="003C067C" w:rsidP="003C067C">
      <w:pPr>
        <w:pStyle w:val="Cabealho"/>
        <w:jc w:val="both"/>
        <w:rPr>
          <w:rFonts w:ascii="Arial" w:hAnsi="Arial" w:cs="Arial"/>
          <w:sz w:val="22"/>
          <w:szCs w:val="22"/>
        </w:rPr>
      </w:pPr>
    </w:p>
    <w:p w:rsidR="003C067C" w:rsidRPr="0083695F" w:rsidRDefault="003C067C" w:rsidP="003C067C">
      <w:pPr>
        <w:pStyle w:val="Cabealho"/>
        <w:jc w:val="both"/>
        <w:rPr>
          <w:rFonts w:ascii="Arial" w:hAnsi="Arial" w:cs="Arial"/>
          <w:bCs/>
          <w:sz w:val="22"/>
          <w:szCs w:val="22"/>
        </w:rPr>
      </w:pPr>
      <w:r w:rsidRPr="0083695F">
        <w:rPr>
          <w:rFonts w:ascii="Arial" w:hAnsi="Arial" w:cs="Arial"/>
          <w:bCs/>
          <w:sz w:val="22"/>
          <w:szCs w:val="22"/>
        </w:rPr>
        <w:t>8.0 Critérios de julgamento</w:t>
      </w:r>
    </w:p>
    <w:p w:rsidR="003C067C" w:rsidRDefault="003C067C" w:rsidP="003C067C">
      <w:pPr>
        <w:pStyle w:val="Cabealho"/>
        <w:jc w:val="both"/>
        <w:rPr>
          <w:rFonts w:ascii="Arial" w:hAnsi="Arial" w:cs="Arial"/>
          <w:sz w:val="22"/>
          <w:szCs w:val="22"/>
        </w:rPr>
      </w:pPr>
    </w:p>
    <w:p w:rsidR="003C067C" w:rsidRDefault="003C067C" w:rsidP="003C067C">
      <w:pPr>
        <w:pStyle w:val="Cabealho"/>
        <w:jc w:val="both"/>
        <w:rPr>
          <w:rFonts w:ascii="Arial" w:hAnsi="Arial" w:cs="Arial"/>
          <w:sz w:val="22"/>
          <w:szCs w:val="22"/>
        </w:rPr>
      </w:pPr>
      <w:r w:rsidRPr="0083695F">
        <w:rPr>
          <w:rFonts w:ascii="Arial" w:hAnsi="Arial" w:cs="Arial"/>
          <w:sz w:val="22"/>
          <w:szCs w:val="22"/>
        </w:rPr>
        <w:t>Menor preço opor item.</w:t>
      </w:r>
    </w:p>
    <w:p w:rsidR="003C067C" w:rsidRPr="0083695F" w:rsidRDefault="003C067C" w:rsidP="003C067C">
      <w:pPr>
        <w:pStyle w:val="Cabealho"/>
        <w:jc w:val="both"/>
        <w:rPr>
          <w:rFonts w:ascii="Arial" w:hAnsi="Arial" w:cs="Arial"/>
          <w:sz w:val="22"/>
          <w:szCs w:val="22"/>
        </w:rPr>
      </w:pPr>
    </w:p>
    <w:p w:rsidR="003C067C" w:rsidRPr="0083695F" w:rsidRDefault="003C067C" w:rsidP="003C067C">
      <w:pPr>
        <w:pStyle w:val="Cabealho"/>
        <w:jc w:val="both"/>
        <w:rPr>
          <w:rFonts w:ascii="Arial" w:hAnsi="Arial" w:cs="Arial"/>
          <w:bCs/>
          <w:sz w:val="22"/>
          <w:szCs w:val="22"/>
        </w:rPr>
      </w:pPr>
      <w:r w:rsidRPr="0083695F">
        <w:rPr>
          <w:rFonts w:ascii="Arial" w:hAnsi="Arial" w:cs="Arial"/>
          <w:bCs/>
          <w:sz w:val="22"/>
          <w:szCs w:val="22"/>
        </w:rPr>
        <w:t>9.0 Justificativa</w:t>
      </w:r>
    </w:p>
    <w:p w:rsidR="003C067C" w:rsidRDefault="003C067C" w:rsidP="003C067C">
      <w:pPr>
        <w:pStyle w:val="Cabealho"/>
        <w:jc w:val="both"/>
        <w:rPr>
          <w:rFonts w:ascii="Arial" w:hAnsi="Arial" w:cs="Arial"/>
          <w:sz w:val="22"/>
          <w:szCs w:val="22"/>
        </w:rPr>
      </w:pPr>
    </w:p>
    <w:p w:rsidR="003C067C" w:rsidRDefault="003C067C" w:rsidP="003C067C">
      <w:pPr>
        <w:pStyle w:val="Cabealho"/>
        <w:jc w:val="both"/>
        <w:rPr>
          <w:rFonts w:ascii="Arial" w:hAnsi="Arial" w:cs="Arial"/>
          <w:sz w:val="22"/>
          <w:szCs w:val="22"/>
        </w:rPr>
      </w:pPr>
      <w:r w:rsidRPr="0083695F">
        <w:rPr>
          <w:rFonts w:ascii="Arial" w:hAnsi="Arial" w:cs="Arial"/>
          <w:sz w:val="22"/>
          <w:szCs w:val="22"/>
        </w:rPr>
        <w:t>Faz-se necessária a aquisição de</w:t>
      </w:r>
      <w:r>
        <w:rPr>
          <w:rFonts w:ascii="Arial" w:hAnsi="Arial" w:cs="Arial"/>
          <w:sz w:val="22"/>
          <w:szCs w:val="22"/>
        </w:rPr>
        <w:t xml:space="preserve"> produtos de padaria </w:t>
      </w:r>
      <w:r w:rsidRPr="0083695F">
        <w:rPr>
          <w:rFonts w:ascii="Arial" w:hAnsi="Arial" w:cs="Arial"/>
          <w:sz w:val="22"/>
          <w:szCs w:val="22"/>
        </w:rPr>
        <w:t>para atender a</w:t>
      </w:r>
      <w:r>
        <w:rPr>
          <w:rFonts w:ascii="Arial" w:hAnsi="Arial" w:cs="Arial"/>
          <w:sz w:val="22"/>
          <w:szCs w:val="22"/>
        </w:rPr>
        <w:t xml:space="preserve"> alimentação escolar dos alunos da Rede Municipal de Ensino de Ipuiuna/MG, para o ano letivo de 2018. Os quantitativos foram determinados a partir dos processos licitatórios de anos anteriores, bem como estudos e levantamentos da Secretaria Municipal de Educação. </w:t>
      </w:r>
    </w:p>
    <w:p w:rsidR="003C067C" w:rsidRDefault="003C067C" w:rsidP="003C067C">
      <w:pPr>
        <w:jc w:val="center"/>
        <w:rPr>
          <w:rFonts w:ascii="Arial" w:hAnsi="Arial" w:cs="Arial"/>
          <w:sz w:val="22"/>
          <w:szCs w:val="22"/>
        </w:rPr>
      </w:pPr>
    </w:p>
    <w:p w:rsidR="003C067C" w:rsidRDefault="003C067C" w:rsidP="003C067C">
      <w:pPr>
        <w:jc w:val="center"/>
        <w:rPr>
          <w:rFonts w:ascii="Arial" w:hAnsi="Arial" w:cs="Arial"/>
          <w:sz w:val="22"/>
          <w:szCs w:val="22"/>
        </w:rPr>
      </w:pPr>
    </w:p>
    <w:p w:rsidR="003C067C" w:rsidRDefault="003C067C" w:rsidP="003C067C">
      <w:pPr>
        <w:jc w:val="center"/>
        <w:rPr>
          <w:rFonts w:ascii="Arial" w:hAnsi="Arial" w:cs="Arial"/>
          <w:sz w:val="22"/>
          <w:szCs w:val="22"/>
        </w:rPr>
      </w:pPr>
    </w:p>
    <w:p w:rsidR="003C067C" w:rsidRPr="0083695F" w:rsidRDefault="003C067C" w:rsidP="003C067C">
      <w:pPr>
        <w:jc w:val="center"/>
        <w:rPr>
          <w:rFonts w:ascii="Arial" w:hAnsi="Arial" w:cs="Arial"/>
          <w:sz w:val="22"/>
          <w:szCs w:val="22"/>
        </w:rPr>
      </w:pPr>
    </w:p>
    <w:p w:rsidR="003C067C" w:rsidRPr="0083695F" w:rsidRDefault="003C067C" w:rsidP="003C067C">
      <w:pPr>
        <w:jc w:val="center"/>
        <w:rPr>
          <w:rFonts w:ascii="Arial" w:hAnsi="Arial" w:cs="Arial"/>
          <w:sz w:val="22"/>
          <w:szCs w:val="22"/>
        </w:rPr>
      </w:pPr>
      <w:r w:rsidRPr="0083695F">
        <w:rPr>
          <w:rFonts w:ascii="Arial" w:hAnsi="Arial" w:cs="Arial"/>
          <w:b/>
          <w:sz w:val="22"/>
          <w:szCs w:val="22"/>
        </w:rPr>
        <w:t>Mar</w:t>
      </w:r>
      <w:r>
        <w:rPr>
          <w:rFonts w:ascii="Arial" w:hAnsi="Arial" w:cs="Arial"/>
          <w:b/>
          <w:sz w:val="22"/>
          <w:szCs w:val="22"/>
        </w:rPr>
        <w:t xml:space="preserve">ciana Cristina Fraga </w:t>
      </w:r>
    </w:p>
    <w:p w:rsidR="003C067C" w:rsidRDefault="003C067C" w:rsidP="003C067C">
      <w:pPr>
        <w:jc w:val="center"/>
        <w:rPr>
          <w:rFonts w:ascii="Arial" w:hAnsi="Arial" w:cs="Arial"/>
          <w:sz w:val="22"/>
          <w:szCs w:val="22"/>
        </w:rPr>
      </w:pPr>
      <w:r w:rsidRPr="0083695F">
        <w:rPr>
          <w:rFonts w:ascii="Arial" w:hAnsi="Arial" w:cs="Arial"/>
          <w:sz w:val="22"/>
          <w:szCs w:val="22"/>
        </w:rPr>
        <w:t>Secretari</w:t>
      </w:r>
      <w:r>
        <w:rPr>
          <w:rFonts w:ascii="Arial" w:hAnsi="Arial" w:cs="Arial"/>
          <w:sz w:val="22"/>
          <w:szCs w:val="22"/>
        </w:rPr>
        <w:t>a</w:t>
      </w:r>
      <w:r w:rsidRPr="0083695F">
        <w:rPr>
          <w:rFonts w:ascii="Arial" w:hAnsi="Arial" w:cs="Arial"/>
          <w:sz w:val="22"/>
          <w:szCs w:val="22"/>
        </w:rPr>
        <w:t xml:space="preserve"> Municipal de </w:t>
      </w:r>
      <w:r>
        <w:rPr>
          <w:rFonts w:ascii="Arial" w:hAnsi="Arial" w:cs="Arial"/>
          <w:sz w:val="22"/>
          <w:szCs w:val="22"/>
        </w:rPr>
        <w:t xml:space="preserve">Educação </w:t>
      </w:r>
    </w:p>
    <w:p w:rsidR="003C067C" w:rsidRDefault="003C067C" w:rsidP="003C067C">
      <w:pPr>
        <w:jc w:val="center"/>
        <w:rPr>
          <w:rFonts w:ascii="Arial" w:hAnsi="Arial" w:cs="Arial"/>
          <w:b/>
          <w:bCs/>
          <w:sz w:val="22"/>
          <w:szCs w:val="22"/>
        </w:rPr>
      </w:pPr>
    </w:p>
    <w:p w:rsidR="00225D0C" w:rsidRDefault="00225D0C" w:rsidP="003C067C">
      <w:pPr>
        <w:jc w:val="center"/>
        <w:rPr>
          <w:rFonts w:ascii="Arial" w:hAnsi="Arial" w:cs="Arial"/>
          <w:b/>
          <w:bCs/>
          <w:sz w:val="22"/>
          <w:szCs w:val="22"/>
        </w:rPr>
      </w:pPr>
    </w:p>
    <w:p w:rsidR="003C067C" w:rsidRDefault="003C067C" w:rsidP="003C067C">
      <w:pPr>
        <w:jc w:val="center"/>
        <w:rPr>
          <w:rFonts w:ascii="Arial" w:hAnsi="Arial" w:cs="Arial"/>
          <w:b/>
          <w:bCs/>
          <w:sz w:val="22"/>
          <w:szCs w:val="22"/>
        </w:rPr>
      </w:pPr>
    </w:p>
    <w:p w:rsidR="00BF08C4" w:rsidRPr="00A60088" w:rsidRDefault="007075DA" w:rsidP="002E1A05">
      <w:pPr>
        <w:jc w:val="center"/>
        <w:rPr>
          <w:rFonts w:ascii="Arial" w:hAnsi="Arial" w:cs="Arial"/>
          <w:b/>
          <w:iCs/>
          <w:sz w:val="22"/>
          <w:szCs w:val="22"/>
          <w:u w:val="single"/>
        </w:rPr>
      </w:pPr>
      <w:r>
        <w:rPr>
          <w:rFonts w:ascii="Arial" w:hAnsi="Arial" w:cs="Arial"/>
          <w:b/>
          <w:iCs/>
          <w:sz w:val="22"/>
          <w:szCs w:val="22"/>
          <w:u w:val="single"/>
        </w:rPr>
        <w:lastRenderedPageBreak/>
        <w:t>AN</w:t>
      </w:r>
      <w:r w:rsidR="00BF08C4" w:rsidRPr="00A60088">
        <w:rPr>
          <w:rFonts w:ascii="Arial" w:hAnsi="Arial" w:cs="Arial"/>
          <w:b/>
          <w:iCs/>
          <w:sz w:val="22"/>
          <w:szCs w:val="22"/>
          <w:u w:val="single"/>
        </w:rPr>
        <w:t>EXO III</w:t>
      </w:r>
    </w:p>
    <w:p w:rsidR="00BF08C4" w:rsidRPr="00A60088" w:rsidRDefault="00BF08C4" w:rsidP="002E1A05">
      <w:pPr>
        <w:pStyle w:val="Ttulo5"/>
        <w:spacing w:before="0" w:after="0"/>
        <w:rPr>
          <w:rFonts w:ascii="Arial" w:hAnsi="Arial" w:cs="Arial"/>
          <w:sz w:val="22"/>
          <w:szCs w:val="22"/>
        </w:rPr>
      </w:pPr>
    </w:p>
    <w:p w:rsidR="00BF08C4" w:rsidRPr="00AE4633" w:rsidRDefault="00BF08C4" w:rsidP="002E1A05">
      <w:pPr>
        <w:pStyle w:val="Ttulo5"/>
        <w:spacing w:before="0" w:after="0"/>
        <w:jc w:val="center"/>
        <w:rPr>
          <w:rFonts w:ascii="Arial" w:hAnsi="Arial" w:cs="Arial"/>
          <w:b w:val="0"/>
          <w:bCs w:val="0"/>
          <w:i w:val="0"/>
          <w:sz w:val="22"/>
          <w:szCs w:val="22"/>
        </w:rPr>
      </w:pPr>
      <w:r w:rsidRPr="00AE4633">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60088">
        <w:rPr>
          <w:rFonts w:ascii="Arial" w:hAnsi="Arial" w:cs="Arial"/>
          <w:sz w:val="22"/>
          <w:szCs w:val="22"/>
        </w:rPr>
        <w:t>A empresa</w:t>
      </w:r>
      <w:proofErr w:type="gramStart"/>
      <w:r w:rsidRPr="00A60088">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estabelecida na .....</w:t>
      </w:r>
      <w:r w:rsidR="00221349">
        <w:rPr>
          <w:rFonts w:ascii="Arial" w:hAnsi="Arial" w:cs="Arial"/>
          <w:sz w:val="22"/>
          <w:szCs w:val="22"/>
        </w:rPr>
        <w:t>.......................................</w:t>
      </w:r>
      <w:r w:rsidRPr="00A60088">
        <w:rPr>
          <w:rFonts w:ascii="Arial" w:hAnsi="Arial" w:cs="Arial"/>
          <w:sz w:val="22"/>
          <w:szCs w:val="22"/>
        </w:rPr>
        <w:t xml:space="preserve">............., inscrita no CNPJ/MF sob o nº </w:t>
      </w:r>
      <w:r w:rsidR="00221349">
        <w:rPr>
          <w:rFonts w:ascii="Arial" w:hAnsi="Arial" w:cs="Arial"/>
          <w:sz w:val="22"/>
          <w:szCs w:val="22"/>
        </w:rPr>
        <w:t>...............................................</w:t>
      </w:r>
      <w:r w:rsidRPr="00A60088">
        <w:rPr>
          <w:rFonts w:ascii="Arial" w:hAnsi="Arial" w:cs="Arial"/>
          <w:sz w:val="22"/>
          <w:szCs w:val="22"/>
        </w:rPr>
        <w:t xml:space="preserve">............., propõe fornecer à Prefeitura do </w:t>
      </w:r>
      <w:r w:rsidR="00333A27">
        <w:rPr>
          <w:rFonts w:ascii="Arial" w:hAnsi="Arial" w:cs="Arial"/>
          <w:sz w:val="22"/>
          <w:szCs w:val="22"/>
        </w:rPr>
        <w:t>Município de Ipuiuna/MG</w:t>
      </w:r>
      <w:r w:rsidRPr="00A60088">
        <w:rPr>
          <w:rFonts w:ascii="Arial" w:hAnsi="Arial" w:cs="Arial"/>
          <w:sz w:val="22"/>
          <w:szCs w:val="22"/>
        </w:rPr>
        <w:t>, em estrito cumprimento ao quanto previsto no edital da licitação em epígrafe, os itens relacionados abaixo:</w:t>
      </w:r>
    </w:p>
    <w:p w:rsidR="004F4A5F" w:rsidRDefault="004F4A5F" w:rsidP="00C778CC">
      <w:pPr>
        <w:pStyle w:val="Corpodetexto"/>
        <w:spacing w:after="0"/>
        <w:jc w:val="both"/>
        <w:rPr>
          <w:rFonts w:ascii="Arial" w:hAnsi="Arial" w:cs="Arial"/>
          <w:sz w:val="22"/>
          <w:szCs w:val="22"/>
        </w:rPr>
      </w:pPr>
    </w:p>
    <w:tbl>
      <w:tblPr>
        <w:tblW w:w="9953" w:type="dxa"/>
        <w:tblInd w:w="-811" w:type="dxa"/>
        <w:tblLayout w:type="fixed"/>
        <w:tblCellMar>
          <w:left w:w="70" w:type="dxa"/>
          <w:right w:w="70" w:type="dxa"/>
        </w:tblCellMar>
        <w:tblLook w:val="04A0" w:firstRow="1" w:lastRow="0" w:firstColumn="1" w:lastColumn="0" w:noHBand="0" w:noVBand="1"/>
      </w:tblPr>
      <w:tblGrid>
        <w:gridCol w:w="739"/>
        <w:gridCol w:w="2874"/>
        <w:gridCol w:w="1418"/>
        <w:gridCol w:w="1379"/>
        <w:gridCol w:w="1134"/>
        <w:gridCol w:w="1134"/>
        <w:gridCol w:w="1275"/>
      </w:tblGrid>
      <w:tr w:rsidR="003C067C" w:rsidRPr="00133CF5" w:rsidTr="003C067C">
        <w:trPr>
          <w:trHeight w:val="184"/>
        </w:trPr>
        <w:tc>
          <w:tcPr>
            <w:tcW w:w="73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C067C" w:rsidRPr="00133CF5" w:rsidRDefault="003C067C" w:rsidP="003C067C">
            <w:pPr>
              <w:jc w:val="center"/>
              <w:rPr>
                <w:rFonts w:ascii="Arial" w:eastAsia="Arial Unicode MS" w:hAnsi="Arial" w:cs="Arial"/>
                <w:b/>
                <w:color w:val="000000"/>
              </w:rPr>
            </w:pPr>
            <w:r w:rsidRPr="00133CF5">
              <w:rPr>
                <w:rFonts w:ascii="Arial" w:eastAsia="Arial Unicode MS" w:hAnsi="Arial" w:cs="Arial"/>
                <w:b/>
                <w:color w:val="000000"/>
                <w:sz w:val="22"/>
                <w:szCs w:val="22"/>
              </w:rPr>
              <w:t>Item</w:t>
            </w:r>
          </w:p>
        </w:tc>
        <w:tc>
          <w:tcPr>
            <w:tcW w:w="2874" w:type="dxa"/>
            <w:tcBorders>
              <w:top w:val="single" w:sz="4" w:space="0" w:color="auto"/>
              <w:left w:val="nil"/>
              <w:bottom w:val="nil"/>
              <w:right w:val="nil"/>
            </w:tcBorders>
            <w:shd w:val="clear" w:color="auto" w:fill="auto"/>
            <w:vAlign w:val="center"/>
            <w:hideMark/>
          </w:tcPr>
          <w:p w:rsidR="003C067C" w:rsidRPr="00133CF5" w:rsidRDefault="003C067C" w:rsidP="003C067C">
            <w:pPr>
              <w:jc w:val="center"/>
              <w:rPr>
                <w:rFonts w:ascii="Arial" w:hAnsi="Arial" w:cs="Arial"/>
                <w:b/>
                <w:color w:val="000000"/>
              </w:rPr>
            </w:pPr>
            <w:r w:rsidRPr="00133CF5">
              <w:rPr>
                <w:rFonts w:ascii="Arial" w:hAnsi="Arial" w:cs="Arial"/>
                <w:b/>
                <w:color w:val="000000"/>
                <w:sz w:val="22"/>
                <w:szCs w:val="22"/>
              </w:rPr>
              <w:t>Descrição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67C" w:rsidRPr="00133CF5" w:rsidRDefault="003C067C" w:rsidP="003C067C">
            <w:pPr>
              <w:jc w:val="center"/>
              <w:rPr>
                <w:rFonts w:ascii="Arial" w:hAnsi="Arial" w:cs="Arial"/>
                <w:b/>
                <w:color w:val="000000"/>
              </w:rPr>
            </w:pPr>
            <w:r w:rsidRPr="00133CF5">
              <w:rPr>
                <w:rFonts w:ascii="Arial" w:hAnsi="Arial" w:cs="Arial"/>
                <w:b/>
                <w:sz w:val="22"/>
                <w:szCs w:val="22"/>
              </w:rPr>
              <w:t>Embalagem</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67C" w:rsidRPr="00133CF5" w:rsidRDefault="003C067C" w:rsidP="003C067C">
            <w:pPr>
              <w:jc w:val="center"/>
              <w:rPr>
                <w:rFonts w:ascii="Arial" w:hAnsi="Arial" w:cs="Arial"/>
                <w:b/>
                <w:color w:val="000000"/>
              </w:rPr>
            </w:pPr>
            <w:r w:rsidRPr="00133CF5">
              <w:rPr>
                <w:rFonts w:ascii="Arial" w:hAnsi="Arial" w:cs="Arial"/>
                <w:b/>
                <w:color w:val="000000"/>
                <w:sz w:val="22"/>
                <w:szCs w:val="22"/>
              </w:rPr>
              <w:t>Quantidade</w:t>
            </w:r>
            <w:r>
              <w:rPr>
                <w:rFonts w:ascii="Arial" w:hAnsi="Arial" w:cs="Arial"/>
                <w:b/>
                <w:color w:val="000000"/>
                <w:sz w:val="22"/>
                <w:szCs w:val="22"/>
              </w:rPr>
              <w:t xml:space="preserve"> Estimada </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3C067C" w:rsidRPr="00133CF5" w:rsidRDefault="003C067C" w:rsidP="003C067C">
            <w:pPr>
              <w:jc w:val="center"/>
              <w:rPr>
                <w:rFonts w:ascii="Arial" w:hAnsi="Arial" w:cs="Arial"/>
                <w:b/>
                <w:color w:val="000000"/>
              </w:rPr>
            </w:pPr>
            <w:r w:rsidRPr="00133CF5">
              <w:rPr>
                <w:rFonts w:ascii="Arial" w:hAnsi="Arial" w:cs="Arial"/>
                <w:b/>
                <w:color w:val="000000"/>
                <w:sz w:val="22"/>
                <w:szCs w:val="22"/>
              </w:rPr>
              <w:t xml:space="preserve">Marca </w:t>
            </w:r>
          </w:p>
          <w:p w:rsidR="003C067C" w:rsidRPr="00133CF5" w:rsidRDefault="003C067C" w:rsidP="003C067C">
            <w:pPr>
              <w:jc w:val="center"/>
              <w:rPr>
                <w:rFonts w:ascii="Arial" w:hAnsi="Arial" w:cs="Arial"/>
                <w:b/>
                <w:color w:val="000000"/>
              </w:rPr>
            </w:pPr>
          </w:p>
        </w:tc>
        <w:tc>
          <w:tcPr>
            <w:tcW w:w="1134" w:type="dxa"/>
            <w:tcBorders>
              <w:top w:val="single" w:sz="4" w:space="0" w:color="auto"/>
              <w:left w:val="single" w:sz="4" w:space="0" w:color="auto"/>
              <w:bottom w:val="nil"/>
              <w:right w:val="single" w:sz="4" w:space="0" w:color="000000"/>
            </w:tcBorders>
            <w:shd w:val="clear" w:color="auto" w:fill="auto"/>
            <w:vAlign w:val="center"/>
            <w:hideMark/>
          </w:tcPr>
          <w:p w:rsidR="003C067C" w:rsidRPr="00133CF5" w:rsidRDefault="003C067C" w:rsidP="003C067C">
            <w:pPr>
              <w:jc w:val="center"/>
              <w:rPr>
                <w:rFonts w:ascii="Arial" w:hAnsi="Arial" w:cs="Arial"/>
                <w:b/>
                <w:color w:val="000000"/>
              </w:rPr>
            </w:pPr>
            <w:r w:rsidRPr="00133CF5">
              <w:rPr>
                <w:rFonts w:ascii="Arial" w:hAnsi="Arial" w:cs="Arial"/>
                <w:b/>
                <w:color w:val="000000"/>
                <w:sz w:val="22"/>
                <w:szCs w:val="22"/>
              </w:rPr>
              <w:t xml:space="preserve">Valor Unitário R$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C067C" w:rsidRPr="00133CF5" w:rsidRDefault="003C067C" w:rsidP="003C067C">
            <w:pPr>
              <w:jc w:val="center"/>
              <w:rPr>
                <w:rFonts w:ascii="Arial" w:hAnsi="Arial" w:cs="Arial"/>
                <w:b/>
                <w:color w:val="000000"/>
              </w:rPr>
            </w:pPr>
            <w:r w:rsidRPr="00133CF5">
              <w:rPr>
                <w:rFonts w:ascii="Arial" w:hAnsi="Arial" w:cs="Arial"/>
                <w:b/>
                <w:color w:val="000000"/>
                <w:sz w:val="22"/>
                <w:szCs w:val="22"/>
              </w:rPr>
              <w:t>Valor Total R$</w:t>
            </w:r>
          </w:p>
        </w:tc>
      </w:tr>
      <w:tr w:rsidR="003C067C" w:rsidRPr="00133CF5" w:rsidTr="003C067C">
        <w:trPr>
          <w:trHeight w:val="855"/>
        </w:trPr>
        <w:tc>
          <w:tcPr>
            <w:tcW w:w="739" w:type="dxa"/>
            <w:tcBorders>
              <w:top w:val="single" w:sz="4" w:space="0" w:color="auto"/>
              <w:left w:val="single" w:sz="4" w:space="0" w:color="auto"/>
              <w:bottom w:val="single" w:sz="4" w:space="0" w:color="auto"/>
              <w:right w:val="single" w:sz="4" w:space="0" w:color="000000"/>
            </w:tcBorders>
            <w:shd w:val="clear" w:color="auto" w:fill="auto"/>
            <w:vAlign w:val="center"/>
          </w:tcPr>
          <w:p w:rsidR="003C067C" w:rsidRPr="00133CF5" w:rsidRDefault="003C067C" w:rsidP="003C067C">
            <w:pPr>
              <w:jc w:val="center"/>
              <w:rPr>
                <w:rFonts w:ascii="Arial" w:hAnsi="Arial" w:cs="Arial"/>
              </w:rPr>
            </w:pPr>
            <w:r w:rsidRPr="00133CF5">
              <w:rPr>
                <w:rFonts w:ascii="Arial" w:hAnsi="Arial" w:cs="Arial"/>
                <w:sz w:val="22"/>
                <w:szCs w:val="22"/>
              </w:rPr>
              <w:t>01</w:t>
            </w:r>
          </w:p>
        </w:tc>
        <w:tc>
          <w:tcPr>
            <w:tcW w:w="2874" w:type="dxa"/>
            <w:tcBorders>
              <w:top w:val="single" w:sz="4" w:space="0" w:color="000000"/>
              <w:left w:val="nil"/>
              <w:bottom w:val="single" w:sz="4" w:space="0" w:color="auto"/>
              <w:right w:val="single" w:sz="4" w:space="0" w:color="auto"/>
            </w:tcBorders>
            <w:shd w:val="clear" w:color="auto" w:fill="auto"/>
            <w:vAlign w:val="center"/>
          </w:tcPr>
          <w:p w:rsidR="003C067C" w:rsidRPr="00133CF5" w:rsidRDefault="003C067C" w:rsidP="003C067C">
            <w:pPr>
              <w:jc w:val="both"/>
              <w:rPr>
                <w:rFonts w:ascii="Arial" w:hAnsi="Arial" w:cs="Arial"/>
              </w:rPr>
            </w:pPr>
            <w:r w:rsidRPr="00133CF5">
              <w:rPr>
                <w:rFonts w:ascii="Arial" w:hAnsi="Arial" w:cs="Arial"/>
                <w:sz w:val="22"/>
                <w:szCs w:val="22"/>
                <w:u w:val="single"/>
              </w:rPr>
              <w:t>BISCOITO DE POLVILHO GRANDE</w:t>
            </w:r>
            <w:r w:rsidRPr="00133CF5">
              <w:rPr>
                <w:rFonts w:ascii="Arial" w:hAnsi="Arial" w:cs="Arial"/>
                <w:sz w:val="22"/>
                <w:szCs w:val="22"/>
              </w:rPr>
              <w:t xml:space="preserve"> - PRODUTO FRESCO, PRODUZIDO A PARTIR DE MATERIAS PRIMAS SÃS E LIMPAS E NÃO DEVEM ESTAR MAL ASSADOS. COM CARACTERISTICAS ORGANOLEPTICAS PROPRIAS E PRODUZIDOS EM LOCAL APROPRIADO E SEGUNDO AS BOAS PRATICAS DE FABRICAÇÃO.  OBTIDO DA MISTURA DE POLVILHO AZEDO, COM OVOS, OLEO VEGETAL, SAL E AGUA. SEM CONSERVANTES QUIMICOS COMO: PIROFOSFATO ÁCIDO DE SÓDIO, BICARBONATO DE SÓDIO, SORBATO DE POTÁSSIO. ENTREGA NAS ESCOLAS DIARIAMENTE OU CONFORME SOLICITADO. EMBALAGEM ADEQUADA PARA TRANSPORTE E COM ETIQUETA DE IDENTIFICAÇÃO DO PRODUTO COM DATA DE </w:t>
            </w:r>
            <w:r w:rsidRPr="00133CF5">
              <w:rPr>
                <w:rFonts w:ascii="Arial" w:hAnsi="Arial" w:cs="Arial"/>
                <w:sz w:val="22"/>
                <w:szCs w:val="22"/>
              </w:rPr>
              <w:lastRenderedPageBreak/>
              <w:t>FABRICAÇÃO E DE VALIDADE E PESO.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C067C" w:rsidRPr="00133CF5" w:rsidRDefault="003C067C" w:rsidP="003C067C">
            <w:pPr>
              <w:jc w:val="center"/>
              <w:rPr>
                <w:rFonts w:ascii="Arial" w:hAnsi="Arial" w:cs="Arial"/>
                <w:b/>
                <w:u w:val="single"/>
              </w:rPr>
            </w:pPr>
            <w:r w:rsidRPr="00133CF5">
              <w:rPr>
                <w:rFonts w:ascii="Arial" w:hAnsi="Arial" w:cs="Arial"/>
                <w:b/>
                <w:sz w:val="22"/>
                <w:szCs w:val="22"/>
                <w:u w:val="single"/>
              </w:rPr>
              <w:lastRenderedPageBreak/>
              <w:t>KG</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3C067C" w:rsidRPr="00133CF5" w:rsidRDefault="003C067C" w:rsidP="003C067C">
            <w:pPr>
              <w:jc w:val="center"/>
              <w:rPr>
                <w:rFonts w:ascii="Arial" w:hAnsi="Arial" w:cs="Arial"/>
              </w:rPr>
            </w:pPr>
            <w:r w:rsidRPr="00133CF5">
              <w:rPr>
                <w:rFonts w:ascii="Arial" w:hAnsi="Arial" w:cs="Arial"/>
                <w:sz w:val="22"/>
                <w:szCs w:val="22"/>
              </w:rPr>
              <w:t>300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C067C" w:rsidRPr="00133CF5" w:rsidRDefault="003C067C" w:rsidP="003C067C">
            <w:pPr>
              <w:jc w:val="center"/>
              <w:rPr>
                <w:rFonts w:ascii="Arial" w:hAnsi="Arial" w:cs="Arial"/>
                <w:color w:val="00000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rsidR="003C067C" w:rsidRPr="00133CF5" w:rsidRDefault="003C067C" w:rsidP="003C067C">
            <w:pPr>
              <w:jc w:val="center"/>
              <w:rPr>
                <w:rFonts w:ascii="Arial" w:hAnsi="Arial" w:cs="Arial"/>
                <w:color w:val="000000"/>
              </w:rPr>
            </w:pPr>
          </w:p>
        </w:tc>
        <w:tc>
          <w:tcPr>
            <w:tcW w:w="1275" w:type="dxa"/>
            <w:tcBorders>
              <w:top w:val="nil"/>
              <w:left w:val="nil"/>
              <w:bottom w:val="single" w:sz="4" w:space="0" w:color="auto"/>
              <w:right w:val="single" w:sz="4" w:space="0" w:color="auto"/>
            </w:tcBorders>
            <w:shd w:val="clear" w:color="auto" w:fill="auto"/>
            <w:vAlign w:val="center"/>
          </w:tcPr>
          <w:p w:rsidR="003C067C" w:rsidRPr="00133CF5" w:rsidRDefault="003C067C" w:rsidP="003C067C">
            <w:pPr>
              <w:jc w:val="center"/>
              <w:rPr>
                <w:rFonts w:ascii="Arial" w:hAnsi="Arial" w:cs="Arial"/>
                <w:color w:val="000000"/>
              </w:rPr>
            </w:pPr>
          </w:p>
        </w:tc>
      </w:tr>
      <w:tr w:rsidR="003C067C" w:rsidRPr="00133CF5" w:rsidTr="003C067C">
        <w:trPr>
          <w:trHeight w:val="849"/>
        </w:trPr>
        <w:tc>
          <w:tcPr>
            <w:tcW w:w="739" w:type="dxa"/>
            <w:tcBorders>
              <w:top w:val="single" w:sz="4" w:space="0" w:color="auto"/>
              <w:left w:val="single" w:sz="4" w:space="0" w:color="auto"/>
              <w:bottom w:val="single" w:sz="4" w:space="0" w:color="auto"/>
              <w:right w:val="single" w:sz="4" w:space="0" w:color="000000"/>
            </w:tcBorders>
            <w:shd w:val="clear" w:color="auto" w:fill="auto"/>
            <w:vAlign w:val="center"/>
          </w:tcPr>
          <w:p w:rsidR="003C067C" w:rsidRPr="00133CF5" w:rsidRDefault="003C067C" w:rsidP="003C067C">
            <w:pPr>
              <w:jc w:val="center"/>
              <w:rPr>
                <w:rFonts w:ascii="Arial" w:hAnsi="Arial" w:cs="Arial"/>
              </w:rPr>
            </w:pPr>
            <w:r w:rsidRPr="00133CF5">
              <w:rPr>
                <w:rFonts w:ascii="Arial" w:hAnsi="Arial" w:cs="Arial"/>
                <w:sz w:val="22"/>
                <w:szCs w:val="22"/>
              </w:rPr>
              <w:lastRenderedPageBreak/>
              <w:t>02</w:t>
            </w:r>
          </w:p>
        </w:tc>
        <w:tc>
          <w:tcPr>
            <w:tcW w:w="2874" w:type="dxa"/>
            <w:tcBorders>
              <w:top w:val="single" w:sz="4" w:space="0" w:color="000000"/>
              <w:left w:val="nil"/>
              <w:bottom w:val="single" w:sz="4" w:space="0" w:color="000000"/>
              <w:right w:val="single" w:sz="4" w:space="0" w:color="auto"/>
            </w:tcBorders>
            <w:shd w:val="clear" w:color="auto" w:fill="auto"/>
            <w:vAlign w:val="center"/>
          </w:tcPr>
          <w:p w:rsidR="003C067C" w:rsidRPr="00133CF5" w:rsidRDefault="003C067C" w:rsidP="003C067C">
            <w:pPr>
              <w:jc w:val="both"/>
              <w:rPr>
                <w:rFonts w:ascii="Arial" w:hAnsi="Arial" w:cs="Arial"/>
              </w:rPr>
            </w:pPr>
            <w:r w:rsidRPr="00133CF5">
              <w:rPr>
                <w:rFonts w:ascii="Arial" w:hAnsi="Arial" w:cs="Arial"/>
                <w:sz w:val="22"/>
                <w:szCs w:val="22"/>
                <w:u w:val="single"/>
              </w:rPr>
              <w:t>PAO DOCE EM FORMATO DE BISNAGUINHA</w:t>
            </w:r>
            <w:r w:rsidRPr="00133CF5">
              <w:rPr>
                <w:rFonts w:ascii="Arial" w:hAnsi="Arial" w:cs="Arial"/>
                <w:sz w:val="22"/>
                <w:szCs w:val="22"/>
              </w:rPr>
              <w:t xml:space="preserve"> – FRESCO, PRODUZIDO A PARTIR DE MATERIAS PRIMAS SÃS E LIMPAS, CONFORME </w:t>
            </w:r>
            <w:proofErr w:type="gramStart"/>
            <w:r w:rsidRPr="00133CF5">
              <w:rPr>
                <w:rFonts w:ascii="Arial" w:hAnsi="Arial" w:cs="Arial"/>
                <w:sz w:val="22"/>
                <w:szCs w:val="22"/>
              </w:rPr>
              <w:t>AS BOAS PRATICAS</w:t>
            </w:r>
            <w:proofErr w:type="gramEnd"/>
            <w:r w:rsidRPr="00133CF5">
              <w:rPr>
                <w:rFonts w:ascii="Arial" w:hAnsi="Arial" w:cs="Arial"/>
                <w:sz w:val="22"/>
                <w:szCs w:val="22"/>
              </w:rPr>
              <w:t xml:space="preserve"> DE FABRICAÇÃO E NÃO DEVEM ESTAR MAL ASSADOS. COM CARACTERISTICAS ORGANOLEPTICAS PROPRIAS. TAMANHO UNIFORME E BOA APRESENTAÇÃO. PREPARADO COM FARINHA DE TRIGO E/OU MISTURAS DE OUTRAS FARINHAS, FERMENTO BIOLOGICO, PODE CONTER OVOS, OLEO E/OU MARGARINA, SAL, AÇUCAR E LEITE. SABOR DOCE, COM CALDA DOCE, AÇUCAR OU COCO RALADO SOBRE A SUPERFICIE. ENTREGA NAS ESCOLAS DIARIAMENTE OU CONFORME SOLICITADO. EMBALAGEM ADEQUADA PARA TRANSPORTE. </w:t>
            </w:r>
            <w:r w:rsidRPr="00133CF5">
              <w:rPr>
                <w:rFonts w:ascii="Arial" w:hAnsi="Arial" w:cs="Arial"/>
                <w:b/>
                <w:sz w:val="22"/>
                <w:szCs w:val="22"/>
              </w:rPr>
              <w:t>UNIDADE COM 30 GR</w:t>
            </w:r>
            <w:r w:rsidRPr="00133CF5">
              <w:rPr>
                <w:rFonts w:ascii="Arial" w:hAnsi="Arial" w:cs="Arial"/>
                <w:sz w:val="22"/>
                <w:szCs w:val="22"/>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C067C" w:rsidRPr="00133CF5" w:rsidRDefault="003C067C" w:rsidP="003C067C">
            <w:pPr>
              <w:jc w:val="center"/>
              <w:rPr>
                <w:rFonts w:ascii="Arial" w:hAnsi="Arial" w:cs="Arial"/>
                <w:b/>
                <w:u w:val="single"/>
              </w:rPr>
            </w:pPr>
            <w:r w:rsidRPr="00133CF5">
              <w:rPr>
                <w:rFonts w:ascii="Arial" w:hAnsi="Arial" w:cs="Arial"/>
                <w:b/>
                <w:sz w:val="22"/>
                <w:szCs w:val="22"/>
                <w:u w:val="single"/>
              </w:rPr>
              <w:t>UN</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3C067C" w:rsidRPr="00133CF5" w:rsidRDefault="003C067C" w:rsidP="003C067C">
            <w:pPr>
              <w:jc w:val="center"/>
              <w:rPr>
                <w:rFonts w:ascii="Arial" w:hAnsi="Arial" w:cs="Arial"/>
              </w:rPr>
            </w:pPr>
            <w:r w:rsidRPr="00133CF5">
              <w:rPr>
                <w:rFonts w:ascii="Arial" w:hAnsi="Arial" w:cs="Arial"/>
                <w:sz w:val="22"/>
                <w:szCs w:val="22"/>
              </w:rPr>
              <w:t>3000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C067C" w:rsidRPr="00133CF5" w:rsidRDefault="003C067C" w:rsidP="003C067C">
            <w:pPr>
              <w:jc w:val="center"/>
              <w:rPr>
                <w:rFonts w:ascii="Arial" w:hAnsi="Arial" w:cs="Arial"/>
                <w:color w:val="000000"/>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3C067C" w:rsidRPr="00133CF5" w:rsidRDefault="003C067C" w:rsidP="003C067C">
            <w:pPr>
              <w:jc w:val="center"/>
              <w:rPr>
                <w:rFonts w:ascii="Arial" w:hAnsi="Arial" w:cs="Arial"/>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C067C" w:rsidRPr="00133CF5" w:rsidRDefault="003C067C" w:rsidP="003C067C">
            <w:pPr>
              <w:jc w:val="center"/>
              <w:rPr>
                <w:rFonts w:ascii="Arial" w:hAnsi="Arial" w:cs="Arial"/>
                <w:color w:val="000000"/>
              </w:rPr>
            </w:pPr>
          </w:p>
        </w:tc>
      </w:tr>
      <w:tr w:rsidR="003C067C" w:rsidRPr="00133CF5" w:rsidTr="003C067C">
        <w:trPr>
          <w:trHeight w:val="2004"/>
        </w:trPr>
        <w:tc>
          <w:tcPr>
            <w:tcW w:w="739" w:type="dxa"/>
            <w:tcBorders>
              <w:top w:val="single" w:sz="4" w:space="0" w:color="auto"/>
              <w:left w:val="single" w:sz="4" w:space="0" w:color="auto"/>
              <w:bottom w:val="single" w:sz="4" w:space="0" w:color="auto"/>
              <w:right w:val="single" w:sz="4" w:space="0" w:color="000000"/>
            </w:tcBorders>
            <w:shd w:val="clear" w:color="auto" w:fill="auto"/>
            <w:vAlign w:val="center"/>
          </w:tcPr>
          <w:p w:rsidR="003C067C" w:rsidRPr="00133CF5" w:rsidRDefault="003C067C" w:rsidP="003C067C">
            <w:pPr>
              <w:jc w:val="center"/>
              <w:rPr>
                <w:rFonts w:ascii="Arial" w:hAnsi="Arial" w:cs="Arial"/>
              </w:rPr>
            </w:pPr>
            <w:r w:rsidRPr="00133CF5">
              <w:rPr>
                <w:rFonts w:ascii="Arial" w:hAnsi="Arial" w:cs="Arial"/>
                <w:sz w:val="22"/>
                <w:szCs w:val="22"/>
              </w:rPr>
              <w:t>03</w:t>
            </w:r>
          </w:p>
        </w:tc>
        <w:tc>
          <w:tcPr>
            <w:tcW w:w="2874" w:type="dxa"/>
            <w:tcBorders>
              <w:top w:val="single" w:sz="4" w:space="0" w:color="000000"/>
              <w:left w:val="nil"/>
              <w:bottom w:val="single" w:sz="4" w:space="0" w:color="000000"/>
              <w:right w:val="single" w:sz="4" w:space="0" w:color="auto"/>
            </w:tcBorders>
            <w:shd w:val="clear" w:color="auto" w:fill="auto"/>
            <w:vAlign w:val="center"/>
          </w:tcPr>
          <w:p w:rsidR="003C067C" w:rsidRPr="00133CF5" w:rsidRDefault="003C067C" w:rsidP="003C067C">
            <w:pPr>
              <w:jc w:val="both"/>
              <w:rPr>
                <w:rFonts w:ascii="Arial" w:hAnsi="Arial" w:cs="Arial"/>
              </w:rPr>
            </w:pPr>
            <w:r w:rsidRPr="00133CF5">
              <w:rPr>
                <w:rFonts w:ascii="Arial" w:hAnsi="Arial" w:cs="Arial"/>
                <w:sz w:val="22"/>
                <w:szCs w:val="22"/>
                <w:u w:val="single"/>
              </w:rPr>
              <w:t>PAO FRANCES</w:t>
            </w:r>
            <w:r w:rsidRPr="00133CF5">
              <w:rPr>
                <w:rFonts w:ascii="Arial" w:hAnsi="Arial" w:cs="Arial"/>
                <w:sz w:val="22"/>
                <w:szCs w:val="22"/>
              </w:rPr>
              <w:t xml:space="preserve"> – </w:t>
            </w:r>
            <w:r w:rsidRPr="00133CF5">
              <w:rPr>
                <w:rFonts w:ascii="Arial" w:hAnsi="Arial" w:cs="Arial"/>
                <w:b/>
                <w:sz w:val="22"/>
                <w:szCs w:val="22"/>
              </w:rPr>
              <w:t>UNIDADE COM 50 GR</w:t>
            </w:r>
            <w:r w:rsidRPr="00133CF5">
              <w:rPr>
                <w:rFonts w:ascii="Arial" w:hAnsi="Arial" w:cs="Arial"/>
                <w:sz w:val="22"/>
                <w:szCs w:val="22"/>
              </w:rPr>
              <w:t xml:space="preserve"> EM MEDIA. FRESCO, PRODUZIDO A PARTIR DE MATERIAS PRIMAS SÃS E LIMPAS E NÃO DEVEM ESTAR MAL ASSADOS. PRODUZIDOS A PARTIR DE FARINHA DE TRIGO, SAL, OLEO, </w:t>
            </w:r>
            <w:r w:rsidRPr="00133CF5">
              <w:rPr>
                <w:rFonts w:ascii="Arial" w:hAnsi="Arial" w:cs="Arial"/>
                <w:sz w:val="22"/>
                <w:szCs w:val="22"/>
              </w:rPr>
              <w:lastRenderedPageBreak/>
              <w:t>COR DO MIOLO LEVEMENTE CREME, CASCA COR DOURADA, BRILHANTE E CROCANTE. COM CARACTERISTICAS ORGANOLEPTICAS PROPRIAS E PRODUZIDOS EM LOCAL APROPRIADO E SEGUNDO AS BOAS PRATICAS DE FABRICAÇÃO. TAMANHO UNIFORME E BOA APRESENTAÇÃO. ENTREGA NAS ESCOLAS DIARIAMENTE OU CONFORME SOLICITADO. EMBALAGEM ADEQUADA PARA TRANSPORTE.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C067C" w:rsidRPr="00133CF5" w:rsidRDefault="003C067C" w:rsidP="003C067C">
            <w:pPr>
              <w:jc w:val="center"/>
              <w:rPr>
                <w:rFonts w:ascii="Arial" w:hAnsi="Arial" w:cs="Arial"/>
                <w:b/>
                <w:u w:val="single"/>
              </w:rPr>
            </w:pPr>
            <w:r w:rsidRPr="00133CF5">
              <w:rPr>
                <w:rFonts w:ascii="Arial" w:hAnsi="Arial" w:cs="Arial"/>
                <w:b/>
                <w:sz w:val="22"/>
                <w:szCs w:val="22"/>
                <w:u w:val="single"/>
              </w:rPr>
              <w:lastRenderedPageBreak/>
              <w:t>UN</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3C067C" w:rsidRPr="00133CF5" w:rsidRDefault="003C067C" w:rsidP="003C067C">
            <w:pPr>
              <w:jc w:val="center"/>
              <w:rPr>
                <w:rFonts w:ascii="Arial" w:hAnsi="Arial" w:cs="Arial"/>
              </w:rPr>
            </w:pPr>
            <w:r w:rsidRPr="00133CF5">
              <w:rPr>
                <w:rFonts w:ascii="Arial" w:hAnsi="Arial" w:cs="Arial"/>
                <w:sz w:val="22"/>
                <w:szCs w:val="22"/>
              </w:rPr>
              <w:t>25000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C067C" w:rsidRPr="00133CF5" w:rsidRDefault="003C067C" w:rsidP="003C067C">
            <w:pPr>
              <w:jc w:val="center"/>
              <w:rPr>
                <w:rFonts w:ascii="Arial" w:hAnsi="Arial" w:cs="Arial"/>
                <w:color w:val="000000"/>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3C067C" w:rsidRPr="00133CF5" w:rsidRDefault="003C067C" w:rsidP="003C067C">
            <w:pPr>
              <w:jc w:val="center"/>
              <w:rPr>
                <w:rFonts w:ascii="Arial" w:hAnsi="Arial" w:cs="Arial"/>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C067C" w:rsidRPr="00133CF5" w:rsidRDefault="003C067C" w:rsidP="003C067C">
            <w:pPr>
              <w:jc w:val="center"/>
              <w:rPr>
                <w:rFonts w:ascii="Arial" w:hAnsi="Arial" w:cs="Arial"/>
                <w:color w:val="000000"/>
              </w:rPr>
            </w:pPr>
          </w:p>
        </w:tc>
      </w:tr>
      <w:tr w:rsidR="003C067C" w:rsidRPr="00133CF5" w:rsidTr="003C067C">
        <w:trPr>
          <w:trHeight w:val="1111"/>
        </w:trPr>
        <w:tc>
          <w:tcPr>
            <w:tcW w:w="739" w:type="dxa"/>
            <w:tcBorders>
              <w:top w:val="single" w:sz="4" w:space="0" w:color="auto"/>
              <w:left w:val="single" w:sz="4" w:space="0" w:color="auto"/>
              <w:bottom w:val="single" w:sz="4" w:space="0" w:color="auto"/>
              <w:right w:val="single" w:sz="4" w:space="0" w:color="000000"/>
            </w:tcBorders>
            <w:shd w:val="clear" w:color="auto" w:fill="auto"/>
            <w:vAlign w:val="center"/>
          </w:tcPr>
          <w:p w:rsidR="003C067C" w:rsidRPr="00133CF5" w:rsidRDefault="003C067C" w:rsidP="003C067C">
            <w:pPr>
              <w:jc w:val="center"/>
              <w:rPr>
                <w:rFonts w:ascii="Arial" w:hAnsi="Arial" w:cs="Arial"/>
              </w:rPr>
            </w:pPr>
            <w:r w:rsidRPr="00133CF5">
              <w:rPr>
                <w:rFonts w:ascii="Arial" w:hAnsi="Arial" w:cs="Arial"/>
                <w:sz w:val="22"/>
                <w:szCs w:val="22"/>
              </w:rPr>
              <w:lastRenderedPageBreak/>
              <w:t>04</w:t>
            </w:r>
          </w:p>
        </w:tc>
        <w:tc>
          <w:tcPr>
            <w:tcW w:w="2874" w:type="dxa"/>
            <w:tcBorders>
              <w:top w:val="single" w:sz="4" w:space="0" w:color="000000"/>
              <w:left w:val="nil"/>
              <w:bottom w:val="single" w:sz="4" w:space="0" w:color="000000"/>
              <w:right w:val="single" w:sz="4" w:space="0" w:color="auto"/>
            </w:tcBorders>
            <w:shd w:val="clear" w:color="auto" w:fill="auto"/>
            <w:vAlign w:val="center"/>
          </w:tcPr>
          <w:p w:rsidR="003C067C" w:rsidRPr="00133CF5" w:rsidRDefault="003C067C" w:rsidP="003C067C">
            <w:pPr>
              <w:jc w:val="both"/>
              <w:rPr>
                <w:rFonts w:ascii="Arial" w:hAnsi="Arial" w:cs="Arial"/>
              </w:rPr>
            </w:pPr>
            <w:r w:rsidRPr="00133CF5">
              <w:rPr>
                <w:rFonts w:ascii="Arial" w:hAnsi="Arial" w:cs="Arial"/>
                <w:sz w:val="22"/>
                <w:szCs w:val="22"/>
                <w:u w:val="single"/>
              </w:rPr>
              <w:t>PAO PARA CACHORRO QUENTE</w:t>
            </w:r>
            <w:r w:rsidRPr="00133CF5">
              <w:rPr>
                <w:rFonts w:ascii="Arial" w:hAnsi="Arial" w:cs="Arial"/>
                <w:sz w:val="22"/>
                <w:szCs w:val="22"/>
              </w:rPr>
              <w:t xml:space="preserve"> - </w:t>
            </w:r>
            <w:r w:rsidRPr="00133CF5">
              <w:rPr>
                <w:rFonts w:ascii="Arial" w:hAnsi="Arial" w:cs="Arial"/>
                <w:b/>
                <w:sz w:val="22"/>
                <w:szCs w:val="22"/>
              </w:rPr>
              <w:t>UNIDADE COM 50 GR</w:t>
            </w:r>
            <w:r w:rsidRPr="00133CF5">
              <w:rPr>
                <w:rFonts w:ascii="Arial" w:hAnsi="Arial" w:cs="Arial"/>
                <w:sz w:val="22"/>
                <w:szCs w:val="22"/>
              </w:rPr>
              <w:t xml:space="preserve"> EM MEDIA. FRESCO, PRODUZIDO A PARTIR DE MATERIAS PRIMAS SÃS E LIMPAS E NÃO DEVEM ESTAR MAL ASSADOS. PRODUZIDOS A PARTIR DE FARINHA DE TRIGO, SAL, AÇUCAR, OLEO, CASCA COR DOURADA, MIOLO MACIO E LEVEMENTE ADOCICADO.COM CARACTERISTICAS ORGANOLEPTICAS PROPRIAS E PRODUZIDOS EM LOCAL APROPRIADO E SEGUNDO AS BOAS PRATICAS DE FABRICAÇÃO. TAMANHO UNIFORME E BOA APRESENTAÇÃO. ENTREGA NAS ESCOLAS DIARIAMENTE OU </w:t>
            </w:r>
            <w:r w:rsidRPr="00133CF5">
              <w:rPr>
                <w:rFonts w:ascii="Arial" w:hAnsi="Arial" w:cs="Arial"/>
                <w:sz w:val="22"/>
                <w:szCs w:val="22"/>
              </w:rPr>
              <w:lastRenderedPageBreak/>
              <w:t>CONFORME SOLICITADO. EMBALAGEM ADEQUADA PARA TRANSPORTE.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C067C" w:rsidRPr="00133CF5" w:rsidRDefault="003C067C" w:rsidP="003C067C">
            <w:pPr>
              <w:jc w:val="center"/>
              <w:rPr>
                <w:rFonts w:ascii="Arial" w:hAnsi="Arial" w:cs="Arial"/>
                <w:b/>
                <w:u w:val="single"/>
              </w:rPr>
            </w:pPr>
            <w:r w:rsidRPr="00133CF5">
              <w:rPr>
                <w:rFonts w:ascii="Arial" w:hAnsi="Arial" w:cs="Arial"/>
                <w:b/>
                <w:sz w:val="22"/>
                <w:szCs w:val="22"/>
                <w:u w:val="single"/>
              </w:rPr>
              <w:lastRenderedPageBreak/>
              <w:t>UN</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3C067C" w:rsidRPr="00133CF5" w:rsidRDefault="003C067C" w:rsidP="003C067C">
            <w:pPr>
              <w:jc w:val="center"/>
              <w:rPr>
                <w:rFonts w:ascii="Arial" w:hAnsi="Arial" w:cs="Arial"/>
              </w:rPr>
            </w:pPr>
            <w:r w:rsidRPr="00133CF5">
              <w:rPr>
                <w:rFonts w:ascii="Arial" w:hAnsi="Arial" w:cs="Arial"/>
                <w:sz w:val="22"/>
                <w:szCs w:val="22"/>
              </w:rPr>
              <w:t>5000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C067C" w:rsidRPr="00133CF5" w:rsidRDefault="003C067C" w:rsidP="003C067C">
            <w:pPr>
              <w:jc w:val="center"/>
              <w:rPr>
                <w:rFonts w:ascii="Arial" w:hAnsi="Arial" w:cs="Arial"/>
                <w:color w:val="000000"/>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3C067C" w:rsidRPr="00133CF5" w:rsidRDefault="003C067C" w:rsidP="003C067C">
            <w:pPr>
              <w:jc w:val="center"/>
              <w:rPr>
                <w:rFonts w:ascii="Arial" w:hAnsi="Arial" w:cs="Arial"/>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C067C" w:rsidRPr="00133CF5" w:rsidRDefault="003C067C" w:rsidP="003C067C">
            <w:pPr>
              <w:jc w:val="center"/>
              <w:rPr>
                <w:rFonts w:ascii="Arial" w:hAnsi="Arial" w:cs="Arial"/>
                <w:color w:val="000000"/>
              </w:rPr>
            </w:pPr>
          </w:p>
        </w:tc>
      </w:tr>
      <w:tr w:rsidR="003C067C" w:rsidRPr="00133CF5" w:rsidTr="003C067C">
        <w:trPr>
          <w:trHeight w:val="1011"/>
        </w:trPr>
        <w:tc>
          <w:tcPr>
            <w:tcW w:w="739" w:type="dxa"/>
            <w:tcBorders>
              <w:top w:val="single" w:sz="4" w:space="0" w:color="auto"/>
              <w:left w:val="single" w:sz="4" w:space="0" w:color="auto"/>
              <w:bottom w:val="single" w:sz="4" w:space="0" w:color="auto"/>
              <w:right w:val="single" w:sz="4" w:space="0" w:color="000000"/>
            </w:tcBorders>
            <w:shd w:val="clear" w:color="auto" w:fill="auto"/>
            <w:vAlign w:val="center"/>
          </w:tcPr>
          <w:p w:rsidR="003C067C" w:rsidRPr="00133CF5" w:rsidRDefault="003C067C" w:rsidP="003C067C">
            <w:pPr>
              <w:jc w:val="center"/>
              <w:rPr>
                <w:rFonts w:ascii="Arial" w:hAnsi="Arial" w:cs="Arial"/>
              </w:rPr>
            </w:pPr>
            <w:r w:rsidRPr="00133CF5">
              <w:rPr>
                <w:rFonts w:ascii="Arial" w:hAnsi="Arial" w:cs="Arial"/>
                <w:sz w:val="22"/>
                <w:szCs w:val="22"/>
              </w:rPr>
              <w:lastRenderedPageBreak/>
              <w:t>05</w:t>
            </w:r>
          </w:p>
        </w:tc>
        <w:tc>
          <w:tcPr>
            <w:tcW w:w="2874" w:type="dxa"/>
            <w:tcBorders>
              <w:top w:val="single" w:sz="4" w:space="0" w:color="000000"/>
              <w:left w:val="nil"/>
              <w:bottom w:val="single" w:sz="4" w:space="0" w:color="000000"/>
              <w:right w:val="single" w:sz="4" w:space="0" w:color="auto"/>
            </w:tcBorders>
            <w:shd w:val="clear" w:color="auto" w:fill="auto"/>
            <w:vAlign w:val="center"/>
          </w:tcPr>
          <w:p w:rsidR="003C067C" w:rsidRPr="00133CF5" w:rsidRDefault="003C067C" w:rsidP="003C067C">
            <w:pPr>
              <w:jc w:val="both"/>
              <w:rPr>
                <w:rFonts w:ascii="Arial" w:hAnsi="Arial" w:cs="Arial"/>
                <w:u w:val="single"/>
              </w:rPr>
            </w:pPr>
            <w:r w:rsidRPr="00133CF5">
              <w:rPr>
                <w:rFonts w:ascii="Arial" w:hAnsi="Arial" w:cs="Arial"/>
                <w:sz w:val="22"/>
                <w:szCs w:val="22"/>
                <w:u w:val="single"/>
              </w:rPr>
              <w:t>PLACA DE BOLO GRANDE SIMPLES OU SABOR CHOCOLATE</w:t>
            </w:r>
            <w:r w:rsidRPr="00133CF5">
              <w:rPr>
                <w:rFonts w:ascii="Arial" w:hAnsi="Arial" w:cs="Arial"/>
                <w:sz w:val="22"/>
                <w:szCs w:val="22"/>
              </w:rPr>
              <w:t xml:space="preserve"> – PRODUTO FRESCO OBTIDO DA MISTURA DE FARINACEOS (PODENDO SER FARINHA DE TRIGO, FUBA, POLVILHO, ARARUTA, AMIDO DE MILHO) COM OVOS, OLEO VEGETAL OU MARGARINA OU MANTEIGA, AÇUCAR, LEITE PASTEURIZADO OU SUCO DE FRUTAS, CENOURA, COCO E CHOCOLATE, ADICIONADO DE FERMENTO QUIMICO, SEM CONSERVANTES QUIMICOS COMO: PIROFOSFATO ÁCIDO DE SÓDIO, BICARBONATO DE SÓDIO, SORBATO DE POTÁSSIO. ENTREGA NAS ESCOLAS DIARIAMENTE OU CONFORME SOLICITADO. EMBALAGEM ADEQUADA PARA TRANSPORTE.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C067C" w:rsidRPr="00133CF5" w:rsidRDefault="003C067C" w:rsidP="003C067C">
            <w:pPr>
              <w:jc w:val="center"/>
              <w:rPr>
                <w:rFonts w:ascii="Arial" w:hAnsi="Arial" w:cs="Arial"/>
                <w:b/>
                <w:u w:val="single"/>
              </w:rPr>
            </w:pPr>
            <w:r w:rsidRPr="00133CF5">
              <w:rPr>
                <w:rFonts w:ascii="Arial" w:hAnsi="Arial" w:cs="Arial"/>
                <w:b/>
                <w:sz w:val="22"/>
                <w:szCs w:val="22"/>
                <w:u w:val="single"/>
              </w:rPr>
              <w:t>UN</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3C067C" w:rsidRPr="00133CF5" w:rsidRDefault="003C067C" w:rsidP="003C067C">
            <w:pPr>
              <w:jc w:val="center"/>
              <w:rPr>
                <w:rFonts w:ascii="Arial" w:hAnsi="Arial" w:cs="Arial"/>
              </w:rPr>
            </w:pPr>
            <w:r w:rsidRPr="00133CF5">
              <w:rPr>
                <w:rFonts w:ascii="Arial" w:hAnsi="Arial" w:cs="Arial"/>
                <w:sz w:val="22"/>
                <w:szCs w:val="22"/>
              </w:rPr>
              <w:t>180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C067C" w:rsidRPr="00133CF5" w:rsidRDefault="003C067C" w:rsidP="003C067C">
            <w:pPr>
              <w:jc w:val="center"/>
              <w:rPr>
                <w:rFonts w:ascii="Arial" w:hAnsi="Arial" w:cs="Arial"/>
                <w:color w:val="000000"/>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3C067C" w:rsidRPr="00133CF5" w:rsidRDefault="003C067C" w:rsidP="003C067C">
            <w:pPr>
              <w:jc w:val="center"/>
              <w:rPr>
                <w:rFonts w:ascii="Arial" w:hAnsi="Arial" w:cs="Arial"/>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C067C" w:rsidRPr="00133CF5" w:rsidRDefault="003C067C" w:rsidP="003C067C">
            <w:pPr>
              <w:jc w:val="center"/>
              <w:rPr>
                <w:rFonts w:ascii="Arial" w:hAnsi="Arial" w:cs="Arial"/>
                <w:color w:val="000000"/>
              </w:rPr>
            </w:pPr>
          </w:p>
        </w:tc>
      </w:tr>
      <w:tr w:rsidR="003C067C" w:rsidRPr="00133CF5" w:rsidTr="003C067C">
        <w:trPr>
          <w:trHeight w:val="303"/>
        </w:trPr>
        <w:tc>
          <w:tcPr>
            <w:tcW w:w="739" w:type="dxa"/>
            <w:tcBorders>
              <w:top w:val="single" w:sz="4" w:space="0" w:color="auto"/>
              <w:left w:val="single" w:sz="4" w:space="0" w:color="auto"/>
              <w:bottom w:val="single" w:sz="4" w:space="0" w:color="auto"/>
              <w:right w:val="single" w:sz="4" w:space="0" w:color="000000"/>
            </w:tcBorders>
            <w:shd w:val="clear" w:color="auto" w:fill="auto"/>
            <w:vAlign w:val="center"/>
          </w:tcPr>
          <w:p w:rsidR="003C067C" w:rsidRPr="00133CF5" w:rsidRDefault="003C067C" w:rsidP="003C067C">
            <w:pPr>
              <w:jc w:val="center"/>
              <w:rPr>
                <w:rFonts w:ascii="Arial" w:hAnsi="Arial" w:cs="Arial"/>
              </w:rPr>
            </w:pPr>
            <w:r w:rsidRPr="00133CF5">
              <w:rPr>
                <w:rFonts w:ascii="Arial" w:hAnsi="Arial" w:cs="Arial"/>
                <w:sz w:val="22"/>
                <w:szCs w:val="22"/>
              </w:rPr>
              <w:t>06</w:t>
            </w:r>
          </w:p>
        </w:tc>
        <w:tc>
          <w:tcPr>
            <w:tcW w:w="2874" w:type="dxa"/>
            <w:tcBorders>
              <w:top w:val="single" w:sz="4" w:space="0" w:color="000000"/>
              <w:left w:val="nil"/>
              <w:bottom w:val="single" w:sz="4" w:space="0" w:color="000000"/>
              <w:right w:val="single" w:sz="4" w:space="0" w:color="auto"/>
            </w:tcBorders>
            <w:shd w:val="clear" w:color="auto" w:fill="auto"/>
            <w:vAlign w:val="center"/>
          </w:tcPr>
          <w:p w:rsidR="003C067C" w:rsidRPr="00133CF5" w:rsidRDefault="003C067C" w:rsidP="003C067C">
            <w:pPr>
              <w:jc w:val="both"/>
              <w:rPr>
                <w:rFonts w:ascii="Arial" w:hAnsi="Arial" w:cs="Arial"/>
              </w:rPr>
            </w:pPr>
            <w:r w:rsidRPr="00133CF5">
              <w:rPr>
                <w:rFonts w:ascii="Arial" w:hAnsi="Arial" w:cs="Arial"/>
                <w:sz w:val="22"/>
                <w:szCs w:val="22"/>
                <w:u w:val="single"/>
              </w:rPr>
              <w:t>ROSCA PEQUENA</w:t>
            </w:r>
            <w:r w:rsidRPr="00133CF5">
              <w:rPr>
                <w:rFonts w:ascii="Arial" w:hAnsi="Arial" w:cs="Arial"/>
                <w:sz w:val="22"/>
                <w:szCs w:val="22"/>
              </w:rPr>
              <w:t xml:space="preserve"> - </w:t>
            </w:r>
            <w:r w:rsidRPr="00133CF5">
              <w:rPr>
                <w:rFonts w:ascii="Arial" w:hAnsi="Arial" w:cs="Arial"/>
                <w:b/>
                <w:sz w:val="22"/>
                <w:szCs w:val="22"/>
              </w:rPr>
              <w:t>UNIDADE COM 250 GR</w:t>
            </w:r>
            <w:r w:rsidRPr="00133CF5">
              <w:rPr>
                <w:rFonts w:ascii="Arial" w:hAnsi="Arial" w:cs="Arial"/>
                <w:sz w:val="22"/>
                <w:szCs w:val="22"/>
              </w:rPr>
              <w:t xml:space="preserve"> EM MEDIA, TRANÇADA, FRESCA, PREPARADO COM FARINHA DE TRIGO E/OU MISTURAS DE OUTRAS FARINHAS, FERMENTO BIOLOGICO, PODE CONTER OVOS, OLEO E/OU MARGARINA, SAL, AÇUCAR E LEITE. SABOR DOCE</w:t>
            </w:r>
            <w:proofErr w:type="gramStart"/>
            <w:r w:rsidRPr="00133CF5">
              <w:rPr>
                <w:rFonts w:ascii="Arial" w:hAnsi="Arial" w:cs="Arial"/>
                <w:sz w:val="22"/>
                <w:szCs w:val="22"/>
              </w:rPr>
              <w:t>, DEVE</w:t>
            </w:r>
            <w:proofErr w:type="gramEnd"/>
            <w:r w:rsidRPr="00133CF5">
              <w:rPr>
                <w:rFonts w:ascii="Arial" w:hAnsi="Arial" w:cs="Arial"/>
                <w:sz w:val="22"/>
                <w:szCs w:val="22"/>
              </w:rPr>
              <w:t xml:space="preserve"> </w:t>
            </w:r>
            <w:r w:rsidRPr="00133CF5">
              <w:rPr>
                <w:rFonts w:ascii="Arial" w:hAnsi="Arial" w:cs="Arial"/>
                <w:sz w:val="22"/>
                <w:szCs w:val="22"/>
              </w:rPr>
              <w:lastRenderedPageBreak/>
              <w:t>CONTER CALDA DOCE, AÇUCAR, DOCE OU COCO RALADO SOBRE A SUPERFICIE. COM CARACTERISTICAS ORGANOLEPTICAS PROPRIAS E PRODUZIDOS EM LOCAL APROPRIADO E SEGUNDO AS BOAS PRATICAS DE FABRICAÇÃO. TAMANHO UNIFORME E BOA APRESENTAÇÃO. ENTREGA NAS ESCOLAS DIARIAMENTE OU CONFORME SOLICITADO. EMBALAGEM ADEQUADA PARA TRANSPORTE.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C067C" w:rsidRPr="00133CF5" w:rsidRDefault="003C067C" w:rsidP="003C067C">
            <w:pPr>
              <w:jc w:val="center"/>
              <w:rPr>
                <w:rFonts w:ascii="Arial" w:hAnsi="Arial" w:cs="Arial"/>
                <w:b/>
                <w:u w:val="single"/>
              </w:rPr>
            </w:pPr>
            <w:r w:rsidRPr="00133CF5">
              <w:rPr>
                <w:rFonts w:ascii="Arial" w:hAnsi="Arial" w:cs="Arial"/>
                <w:b/>
                <w:sz w:val="22"/>
                <w:szCs w:val="22"/>
                <w:u w:val="single"/>
              </w:rPr>
              <w:lastRenderedPageBreak/>
              <w:t>UN</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3C067C" w:rsidRPr="00133CF5" w:rsidRDefault="003C067C" w:rsidP="003C067C">
            <w:pPr>
              <w:jc w:val="center"/>
              <w:rPr>
                <w:rFonts w:ascii="Arial" w:hAnsi="Arial" w:cs="Arial"/>
              </w:rPr>
            </w:pPr>
            <w:r w:rsidRPr="00133CF5">
              <w:rPr>
                <w:rFonts w:ascii="Arial" w:hAnsi="Arial" w:cs="Arial"/>
                <w:sz w:val="22"/>
                <w:szCs w:val="22"/>
              </w:rPr>
              <w:t>1500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C067C" w:rsidRPr="00133CF5" w:rsidRDefault="003C067C" w:rsidP="003C067C">
            <w:pPr>
              <w:jc w:val="center"/>
              <w:rPr>
                <w:rFonts w:ascii="Arial" w:hAnsi="Arial" w:cs="Arial"/>
                <w:color w:val="000000"/>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3C067C" w:rsidRPr="00133CF5" w:rsidRDefault="003C067C" w:rsidP="003C067C">
            <w:pPr>
              <w:jc w:val="center"/>
              <w:rPr>
                <w:rFonts w:ascii="Arial" w:hAnsi="Arial" w:cs="Arial"/>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C067C" w:rsidRPr="00133CF5" w:rsidRDefault="003C067C" w:rsidP="003C067C">
            <w:pPr>
              <w:jc w:val="center"/>
              <w:rPr>
                <w:rFonts w:ascii="Arial" w:hAnsi="Arial" w:cs="Arial"/>
                <w:color w:val="000000"/>
              </w:rPr>
            </w:pPr>
          </w:p>
        </w:tc>
      </w:tr>
      <w:tr w:rsidR="003C067C" w:rsidRPr="00133CF5" w:rsidTr="003C067C">
        <w:trPr>
          <w:trHeight w:val="555"/>
        </w:trPr>
        <w:tc>
          <w:tcPr>
            <w:tcW w:w="739" w:type="dxa"/>
            <w:tcBorders>
              <w:top w:val="single" w:sz="4" w:space="0" w:color="auto"/>
              <w:left w:val="single" w:sz="4" w:space="0" w:color="auto"/>
              <w:bottom w:val="single" w:sz="4" w:space="0" w:color="auto"/>
              <w:right w:val="single" w:sz="4" w:space="0" w:color="000000"/>
            </w:tcBorders>
            <w:shd w:val="clear" w:color="auto" w:fill="auto"/>
            <w:vAlign w:val="center"/>
          </w:tcPr>
          <w:p w:rsidR="003C067C" w:rsidRPr="00133CF5" w:rsidRDefault="003C067C" w:rsidP="003C067C">
            <w:pPr>
              <w:jc w:val="center"/>
              <w:rPr>
                <w:rFonts w:ascii="Arial" w:hAnsi="Arial" w:cs="Arial"/>
              </w:rPr>
            </w:pPr>
            <w:r w:rsidRPr="00133CF5">
              <w:rPr>
                <w:rFonts w:ascii="Arial" w:hAnsi="Arial" w:cs="Arial"/>
                <w:sz w:val="22"/>
                <w:szCs w:val="22"/>
              </w:rPr>
              <w:lastRenderedPageBreak/>
              <w:t>07</w:t>
            </w:r>
          </w:p>
        </w:tc>
        <w:tc>
          <w:tcPr>
            <w:tcW w:w="2874" w:type="dxa"/>
            <w:tcBorders>
              <w:top w:val="single" w:sz="4" w:space="0" w:color="000000"/>
              <w:left w:val="nil"/>
              <w:bottom w:val="single" w:sz="4" w:space="0" w:color="000000"/>
              <w:right w:val="single" w:sz="4" w:space="0" w:color="auto"/>
            </w:tcBorders>
            <w:shd w:val="clear" w:color="auto" w:fill="auto"/>
            <w:vAlign w:val="center"/>
          </w:tcPr>
          <w:p w:rsidR="003C067C" w:rsidRPr="00133CF5" w:rsidRDefault="003C067C" w:rsidP="003C067C">
            <w:pPr>
              <w:jc w:val="both"/>
              <w:rPr>
                <w:rFonts w:ascii="Arial" w:hAnsi="Arial" w:cs="Arial"/>
              </w:rPr>
            </w:pPr>
            <w:r w:rsidRPr="00133CF5">
              <w:rPr>
                <w:rFonts w:ascii="Arial" w:hAnsi="Arial" w:cs="Arial"/>
                <w:sz w:val="22"/>
                <w:szCs w:val="22"/>
                <w:u w:val="single"/>
              </w:rPr>
              <w:t>ROSCA GRANDE</w:t>
            </w:r>
            <w:r w:rsidRPr="00133CF5">
              <w:rPr>
                <w:rFonts w:ascii="Arial" w:hAnsi="Arial" w:cs="Arial"/>
                <w:sz w:val="22"/>
                <w:szCs w:val="22"/>
              </w:rPr>
              <w:t xml:space="preserve"> - </w:t>
            </w:r>
            <w:r w:rsidRPr="00133CF5">
              <w:rPr>
                <w:rFonts w:ascii="Arial" w:hAnsi="Arial" w:cs="Arial"/>
                <w:b/>
                <w:sz w:val="22"/>
                <w:szCs w:val="22"/>
              </w:rPr>
              <w:t>UNIDADE COM 500 GR</w:t>
            </w:r>
            <w:r w:rsidRPr="00133CF5">
              <w:rPr>
                <w:rFonts w:ascii="Arial" w:hAnsi="Arial" w:cs="Arial"/>
                <w:sz w:val="22"/>
                <w:szCs w:val="22"/>
              </w:rPr>
              <w:t xml:space="preserve"> EM MEDIA, TRANÇADA, PREPARADO COM FARINHA DE TRIGO E/OU MISTURAS DE OUTRAS FARINHAS, FERMENTO BIOLOGICO, PODE CONTER OVOS, OLEO E/OU MARGARINA, SAL, AÇUCAR E LEITE. SABOR DOCE</w:t>
            </w:r>
            <w:proofErr w:type="gramStart"/>
            <w:r w:rsidRPr="00133CF5">
              <w:rPr>
                <w:rFonts w:ascii="Arial" w:hAnsi="Arial" w:cs="Arial"/>
                <w:sz w:val="22"/>
                <w:szCs w:val="22"/>
              </w:rPr>
              <w:t>, DEVE</w:t>
            </w:r>
            <w:proofErr w:type="gramEnd"/>
            <w:r w:rsidRPr="00133CF5">
              <w:rPr>
                <w:rFonts w:ascii="Arial" w:hAnsi="Arial" w:cs="Arial"/>
                <w:sz w:val="22"/>
                <w:szCs w:val="22"/>
              </w:rPr>
              <w:t xml:space="preserve"> CONTER CALDA DOCE, AÇUCAR, DOCE OU COCO RALADO SOBRE A SUPERFICIE. FRESCA, COM CARACTERISTICAS ORGANOLEPTICAS PROPRIAS E PRODUZIDOS EM LOCAL APROPRIADO E SEGUNDO AS BOAS PRATICAS DE FABRICAÇÃO. TAMANHO UNIFORME E BOA APRESENTAÇÃO. ENTREGA NAS ESCOLAS </w:t>
            </w:r>
            <w:r w:rsidRPr="00133CF5">
              <w:rPr>
                <w:rFonts w:ascii="Arial" w:hAnsi="Arial" w:cs="Arial"/>
                <w:sz w:val="22"/>
                <w:szCs w:val="22"/>
              </w:rPr>
              <w:lastRenderedPageBreak/>
              <w:t>DIARIAMENTE OU CONFORME SOLICITADO. EMBALAGEM ADEQUADA PARA TRANSPORTE.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C067C" w:rsidRPr="00133CF5" w:rsidRDefault="003C067C" w:rsidP="003C067C">
            <w:pPr>
              <w:jc w:val="center"/>
              <w:rPr>
                <w:rFonts w:ascii="Arial" w:hAnsi="Arial" w:cs="Arial"/>
                <w:b/>
                <w:u w:val="single"/>
              </w:rPr>
            </w:pPr>
            <w:r w:rsidRPr="00133CF5">
              <w:rPr>
                <w:rFonts w:ascii="Arial" w:hAnsi="Arial" w:cs="Arial"/>
                <w:b/>
                <w:sz w:val="22"/>
                <w:szCs w:val="22"/>
                <w:u w:val="single"/>
              </w:rPr>
              <w:lastRenderedPageBreak/>
              <w:t>UN</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3C067C" w:rsidRPr="00133CF5" w:rsidRDefault="003C067C" w:rsidP="003C067C">
            <w:pPr>
              <w:jc w:val="center"/>
              <w:rPr>
                <w:rFonts w:ascii="Arial" w:hAnsi="Arial" w:cs="Arial"/>
              </w:rPr>
            </w:pPr>
            <w:r w:rsidRPr="00133CF5">
              <w:rPr>
                <w:rFonts w:ascii="Arial" w:hAnsi="Arial" w:cs="Arial"/>
                <w:sz w:val="22"/>
                <w:szCs w:val="22"/>
              </w:rPr>
              <w:t>1000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C067C" w:rsidRPr="00133CF5" w:rsidRDefault="003C067C" w:rsidP="003C067C">
            <w:pPr>
              <w:jc w:val="center"/>
              <w:rPr>
                <w:rFonts w:ascii="Arial" w:hAnsi="Arial" w:cs="Arial"/>
                <w:color w:val="000000"/>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3C067C" w:rsidRPr="00133CF5" w:rsidRDefault="003C067C" w:rsidP="003C067C">
            <w:pPr>
              <w:jc w:val="center"/>
              <w:rPr>
                <w:rFonts w:ascii="Arial" w:hAnsi="Arial" w:cs="Arial"/>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C067C" w:rsidRPr="00133CF5" w:rsidRDefault="003C067C" w:rsidP="003C067C">
            <w:pPr>
              <w:jc w:val="center"/>
              <w:rPr>
                <w:rFonts w:ascii="Arial" w:hAnsi="Arial" w:cs="Arial"/>
                <w:color w:val="000000"/>
              </w:rPr>
            </w:pPr>
          </w:p>
        </w:tc>
      </w:tr>
    </w:tbl>
    <w:p w:rsidR="00FE5D9D" w:rsidRDefault="00FE5D9D" w:rsidP="002E1A05">
      <w:pPr>
        <w:pStyle w:val="Corpodetexto"/>
        <w:spacing w:after="0"/>
        <w:rPr>
          <w:rFonts w:ascii="Arial" w:hAnsi="Arial" w:cs="Arial"/>
          <w:b/>
          <w:bCs/>
          <w:sz w:val="22"/>
          <w:szCs w:val="22"/>
        </w:rPr>
      </w:pPr>
    </w:p>
    <w:p w:rsidR="00BF08C4" w:rsidRPr="008875C6" w:rsidRDefault="00BF08C4" w:rsidP="008875C6">
      <w:pPr>
        <w:rPr>
          <w:rFonts w:ascii="Arial" w:hAnsi="Arial" w:cs="Arial"/>
          <w:b/>
          <w:bCs/>
          <w:sz w:val="22"/>
          <w:szCs w:val="22"/>
        </w:rPr>
      </w:pPr>
      <w:r w:rsidRPr="00A60088">
        <w:rPr>
          <w:rFonts w:ascii="Arial" w:hAnsi="Arial" w:cs="Arial"/>
          <w:b/>
          <w:sz w:val="22"/>
          <w:szCs w:val="22"/>
        </w:rPr>
        <w:t xml:space="preserve">Validade da Proposta: 60 dias </w:t>
      </w:r>
    </w:p>
    <w:p w:rsidR="00BF08C4" w:rsidRDefault="00BF08C4"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3C067C" w:rsidRDefault="003C067C" w:rsidP="002E1A05">
      <w:pPr>
        <w:pStyle w:val="Corpodetexto"/>
        <w:spacing w:after="0"/>
        <w:rPr>
          <w:rFonts w:ascii="Arial" w:hAnsi="Arial" w:cs="Arial"/>
          <w:sz w:val="22"/>
          <w:szCs w:val="22"/>
        </w:rPr>
      </w:pPr>
    </w:p>
    <w:p w:rsidR="003C067C" w:rsidRDefault="003C067C" w:rsidP="002E1A05">
      <w:pPr>
        <w:pStyle w:val="Corpodetexto"/>
        <w:spacing w:after="0"/>
        <w:rPr>
          <w:rFonts w:ascii="Arial" w:hAnsi="Arial" w:cs="Arial"/>
          <w:sz w:val="22"/>
          <w:szCs w:val="22"/>
        </w:rPr>
      </w:pPr>
    </w:p>
    <w:p w:rsidR="00BF08C4" w:rsidRPr="00A60088" w:rsidRDefault="0051534B" w:rsidP="002E1A05">
      <w:pPr>
        <w:pStyle w:val="Corpodetexto"/>
        <w:spacing w:after="0"/>
        <w:jc w:val="center"/>
        <w:rPr>
          <w:rFonts w:ascii="Arial" w:hAnsi="Arial" w:cs="Arial"/>
          <w:sz w:val="22"/>
          <w:szCs w:val="22"/>
        </w:rPr>
      </w:pPr>
      <w:r>
        <w:rPr>
          <w:rFonts w:ascii="Arial" w:hAnsi="Arial" w:cs="Arial"/>
          <w:sz w:val="22"/>
          <w:szCs w:val="22"/>
        </w:rPr>
        <w:t xml:space="preserve">Ipuiuna </w:t>
      </w:r>
      <w:r w:rsidR="00221349">
        <w:rPr>
          <w:rFonts w:ascii="Arial" w:hAnsi="Arial" w:cs="Arial"/>
          <w:sz w:val="22"/>
          <w:szCs w:val="22"/>
        </w:rPr>
        <w:t>/MG</w:t>
      </w:r>
      <w:proofErr w:type="gramStart"/>
      <w:r w:rsidR="00221349">
        <w:rPr>
          <w:rFonts w:ascii="Arial" w:hAnsi="Arial" w:cs="Arial"/>
          <w:sz w:val="22"/>
          <w:szCs w:val="22"/>
        </w:rPr>
        <w:t>................</w:t>
      </w:r>
      <w:r w:rsidR="00BF08C4" w:rsidRPr="00A60088">
        <w:rPr>
          <w:rFonts w:ascii="Arial" w:hAnsi="Arial" w:cs="Arial"/>
          <w:sz w:val="22"/>
          <w:szCs w:val="22"/>
        </w:rPr>
        <w:t>.....</w:t>
      </w:r>
      <w:proofErr w:type="gramEnd"/>
      <w:r w:rsidR="00BF08C4" w:rsidRPr="00A60088">
        <w:rPr>
          <w:rFonts w:ascii="Arial" w:hAnsi="Arial" w:cs="Arial"/>
          <w:sz w:val="22"/>
          <w:szCs w:val="22"/>
        </w:rPr>
        <w:t xml:space="preserve">de ..................................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201</w:t>
      </w:r>
      <w:r w:rsidR="003C067C">
        <w:rPr>
          <w:rFonts w:ascii="Arial" w:hAnsi="Arial" w:cs="Arial"/>
          <w:sz w:val="22"/>
          <w:szCs w:val="22"/>
        </w:rPr>
        <w:t>8</w:t>
      </w:r>
      <w:r w:rsidR="00BF08C4" w:rsidRPr="00A60088">
        <w:rPr>
          <w:rFonts w:ascii="Arial" w:hAnsi="Arial" w:cs="Arial"/>
          <w:sz w:val="22"/>
          <w:szCs w:val="22"/>
        </w:rPr>
        <w:t>.</w:t>
      </w:r>
    </w:p>
    <w:p w:rsidR="00B457E5" w:rsidRDefault="00B457E5"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3C067C" w:rsidRDefault="003C067C" w:rsidP="002E1A05">
      <w:pPr>
        <w:pStyle w:val="Corpodetexto"/>
        <w:spacing w:after="0"/>
        <w:rPr>
          <w:rFonts w:ascii="Arial" w:hAnsi="Arial" w:cs="Arial"/>
          <w:sz w:val="22"/>
          <w:szCs w:val="22"/>
        </w:rPr>
      </w:pPr>
    </w:p>
    <w:p w:rsidR="003C067C" w:rsidRDefault="003C067C" w:rsidP="002E1A05">
      <w:pPr>
        <w:pStyle w:val="Corpodetexto"/>
        <w:spacing w:after="0"/>
        <w:rPr>
          <w:rFonts w:ascii="Arial" w:hAnsi="Arial" w:cs="Arial"/>
          <w:sz w:val="22"/>
          <w:szCs w:val="22"/>
        </w:rPr>
      </w:pPr>
    </w:p>
    <w:p w:rsidR="003C067C" w:rsidRDefault="003C067C"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proofErr w:type="gramStart"/>
      <w:r w:rsidRPr="00A60088">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Cargo: </w:t>
      </w:r>
      <w:proofErr w:type="gramStart"/>
      <w:r w:rsidRPr="00A60088">
        <w:rPr>
          <w:rFonts w:ascii="Arial" w:hAnsi="Arial" w:cs="Arial"/>
          <w:sz w:val="22"/>
          <w:szCs w:val="22"/>
        </w:rPr>
        <w:t>...............</w:t>
      </w:r>
      <w:r w:rsidR="00221349">
        <w:rPr>
          <w:rFonts w:ascii="Arial" w:hAnsi="Arial" w:cs="Arial"/>
          <w:sz w:val="22"/>
          <w:szCs w:val="22"/>
        </w:rPr>
        <w:t>..........................</w:t>
      </w:r>
      <w:proofErr w:type="gramEnd"/>
    </w:p>
    <w:p w:rsidR="00B457E5" w:rsidRDefault="00B457E5">
      <w:pPr>
        <w:rPr>
          <w:rFonts w:ascii="Arial" w:hAnsi="Arial" w:cs="Arial"/>
          <w:b/>
          <w:i/>
          <w:iCs/>
          <w:sz w:val="22"/>
          <w:szCs w:val="22"/>
          <w:u w:val="single"/>
        </w:rPr>
      </w:pPr>
      <w:r>
        <w:rPr>
          <w:rFonts w:ascii="Arial" w:hAnsi="Arial" w:cs="Arial"/>
          <w:b/>
          <w:i/>
          <w:iCs/>
          <w:sz w:val="22"/>
          <w:szCs w:val="22"/>
          <w:u w:val="single"/>
        </w:rPr>
        <w:br w:type="page"/>
      </w:r>
    </w:p>
    <w:p w:rsidR="00BF08C4" w:rsidRPr="00A60088" w:rsidRDefault="00D32AE8" w:rsidP="002E1A05">
      <w:pPr>
        <w:pStyle w:val="Ttulo8"/>
        <w:spacing w:before="0" w:after="0"/>
        <w:jc w:val="center"/>
        <w:rPr>
          <w:rFonts w:ascii="Arial" w:hAnsi="Arial" w:cs="Arial"/>
          <w:b/>
          <w:i w:val="0"/>
          <w:iCs w:val="0"/>
          <w:sz w:val="22"/>
          <w:szCs w:val="22"/>
          <w:u w:val="single"/>
        </w:rPr>
      </w:pPr>
      <w:r>
        <w:rPr>
          <w:rFonts w:ascii="Arial" w:hAnsi="Arial" w:cs="Arial"/>
          <w:b/>
          <w:i w:val="0"/>
          <w:iCs w:val="0"/>
          <w:sz w:val="22"/>
          <w:szCs w:val="22"/>
          <w:u w:val="single"/>
        </w:rPr>
        <w:lastRenderedPageBreak/>
        <w:t>A</w:t>
      </w:r>
      <w:r w:rsidR="00BF08C4" w:rsidRPr="00A60088">
        <w:rPr>
          <w:rFonts w:ascii="Arial" w:hAnsi="Arial" w:cs="Arial"/>
          <w:b/>
          <w:i w:val="0"/>
          <w:iCs w:val="0"/>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proofErr w:type="gramStart"/>
      <w:r w:rsidRPr="00A60088">
        <w:rPr>
          <w:rFonts w:ascii="Arial" w:hAnsi="Arial" w:cs="Arial"/>
          <w:bCs/>
          <w:i w:val="0"/>
          <w:iCs w:val="0"/>
          <w:sz w:val="22"/>
          <w:szCs w:val="22"/>
        </w:rPr>
        <w:t>...............................................................</w:t>
      </w:r>
      <w:proofErr w:type="gramEnd"/>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proofErr w:type="gramStart"/>
      <w:r w:rsidR="00221349">
        <w:rPr>
          <w:rFonts w:ascii="Arial" w:hAnsi="Arial" w:cs="Arial"/>
          <w:bCs/>
          <w:i w:val="0"/>
          <w:iCs w:val="0"/>
          <w:sz w:val="22"/>
          <w:szCs w:val="22"/>
        </w:rPr>
        <w:t>......</w:t>
      </w:r>
      <w:proofErr w:type="gramEnd"/>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roofErr w:type="gramStart"/>
      <w:r w:rsidRPr="00A60088">
        <w:rPr>
          <w:rFonts w:ascii="Arial" w:hAnsi="Arial" w:cs="Arial"/>
          <w:b/>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r>
        <w:rPr>
          <w:rFonts w:ascii="Arial" w:hAnsi="Arial" w:cs="Arial"/>
          <w:i w:val="0"/>
          <w:sz w:val="22"/>
          <w:szCs w:val="22"/>
        </w:rPr>
        <w:t>XX</w:t>
      </w:r>
      <w:r w:rsidRPr="00A00DAB">
        <w:rPr>
          <w:rFonts w:ascii="Arial" w:hAnsi="Arial" w:cs="Arial"/>
          <w:i w:val="0"/>
          <w:sz w:val="22"/>
          <w:szCs w:val="22"/>
        </w:rPr>
        <w:t>/</w:t>
      </w:r>
      <w:r>
        <w:rPr>
          <w:rFonts w:ascii="Arial" w:hAnsi="Arial" w:cs="Arial"/>
          <w:i w:val="0"/>
          <w:sz w:val="22"/>
          <w:szCs w:val="22"/>
        </w:rPr>
        <w:t>201</w:t>
      </w:r>
      <w:r w:rsidR="00B45300">
        <w:rPr>
          <w:rFonts w:ascii="Arial" w:hAnsi="Arial" w:cs="Arial"/>
          <w:i w:val="0"/>
          <w:sz w:val="22"/>
          <w:szCs w:val="22"/>
        </w:rPr>
        <w:t>8</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7F78BD">
        <w:rPr>
          <w:rFonts w:ascii="Arial" w:hAnsi="Arial" w:cs="Arial"/>
          <w:b/>
          <w:bCs/>
          <w:sz w:val="22"/>
          <w:szCs w:val="22"/>
        </w:rPr>
        <w:t>0</w:t>
      </w:r>
      <w:r w:rsidR="00B45300">
        <w:rPr>
          <w:rFonts w:ascii="Arial" w:hAnsi="Arial" w:cs="Arial"/>
          <w:b/>
          <w:bCs/>
          <w:sz w:val="22"/>
          <w:szCs w:val="22"/>
        </w:rPr>
        <w:t>3</w:t>
      </w:r>
      <w:r>
        <w:rPr>
          <w:rFonts w:ascii="Arial" w:hAnsi="Arial" w:cs="Arial"/>
          <w:b/>
          <w:bCs/>
          <w:sz w:val="22"/>
          <w:szCs w:val="22"/>
        </w:rPr>
        <w:t>/201</w:t>
      </w:r>
      <w:r w:rsidR="00B45300">
        <w:rPr>
          <w:rFonts w:ascii="Arial" w:hAnsi="Arial" w:cs="Arial"/>
          <w:b/>
          <w:bCs/>
          <w:sz w:val="22"/>
          <w:szCs w:val="22"/>
        </w:rPr>
        <w:t>8</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B45300">
        <w:rPr>
          <w:rFonts w:ascii="Arial" w:hAnsi="Arial" w:cs="Arial"/>
          <w:b/>
          <w:bCs/>
          <w:sz w:val="22"/>
          <w:szCs w:val="22"/>
        </w:rPr>
        <w:t>03</w:t>
      </w:r>
      <w:r w:rsidRPr="007F78BD">
        <w:rPr>
          <w:rFonts w:ascii="Arial" w:hAnsi="Arial" w:cs="Arial"/>
          <w:b/>
          <w:bCs/>
          <w:sz w:val="22"/>
          <w:szCs w:val="22"/>
        </w:rPr>
        <w:t>/201</w:t>
      </w:r>
      <w:r w:rsidR="00B45300">
        <w:rPr>
          <w:rFonts w:ascii="Arial" w:hAnsi="Arial" w:cs="Arial"/>
          <w:b/>
          <w:bCs/>
          <w:sz w:val="22"/>
          <w:szCs w:val="22"/>
        </w:rPr>
        <w:t>8</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B45300">
        <w:rPr>
          <w:rFonts w:ascii="Arial" w:hAnsi="Arial" w:cs="Arial"/>
          <w:sz w:val="22"/>
          <w:szCs w:val="22"/>
        </w:rPr>
        <w:t>8</w:t>
      </w:r>
      <w:r w:rsidRPr="00A00DAB">
        <w:rPr>
          <w:rFonts w:ascii="Arial" w:hAnsi="Arial" w:cs="Arial"/>
          <w:sz w:val="22"/>
          <w:szCs w:val="22"/>
        </w:rPr>
        <w:t xml:space="preserve"> (dois mil e </w:t>
      </w:r>
      <w:r>
        <w:rPr>
          <w:rFonts w:ascii="Arial" w:hAnsi="Arial" w:cs="Arial"/>
          <w:sz w:val="22"/>
          <w:szCs w:val="22"/>
        </w:rPr>
        <w:t>dez</w:t>
      </w:r>
      <w:r w:rsidR="00B45300">
        <w:rPr>
          <w:rFonts w:ascii="Arial" w:hAnsi="Arial" w:cs="Arial"/>
          <w:sz w:val="22"/>
          <w:szCs w:val="22"/>
        </w:rPr>
        <w:t>oito</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Default="00403509" w:rsidP="00403509">
      <w:pPr>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Pr>
          <w:rFonts w:ascii="Arial" w:hAnsi="Arial" w:cs="Arial"/>
          <w:b/>
          <w:sz w:val="22"/>
          <w:szCs w:val="22"/>
        </w:rPr>
        <w:t xml:space="preserve">AQUISIÇÃO DE </w:t>
      </w:r>
      <w:r w:rsidR="00CF07E7">
        <w:rPr>
          <w:rFonts w:ascii="Arial" w:hAnsi="Arial" w:cs="Arial"/>
          <w:b/>
          <w:sz w:val="22"/>
          <w:szCs w:val="22"/>
        </w:rPr>
        <w:t xml:space="preserve">PRODUTOS DE PADARIA </w:t>
      </w:r>
      <w:r>
        <w:rPr>
          <w:rFonts w:ascii="Arial" w:hAnsi="Arial" w:cs="Arial"/>
          <w:b/>
          <w:sz w:val="22"/>
          <w:szCs w:val="22"/>
        </w:rPr>
        <w:t>PARA A ALIMENTAÇÃO ESCOLAR DOS ALUNOS DA REDE MUNICIPAL DE ENSINO DE IPUIUNA/MG.</w:t>
      </w:r>
    </w:p>
    <w:p w:rsidR="00403509" w:rsidRPr="00A00DAB" w:rsidRDefault="00403509" w:rsidP="00403509">
      <w:pPr>
        <w:pStyle w:val="Cabealho"/>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lastRenderedPageBreak/>
        <w:t xml:space="preserve"> </w:t>
      </w:r>
      <w:r w:rsidRPr="000310E1">
        <w:rPr>
          <w:rFonts w:ascii="Arial" w:hAnsi="Arial" w:cs="Arial"/>
          <w:b/>
          <w:bCs/>
          <w:iCs/>
          <w:sz w:val="22"/>
          <w:szCs w:val="22"/>
        </w:rPr>
        <w:t>CLÁUSULA SEGUNDA – DA DOTAÇÃO ORÇAMENTÁRIA</w:t>
      </w:r>
    </w:p>
    <w:p w:rsidR="00403509" w:rsidRPr="00A00DAB" w:rsidRDefault="00403509" w:rsidP="00403509">
      <w:pPr>
        <w:rPr>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B45300">
        <w:rPr>
          <w:rFonts w:ascii="Arial" w:hAnsi="Arial" w:cs="Arial"/>
          <w:b w:val="0"/>
          <w:sz w:val="22"/>
          <w:szCs w:val="22"/>
        </w:rPr>
        <w:t>8</w:t>
      </w:r>
      <w:r w:rsidRPr="00A00DAB">
        <w:rPr>
          <w:rFonts w:ascii="Arial" w:hAnsi="Arial" w:cs="Arial"/>
          <w:b w:val="0"/>
          <w:sz w:val="22"/>
          <w:szCs w:val="22"/>
        </w:rPr>
        <w:t>, as despesas correrão à conta das seguintes dotações orçamentárias:</w:t>
      </w:r>
    </w:p>
    <w:p w:rsidR="00B45300" w:rsidRDefault="00B45300" w:rsidP="00B45300"/>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4394"/>
        <w:gridCol w:w="1559"/>
      </w:tblGrid>
      <w:tr w:rsidR="00B45300" w:rsidTr="00B45300">
        <w:tc>
          <w:tcPr>
            <w:tcW w:w="1560" w:type="dxa"/>
            <w:tcBorders>
              <w:top w:val="single" w:sz="4" w:space="0" w:color="auto"/>
              <w:left w:val="single" w:sz="4" w:space="0" w:color="auto"/>
              <w:bottom w:val="single" w:sz="4" w:space="0" w:color="auto"/>
              <w:right w:val="single" w:sz="4" w:space="0" w:color="auto"/>
            </w:tcBorders>
            <w:vAlign w:val="center"/>
            <w:hideMark/>
          </w:tcPr>
          <w:p w:rsidR="00B45300" w:rsidRDefault="00B45300" w:rsidP="009B6128">
            <w:pPr>
              <w:spacing w:line="360" w:lineRule="auto"/>
              <w:jc w:val="center"/>
              <w:rPr>
                <w:rFonts w:ascii="Arial" w:hAnsi="Arial" w:cs="Arial"/>
                <w:b/>
                <w:lang w:eastAsia="en-US"/>
              </w:rPr>
            </w:pPr>
            <w:r>
              <w:rPr>
                <w:rFonts w:ascii="Arial" w:hAnsi="Arial" w:cs="Arial"/>
                <w:b/>
                <w:sz w:val="22"/>
                <w:szCs w:val="22"/>
                <w:lang w:eastAsia="en-US"/>
              </w:rPr>
              <w:t>RECURSO</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300" w:rsidRDefault="00B45300" w:rsidP="009B6128">
            <w:pPr>
              <w:spacing w:line="360" w:lineRule="auto"/>
              <w:jc w:val="center"/>
              <w:rPr>
                <w:rFonts w:ascii="Arial" w:hAnsi="Arial" w:cs="Arial"/>
                <w:b/>
                <w:lang w:eastAsia="en-US"/>
              </w:rPr>
            </w:pPr>
            <w:r>
              <w:rPr>
                <w:rFonts w:ascii="Arial" w:hAnsi="Arial" w:cs="Arial"/>
                <w:b/>
                <w:sz w:val="22"/>
                <w:szCs w:val="22"/>
                <w:lang w:eastAsia="en-US"/>
              </w:rPr>
              <w:t>FICHA</w:t>
            </w:r>
          </w:p>
        </w:tc>
        <w:tc>
          <w:tcPr>
            <w:tcW w:w="4394" w:type="dxa"/>
            <w:tcBorders>
              <w:top w:val="single" w:sz="4" w:space="0" w:color="auto"/>
              <w:left w:val="single" w:sz="4" w:space="0" w:color="auto"/>
              <w:bottom w:val="single" w:sz="4" w:space="0" w:color="auto"/>
              <w:right w:val="single" w:sz="4" w:space="0" w:color="auto"/>
            </w:tcBorders>
            <w:vAlign w:val="center"/>
            <w:hideMark/>
          </w:tcPr>
          <w:p w:rsidR="00B45300" w:rsidRDefault="00B45300" w:rsidP="009B6128">
            <w:pPr>
              <w:spacing w:line="360" w:lineRule="auto"/>
              <w:jc w:val="center"/>
              <w:rPr>
                <w:rFonts w:ascii="Arial" w:hAnsi="Arial" w:cs="Arial"/>
                <w:b/>
                <w:lang w:eastAsia="en-US"/>
              </w:rPr>
            </w:pPr>
            <w:r>
              <w:rPr>
                <w:rFonts w:ascii="Arial" w:hAnsi="Arial" w:cs="Arial"/>
                <w:b/>
                <w:sz w:val="22"/>
                <w:szCs w:val="22"/>
                <w:lang w:eastAsia="en-US"/>
              </w:rPr>
              <w:t>DOTAÇÃO</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5300" w:rsidRDefault="00B45300" w:rsidP="009B6128">
            <w:pPr>
              <w:spacing w:line="360" w:lineRule="auto"/>
              <w:jc w:val="center"/>
              <w:rPr>
                <w:rFonts w:ascii="Arial" w:hAnsi="Arial" w:cs="Arial"/>
                <w:b/>
                <w:lang w:eastAsia="en-US"/>
              </w:rPr>
            </w:pPr>
            <w:r>
              <w:rPr>
                <w:rFonts w:ascii="Arial" w:hAnsi="Arial" w:cs="Arial"/>
                <w:b/>
                <w:sz w:val="22"/>
                <w:szCs w:val="22"/>
                <w:lang w:eastAsia="en-US"/>
              </w:rPr>
              <w:t>ELEMENTO</w:t>
            </w:r>
          </w:p>
        </w:tc>
      </w:tr>
      <w:tr w:rsidR="00B45300" w:rsidTr="00B45300">
        <w:tc>
          <w:tcPr>
            <w:tcW w:w="1560" w:type="dxa"/>
            <w:tcBorders>
              <w:top w:val="single" w:sz="4" w:space="0" w:color="auto"/>
              <w:left w:val="single" w:sz="4" w:space="0" w:color="auto"/>
              <w:bottom w:val="single" w:sz="4" w:space="0" w:color="auto"/>
              <w:right w:val="single" w:sz="4" w:space="0" w:color="auto"/>
            </w:tcBorders>
            <w:hideMark/>
          </w:tcPr>
          <w:p w:rsidR="00B45300" w:rsidRDefault="00B45300" w:rsidP="009B6128">
            <w:pPr>
              <w:spacing w:line="360" w:lineRule="auto"/>
              <w:jc w:val="center"/>
              <w:rPr>
                <w:rFonts w:ascii="Arial" w:hAnsi="Arial" w:cs="Arial"/>
                <w:lang w:eastAsia="en-US"/>
              </w:rPr>
            </w:pPr>
            <w:r>
              <w:rPr>
                <w:rFonts w:ascii="Arial" w:hAnsi="Arial" w:cs="Arial"/>
                <w:sz w:val="22"/>
                <w:szCs w:val="22"/>
                <w:lang w:eastAsia="en-US"/>
              </w:rPr>
              <w:t>Merenda Escolar</w:t>
            </w:r>
          </w:p>
        </w:tc>
        <w:tc>
          <w:tcPr>
            <w:tcW w:w="992" w:type="dxa"/>
            <w:tcBorders>
              <w:top w:val="single" w:sz="4" w:space="0" w:color="auto"/>
              <w:left w:val="single" w:sz="4" w:space="0" w:color="auto"/>
              <w:bottom w:val="single" w:sz="4" w:space="0" w:color="auto"/>
              <w:right w:val="single" w:sz="4" w:space="0" w:color="auto"/>
            </w:tcBorders>
            <w:hideMark/>
          </w:tcPr>
          <w:p w:rsidR="00B45300" w:rsidRDefault="00B45300" w:rsidP="009B6128">
            <w:pPr>
              <w:spacing w:line="360" w:lineRule="auto"/>
              <w:jc w:val="center"/>
              <w:rPr>
                <w:rFonts w:ascii="Arial" w:hAnsi="Arial" w:cs="Arial"/>
                <w:lang w:eastAsia="en-US"/>
              </w:rPr>
            </w:pPr>
            <w:r>
              <w:rPr>
                <w:rFonts w:ascii="Arial" w:hAnsi="Arial" w:cs="Arial"/>
                <w:sz w:val="22"/>
                <w:szCs w:val="22"/>
                <w:lang w:eastAsia="en-US"/>
              </w:rPr>
              <w:t>167</w:t>
            </w:r>
          </w:p>
          <w:p w:rsidR="00B45300" w:rsidRDefault="00B45300" w:rsidP="009B6128">
            <w:pPr>
              <w:spacing w:line="360" w:lineRule="auto"/>
              <w:jc w:val="center"/>
              <w:rPr>
                <w:rFonts w:ascii="Arial" w:hAnsi="Arial" w:cs="Arial"/>
                <w:lang w:eastAsia="en-US"/>
              </w:rPr>
            </w:pPr>
            <w:r>
              <w:rPr>
                <w:rFonts w:ascii="Arial" w:hAnsi="Arial" w:cs="Arial"/>
                <w:sz w:val="22"/>
                <w:szCs w:val="22"/>
                <w:lang w:eastAsia="en-US"/>
              </w:rPr>
              <w:t>168</w:t>
            </w:r>
          </w:p>
        </w:tc>
        <w:tc>
          <w:tcPr>
            <w:tcW w:w="4394" w:type="dxa"/>
            <w:tcBorders>
              <w:top w:val="single" w:sz="4" w:space="0" w:color="auto"/>
              <w:left w:val="single" w:sz="4" w:space="0" w:color="auto"/>
              <w:bottom w:val="single" w:sz="4" w:space="0" w:color="auto"/>
              <w:right w:val="single" w:sz="4" w:space="0" w:color="auto"/>
            </w:tcBorders>
            <w:hideMark/>
          </w:tcPr>
          <w:p w:rsidR="00B45300" w:rsidRDefault="00B45300" w:rsidP="009B6128">
            <w:pPr>
              <w:spacing w:line="360" w:lineRule="auto"/>
              <w:jc w:val="center"/>
              <w:rPr>
                <w:rFonts w:ascii="Arial" w:hAnsi="Arial" w:cs="Arial"/>
                <w:lang w:eastAsia="en-US"/>
              </w:rPr>
            </w:pPr>
            <w:r>
              <w:rPr>
                <w:rFonts w:ascii="Arial" w:hAnsi="Arial" w:cs="Arial"/>
                <w:sz w:val="22"/>
                <w:szCs w:val="22"/>
                <w:lang w:eastAsia="en-US"/>
              </w:rPr>
              <w:t>02.03.03.12.306.0008.2.222.3.3.90.30.00</w:t>
            </w:r>
          </w:p>
        </w:tc>
        <w:tc>
          <w:tcPr>
            <w:tcW w:w="1559" w:type="dxa"/>
            <w:tcBorders>
              <w:top w:val="single" w:sz="4" w:space="0" w:color="auto"/>
              <w:left w:val="single" w:sz="4" w:space="0" w:color="auto"/>
              <w:bottom w:val="single" w:sz="4" w:space="0" w:color="auto"/>
              <w:right w:val="single" w:sz="4" w:space="0" w:color="auto"/>
            </w:tcBorders>
            <w:hideMark/>
          </w:tcPr>
          <w:p w:rsidR="00B45300" w:rsidRDefault="00B45300" w:rsidP="009B6128">
            <w:pPr>
              <w:spacing w:line="360" w:lineRule="auto"/>
              <w:rPr>
                <w:rFonts w:ascii="Arial" w:hAnsi="Arial" w:cs="Arial"/>
                <w:lang w:eastAsia="en-US"/>
              </w:rPr>
            </w:pPr>
            <w:r>
              <w:rPr>
                <w:rFonts w:ascii="Arial" w:hAnsi="Arial" w:cs="Arial"/>
                <w:sz w:val="22"/>
                <w:szCs w:val="22"/>
                <w:lang w:eastAsia="en-US"/>
              </w:rPr>
              <w:t>Material de Consumo</w:t>
            </w:r>
          </w:p>
        </w:tc>
      </w:tr>
    </w:tbl>
    <w:p w:rsidR="00403509" w:rsidRDefault="00403509"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 w:val="0"/>
          <w:sz w:val="22"/>
          <w:szCs w:val="22"/>
        </w:rPr>
        <w:t xml:space="preserve"> </w:t>
      </w: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é de R$</w:t>
      </w:r>
      <w:proofErr w:type="gramStart"/>
      <w:r w:rsidRPr="00A00DAB">
        <w:rPr>
          <w:rFonts w:ascii="Arial" w:hAnsi="Arial" w:cs="Arial"/>
          <w:b/>
          <w:sz w:val="22"/>
          <w:szCs w:val="22"/>
        </w:rPr>
        <w:t>.................................................</w:t>
      </w:r>
      <w:proofErr w:type="gramEnd"/>
      <w:r w:rsidRPr="00A00DAB">
        <w:rPr>
          <w:rFonts w:ascii="Arial" w:hAnsi="Arial" w:cs="Arial"/>
          <w:b/>
          <w:sz w:val="22"/>
          <w:szCs w:val="22"/>
        </w:rPr>
        <w:t xml:space="preserve">(.................................................................................). </w:t>
      </w:r>
    </w:p>
    <w:p w:rsidR="00403509" w:rsidRPr="00A00DAB" w:rsidRDefault="00403509" w:rsidP="00403509">
      <w:pPr>
        <w:widowControl w:val="0"/>
        <w:tabs>
          <w:tab w:val="left" w:leader="dot" w:pos="5145"/>
        </w:tabs>
        <w:autoSpaceDE w:val="0"/>
        <w:autoSpaceDN w:val="0"/>
        <w:adjustRightInd w:val="0"/>
        <w:jc w:val="both"/>
        <w:rPr>
          <w:rFonts w:ascii="Arial" w:hAnsi="Arial" w:cs="Arial"/>
          <w:sz w:val="22"/>
          <w:szCs w:val="22"/>
          <w:highlight w:val="red"/>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5.3. As hipóteses excepcionais de revisão de preços serão tratadas de acordo com a legislação vigente e exigirão detida análise econômica para avaliação de eventual desequilíbrio econômico – financeiro do contrato.</w:t>
      </w:r>
    </w:p>
    <w:p w:rsidR="00B45300" w:rsidRDefault="00B45300"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lastRenderedPageBreak/>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lastRenderedPageBreak/>
        <w:t xml:space="preserve">11.1. São aplicáveis as sanções previstas no Capítulo IV da Lei Federal nº </w:t>
      </w:r>
      <w:proofErr w:type="gramStart"/>
      <w:r w:rsidRPr="00A00DAB">
        <w:rPr>
          <w:rFonts w:ascii="Arial" w:hAnsi="Arial" w:cs="Arial"/>
          <w:bCs/>
          <w:iCs/>
          <w:sz w:val="22"/>
          <w:szCs w:val="22"/>
        </w:rPr>
        <w:t>8.666/93, na Lei Federal nº</w:t>
      </w:r>
      <w:proofErr w:type="gramEnd"/>
      <w:r w:rsidRPr="00A00DAB">
        <w:rPr>
          <w:rFonts w:ascii="Arial" w:hAnsi="Arial" w:cs="Arial"/>
          <w:bCs/>
          <w:iCs/>
          <w:sz w:val="22"/>
          <w:szCs w:val="22"/>
        </w:rPr>
        <w:t xml:space="preserve">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w:t>
      </w:r>
      <w:r w:rsidRPr="00A00DAB">
        <w:rPr>
          <w:rFonts w:ascii="Arial" w:hAnsi="Arial" w:cs="Arial"/>
          <w:iCs/>
          <w:sz w:val="22"/>
          <w:szCs w:val="22"/>
        </w:rPr>
        <w:lastRenderedPageBreak/>
        <w:t xml:space="preserve">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B45300">
        <w:rPr>
          <w:rFonts w:ascii="Arial" w:hAnsi="Arial" w:cs="Arial"/>
          <w:sz w:val="22"/>
          <w:szCs w:val="22"/>
        </w:rPr>
        <w:t>8</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proofErr w:type="gramStart"/>
      <w:r w:rsidRPr="00A00DAB">
        <w:rPr>
          <w:rFonts w:ascii="Arial" w:hAnsi="Arial" w:cs="Arial"/>
          <w:b/>
          <w:bCs/>
          <w:sz w:val="22"/>
          <w:szCs w:val="22"/>
          <w:u w:val="single"/>
        </w:rPr>
        <w:lastRenderedPageBreak/>
        <w:t>ANEXO VI</w:t>
      </w:r>
      <w:proofErr w:type="gramEnd"/>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XX/</w:t>
      </w:r>
      <w:r>
        <w:rPr>
          <w:rFonts w:ascii="Arial" w:hAnsi="Arial" w:cs="Arial"/>
          <w:b/>
          <w:sz w:val="22"/>
          <w:szCs w:val="22"/>
        </w:rPr>
        <w:t>201</w:t>
      </w:r>
      <w:r w:rsidR="00B45300">
        <w:rPr>
          <w:rFonts w:ascii="Arial" w:hAnsi="Arial" w:cs="Arial"/>
          <w:b/>
          <w:sz w:val="22"/>
          <w:szCs w:val="22"/>
        </w:rPr>
        <w:t>8</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7F78BD">
        <w:rPr>
          <w:rFonts w:ascii="Arial" w:hAnsi="Arial" w:cs="Arial"/>
          <w:b/>
          <w:sz w:val="22"/>
          <w:szCs w:val="22"/>
        </w:rPr>
        <w:t>0</w:t>
      </w:r>
      <w:r w:rsidR="00B45300">
        <w:rPr>
          <w:rFonts w:ascii="Arial" w:hAnsi="Arial" w:cs="Arial"/>
          <w:b/>
          <w:sz w:val="22"/>
          <w:szCs w:val="22"/>
        </w:rPr>
        <w:t>3</w:t>
      </w:r>
      <w:r w:rsidRPr="007F78BD">
        <w:rPr>
          <w:rFonts w:ascii="Arial" w:hAnsi="Arial" w:cs="Arial"/>
          <w:b/>
          <w:sz w:val="22"/>
          <w:szCs w:val="22"/>
        </w:rPr>
        <w:t>/201</w:t>
      </w:r>
      <w:r w:rsidR="00B45300">
        <w:rPr>
          <w:rFonts w:ascii="Arial" w:hAnsi="Arial" w:cs="Arial"/>
          <w:b/>
          <w:sz w:val="22"/>
          <w:szCs w:val="22"/>
        </w:rPr>
        <w:t>8</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B45300">
        <w:rPr>
          <w:rFonts w:ascii="Arial" w:hAnsi="Arial" w:cs="Arial"/>
          <w:b/>
          <w:sz w:val="22"/>
          <w:szCs w:val="22"/>
        </w:rPr>
        <w:t>03</w:t>
      </w:r>
      <w:r w:rsidRPr="007F78BD">
        <w:rPr>
          <w:rFonts w:ascii="Arial" w:hAnsi="Arial" w:cs="Arial"/>
          <w:b/>
          <w:sz w:val="22"/>
          <w:szCs w:val="22"/>
        </w:rPr>
        <w:t>/201</w:t>
      </w:r>
      <w:r w:rsidR="00B45300">
        <w:rPr>
          <w:rFonts w:ascii="Arial" w:hAnsi="Arial" w:cs="Arial"/>
          <w:b/>
          <w:sz w:val="22"/>
          <w:szCs w:val="22"/>
        </w:rPr>
        <w:t>8</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B45300">
        <w:rPr>
          <w:rFonts w:ascii="Arial" w:hAnsi="Arial" w:cs="Arial"/>
          <w:sz w:val="22"/>
          <w:szCs w:val="22"/>
        </w:rPr>
        <w:t>8</w:t>
      </w:r>
      <w:r w:rsidRPr="00A00DAB">
        <w:rPr>
          <w:rFonts w:ascii="Arial" w:hAnsi="Arial" w:cs="Arial"/>
          <w:sz w:val="22"/>
          <w:szCs w:val="22"/>
        </w:rPr>
        <w:t xml:space="preserve"> (dois mil e </w:t>
      </w:r>
      <w:r>
        <w:rPr>
          <w:rFonts w:ascii="Arial" w:hAnsi="Arial" w:cs="Arial"/>
          <w:sz w:val="22"/>
          <w:szCs w:val="22"/>
        </w:rPr>
        <w:t>dez</w:t>
      </w:r>
      <w:r w:rsidR="00B45300">
        <w:rPr>
          <w:rFonts w:ascii="Arial" w:hAnsi="Arial" w:cs="Arial"/>
          <w:sz w:val="22"/>
          <w:szCs w:val="22"/>
        </w:rPr>
        <w:t>oito</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CF07E7" w:rsidRDefault="00403509" w:rsidP="00CF07E7">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CF07E7">
        <w:rPr>
          <w:rFonts w:ascii="Arial" w:hAnsi="Arial" w:cs="Arial"/>
          <w:b/>
          <w:sz w:val="22"/>
          <w:szCs w:val="22"/>
        </w:rPr>
        <w:t>AQUISIÇÃO DE PRODUTOS DE PADARIA PARA A ALIMENTAÇÃO ESCOLAR DOS ALUNOS DA REDE MUNICIPAL DE ENSINO DE IPUIUNA/MG.</w:t>
      </w:r>
    </w:p>
    <w:p w:rsidR="00403509" w:rsidRPr="00A00DAB" w:rsidRDefault="00403509" w:rsidP="00403509">
      <w:pPr>
        <w:pStyle w:val="Cabealho"/>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1.2. Os objetos deverão ser entregues nos locais descritos na ordem de fornecimento expedida pela Secretaria requisitante.</w:t>
      </w:r>
    </w:p>
    <w:p w:rsidR="00B45300" w:rsidRDefault="00B45300"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B45300">
        <w:rPr>
          <w:rFonts w:ascii="Arial" w:hAnsi="Arial" w:cs="Arial"/>
          <w:b w:val="0"/>
          <w:sz w:val="22"/>
          <w:szCs w:val="22"/>
        </w:rPr>
        <w:t>8</w:t>
      </w:r>
      <w:r w:rsidRPr="00A00DAB">
        <w:rPr>
          <w:rFonts w:ascii="Arial" w:hAnsi="Arial" w:cs="Arial"/>
          <w:b w:val="0"/>
          <w:sz w:val="22"/>
          <w:szCs w:val="22"/>
        </w:rPr>
        <w:t xml:space="preserve"> as despesas correrão à conta das seguintes dotações orçamentárias: </w:t>
      </w:r>
    </w:p>
    <w:p w:rsidR="00B45300" w:rsidRDefault="00B45300" w:rsidP="00B45300"/>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4394"/>
        <w:gridCol w:w="1559"/>
      </w:tblGrid>
      <w:tr w:rsidR="00B45300" w:rsidTr="00B45300">
        <w:tc>
          <w:tcPr>
            <w:tcW w:w="1418" w:type="dxa"/>
            <w:tcBorders>
              <w:top w:val="single" w:sz="4" w:space="0" w:color="auto"/>
              <w:left w:val="single" w:sz="4" w:space="0" w:color="auto"/>
              <w:bottom w:val="single" w:sz="4" w:space="0" w:color="auto"/>
              <w:right w:val="single" w:sz="4" w:space="0" w:color="auto"/>
            </w:tcBorders>
            <w:vAlign w:val="center"/>
            <w:hideMark/>
          </w:tcPr>
          <w:p w:rsidR="00B45300" w:rsidRDefault="00B45300" w:rsidP="009B6128">
            <w:pPr>
              <w:spacing w:line="360" w:lineRule="auto"/>
              <w:jc w:val="center"/>
              <w:rPr>
                <w:rFonts w:ascii="Arial" w:hAnsi="Arial" w:cs="Arial"/>
                <w:b/>
                <w:lang w:eastAsia="en-US"/>
              </w:rPr>
            </w:pPr>
            <w:r>
              <w:rPr>
                <w:rFonts w:ascii="Arial" w:hAnsi="Arial" w:cs="Arial"/>
                <w:b/>
                <w:sz w:val="22"/>
                <w:szCs w:val="22"/>
                <w:lang w:eastAsia="en-US"/>
              </w:rPr>
              <w:t>RECURSO</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5300" w:rsidRDefault="00B45300" w:rsidP="009B6128">
            <w:pPr>
              <w:spacing w:line="360" w:lineRule="auto"/>
              <w:jc w:val="center"/>
              <w:rPr>
                <w:rFonts w:ascii="Arial" w:hAnsi="Arial" w:cs="Arial"/>
                <w:b/>
                <w:lang w:eastAsia="en-US"/>
              </w:rPr>
            </w:pPr>
            <w:r>
              <w:rPr>
                <w:rFonts w:ascii="Arial" w:hAnsi="Arial" w:cs="Arial"/>
                <w:b/>
                <w:sz w:val="22"/>
                <w:szCs w:val="22"/>
                <w:lang w:eastAsia="en-US"/>
              </w:rPr>
              <w:t>FICHA</w:t>
            </w:r>
          </w:p>
        </w:tc>
        <w:tc>
          <w:tcPr>
            <w:tcW w:w="4394" w:type="dxa"/>
            <w:tcBorders>
              <w:top w:val="single" w:sz="4" w:space="0" w:color="auto"/>
              <w:left w:val="single" w:sz="4" w:space="0" w:color="auto"/>
              <w:bottom w:val="single" w:sz="4" w:space="0" w:color="auto"/>
              <w:right w:val="single" w:sz="4" w:space="0" w:color="auto"/>
            </w:tcBorders>
            <w:vAlign w:val="center"/>
            <w:hideMark/>
          </w:tcPr>
          <w:p w:rsidR="00B45300" w:rsidRDefault="00B45300" w:rsidP="009B6128">
            <w:pPr>
              <w:spacing w:line="360" w:lineRule="auto"/>
              <w:jc w:val="center"/>
              <w:rPr>
                <w:rFonts w:ascii="Arial" w:hAnsi="Arial" w:cs="Arial"/>
                <w:b/>
                <w:lang w:eastAsia="en-US"/>
              </w:rPr>
            </w:pPr>
            <w:r>
              <w:rPr>
                <w:rFonts w:ascii="Arial" w:hAnsi="Arial" w:cs="Arial"/>
                <w:b/>
                <w:sz w:val="22"/>
                <w:szCs w:val="22"/>
                <w:lang w:eastAsia="en-US"/>
              </w:rPr>
              <w:t>DOTAÇÃO</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5300" w:rsidRDefault="00B45300" w:rsidP="009B6128">
            <w:pPr>
              <w:spacing w:line="360" w:lineRule="auto"/>
              <w:jc w:val="center"/>
              <w:rPr>
                <w:rFonts w:ascii="Arial" w:hAnsi="Arial" w:cs="Arial"/>
                <w:b/>
                <w:lang w:eastAsia="en-US"/>
              </w:rPr>
            </w:pPr>
            <w:r>
              <w:rPr>
                <w:rFonts w:ascii="Arial" w:hAnsi="Arial" w:cs="Arial"/>
                <w:b/>
                <w:sz w:val="22"/>
                <w:szCs w:val="22"/>
                <w:lang w:eastAsia="en-US"/>
              </w:rPr>
              <w:t>ELEMENTO</w:t>
            </w:r>
          </w:p>
        </w:tc>
      </w:tr>
      <w:tr w:rsidR="00B45300" w:rsidTr="00B45300">
        <w:tc>
          <w:tcPr>
            <w:tcW w:w="1418" w:type="dxa"/>
            <w:tcBorders>
              <w:top w:val="single" w:sz="4" w:space="0" w:color="auto"/>
              <w:left w:val="single" w:sz="4" w:space="0" w:color="auto"/>
              <w:bottom w:val="single" w:sz="4" w:space="0" w:color="auto"/>
              <w:right w:val="single" w:sz="4" w:space="0" w:color="auto"/>
            </w:tcBorders>
            <w:hideMark/>
          </w:tcPr>
          <w:p w:rsidR="00B45300" w:rsidRDefault="00B45300" w:rsidP="009B6128">
            <w:pPr>
              <w:spacing w:line="360" w:lineRule="auto"/>
              <w:jc w:val="center"/>
              <w:rPr>
                <w:rFonts w:ascii="Arial" w:hAnsi="Arial" w:cs="Arial"/>
                <w:lang w:eastAsia="en-US"/>
              </w:rPr>
            </w:pPr>
            <w:r>
              <w:rPr>
                <w:rFonts w:ascii="Arial" w:hAnsi="Arial" w:cs="Arial"/>
                <w:sz w:val="22"/>
                <w:szCs w:val="22"/>
                <w:lang w:eastAsia="en-US"/>
              </w:rPr>
              <w:t>Merenda Escolar</w:t>
            </w:r>
          </w:p>
        </w:tc>
        <w:tc>
          <w:tcPr>
            <w:tcW w:w="1134" w:type="dxa"/>
            <w:tcBorders>
              <w:top w:val="single" w:sz="4" w:space="0" w:color="auto"/>
              <w:left w:val="single" w:sz="4" w:space="0" w:color="auto"/>
              <w:bottom w:val="single" w:sz="4" w:space="0" w:color="auto"/>
              <w:right w:val="single" w:sz="4" w:space="0" w:color="auto"/>
            </w:tcBorders>
            <w:hideMark/>
          </w:tcPr>
          <w:p w:rsidR="00B45300" w:rsidRDefault="00B45300" w:rsidP="009B6128">
            <w:pPr>
              <w:spacing w:line="360" w:lineRule="auto"/>
              <w:jc w:val="center"/>
              <w:rPr>
                <w:rFonts w:ascii="Arial" w:hAnsi="Arial" w:cs="Arial"/>
                <w:lang w:eastAsia="en-US"/>
              </w:rPr>
            </w:pPr>
            <w:r>
              <w:rPr>
                <w:rFonts w:ascii="Arial" w:hAnsi="Arial" w:cs="Arial"/>
                <w:sz w:val="22"/>
                <w:szCs w:val="22"/>
                <w:lang w:eastAsia="en-US"/>
              </w:rPr>
              <w:t>167</w:t>
            </w:r>
          </w:p>
          <w:p w:rsidR="00B45300" w:rsidRDefault="00B45300" w:rsidP="009B6128">
            <w:pPr>
              <w:spacing w:line="360" w:lineRule="auto"/>
              <w:jc w:val="center"/>
              <w:rPr>
                <w:rFonts w:ascii="Arial" w:hAnsi="Arial" w:cs="Arial"/>
                <w:lang w:eastAsia="en-US"/>
              </w:rPr>
            </w:pPr>
            <w:r>
              <w:rPr>
                <w:rFonts w:ascii="Arial" w:hAnsi="Arial" w:cs="Arial"/>
                <w:sz w:val="22"/>
                <w:szCs w:val="22"/>
                <w:lang w:eastAsia="en-US"/>
              </w:rPr>
              <w:t>168</w:t>
            </w:r>
          </w:p>
        </w:tc>
        <w:tc>
          <w:tcPr>
            <w:tcW w:w="4394" w:type="dxa"/>
            <w:tcBorders>
              <w:top w:val="single" w:sz="4" w:space="0" w:color="auto"/>
              <w:left w:val="single" w:sz="4" w:space="0" w:color="auto"/>
              <w:bottom w:val="single" w:sz="4" w:space="0" w:color="auto"/>
              <w:right w:val="single" w:sz="4" w:space="0" w:color="auto"/>
            </w:tcBorders>
            <w:hideMark/>
          </w:tcPr>
          <w:p w:rsidR="00B45300" w:rsidRDefault="00B45300" w:rsidP="009B6128">
            <w:pPr>
              <w:spacing w:line="360" w:lineRule="auto"/>
              <w:jc w:val="center"/>
              <w:rPr>
                <w:rFonts w:ascii="Arial" w:hAnsi="Arial" w:cs="Arial"/>
                <w:lang w:eastAsia="en-US"/>
              </w:rPr>
            </w:pPr>
            <w:r>
              <w:rPr>
                <w:rFonts w:ascii="Arial" w:hAnsi="Arial" w:cs="Arial"/>
                <w:sz w:val="22"/>
                <w:szCs w:val="22"/>
                <w:lang w:eastAsia="en-US"/>
              </w:rPr>
              <w:t>02.03.03.12.306.0008.2.222.3.3.90.30.00</w:t>
            </w:r>
          </w:p>
        </w:tc>
        <w:tc>
          <w:tcPr>
            <w:tcW w:w="1559" w:type="dxa"/>
            <w:tcBorders>
              <w:top w:val="single" w:sz="4" w:space="0" w:color="auto"/>
              <w:left w:val="single" w:sz="4" w:space="0" w:color="auto"/>
              <w:bottom w:val="single" w:sz="4" w:space="0" w:color="auto"/>
              <w:right w:val="single" w:sz="4" w:space="0" w:color="auto"/>
            </w:tcBorders>
            <w:hideMark/>
          </w:tcPr>
          <w:p w:rsidR="00B45300" w:rsidRDefault="00B45300" w:rsidP="009B6128">
            <w:pPr>
              <w:spacing w:line="360" w:lineRule="auto"/>
              <w:rPr>
                <w:rFonts w:ascii="Arial" w:hAnsi="Arial" w:cs="Arial"/>
                <w:lang w:eastAsia="en-US"/>
              </w:rPr>
            </w:pPr>
            <w:r>
              <w:rPr>
                <w:rFonts w:ascii="Arial" w:hAnsi="Arial" w:cs="Arial"/>
                <w:sz w:val="22"/>
                <w:szCs w:val="22"/>
                <w:lang w:eastAsia="en-US"/>
              </w:rPr>
              <w:t>Material de Consumo</w:t>
            </w:r>
          </w:p>
        </w:tc>
      </w:tr>
    </w:tbl>
    <w:p w:rsidR="00403509" w:rsidRDefault="00403509"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3.2. Quaisquer atrasos no cumprimento dos prazos estabelecidos no presente Termo de Contrato somente serão justi</w:t>
      </w:r>
      <w:bookmarkStart w:id="0" w:name="_GoBack"/>
      <w:bookmarkEnd w:id="0"/>
      <w:r w:rsidRPr="00A00DAB">
        <w:rPr>
          <w:rFonts w:ascii="Arial" w:hAnsi="Arial" w:cs="Arial"/>
          <w:sz w:val="22"/>
          <w:szCs w:val="22"/>
        </w:rPr>
        <w:t xml:space="preserve">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w:t>
      </w:r>
      <w:proofErr w:type="gramEnd"/>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lastRenderedPageBreak/>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 xml:space="preserve">9.1. São aplicáveis as sanções previstas no Capítulo IV da Lei Federal nº </w:t>
      </w:r>
      <w:proofErr w:type="gramStart"/>
      <w:r w:rsidRPr="00A00DAB">
        <w:rPr>
          <w:rFonts w:ascii="Arial" w:hAnsi="Arial" w:cs="Arial"/>
          <w:bCs/>
          <w:iCs/>
          <w:sz w:val="22"/>
          <w:szCs w:val="22"/>
        </w:rPr>
        <w:t>8</w:t>
      </w:r>
      <w:r>
        <w:rPr>
          <w:rFonts w:ascii="Arial" w:hAnsi="Arial" w:cs="Arial"/>
          <w:bCs/>
          <w:iCs/>
          <w:sz w:val="22"/>
          <w:szCs w:val="22"/>
        </w:rPr>
        <w:t>.</w:t>
      </w:r>
      <w:r w:rsidRPr="00A00DAB">
        <w:rPr>
          <w:rFonts w:ascii="Arial" w:hAnsi="Arial" w:cs="Arial"/>
          <w:bCs/>
          <w:iCs/>
          <w:sz w:val="22"/>
          <w:szCs w:val="22"/>
        </w:rPr>
        <w:t>666/93, na Lei Federal nº</w:t>
      </w:r>
      <w:proofErr w:type="gramEnd"/>
      <w:r w:rsidRPr="00A00DAB">
        <w:rPr>
          <w:rFonts w:ascii="Arial" w:hAnsi="Arial" w:cs="Arial"/>
          <w:bCs/>
          <w:iCs/>
          <w:sz w:val="22"/>
          <w:szCs w:val="22"/>
        </w:rPr>
        <w:t xml:space="preserve"> 10.520/02 e demais normas pertinentes.</w:t>
      </w:r>
    </w:p>
    <w:p w:rsidR="00B45300" w:rsidRPr="00A00DAB" w:rsidRDefault="00B45300"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Administração,pelo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lastRenderedPageBreak/>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lastRenderedPageBreak/>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B45300">
        <w:rPr>
          <w:rFonts w:ascii="Arial" w:hAnsi="Arial" w:cs="Arial"/>
          <w:sz w:val="22"/>
          <w:szCs w:val="22"/>
        </w:rPr>
        <w:t>8</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Pr>
          <w:rFonts w:ascii="Arial" w:hAnsi="Arial" w:cs="Arial"/>
          <w:bCs/>
          <w:sz w:val="22"/>
          <w:szCs w:val="22"/>
        </w:rPr>
        <w:t>Contratada</w:t>
      </w:r>
      <w:proofErr w:type="gramStart"/>
      <w:r>
        <w:rPr>
          <w:rFonts w:ascii="Arial" w:hAnsi="Arial" w:cs="Arial"/>
          <w:bCs/>
          <w:sz w:val="22"/>
          <w:szCs w:val="22"/>
        </w:rPr>
        <w:t xml:space="preserve"> </w:t>
      </w:r>
      <w:r w:rsidRPr="008725CD">
        <w:rPr>
          <w:rFonts w:ascii="Arial" w:hAnsi="Arial" w:cs="Arial"/>
          <w:bCs/>
          <w:sz w:val="22"/>
          <w:szCs w:val="22"/>
        </w:rPr>
        <w:t xml:space="preserve"> </w:t>
      </w:r>
    </w:p>
    <w:p w:rsidR="00403509" w:rsidRDefault="00403509" w:rsidP="00403509">
      <w:pPr>
        <w:pStyle w:val="Recuodecorpodetexto"/>
        <w:spacing w:after="0"/>
        <w:ind w:left="0" w:hanging="709"/>
        <w:jc w:val="center"/>
        <w:rPr>
          <w:rFonts w:ascii="Arial" w:hAnsi="Arial" w:cs="Arial"/>
          <w:b/>
          <w:sz w:val="22"/>
          <w:szCs w:val="22"/>
        </w:rPr>
      </w:pPr>
      <w:proofErr w:type="gramEnd"/>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Pr="00A00DAB" w:rsidRDefault="00403509" w:rsidP="0040350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rPr>
        <w:lastRenderedPageBreak/>
        <w:t xml:space="preserve">        </w:t>
      </w:r>
      <w:r w:rsidRPr="00A00DAB">
        <w:rPr>
          <w:rFonts w:ascii="Arial" w:hAnsi="Arial" w:cs="Arial"/>
          <w:b/>
          <w:sz w:val="22"/>
          <w:szCs w:val="22"/>
          <w:u w:val="single"/>
        </w:rPr>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w:t>
      </w:r>
      <w:proofErr w:type="gramStart"/>
      <w:r w:rsidRPr="00A00DAB">
        <w:rPr>
          <w:rFonts w:ascii="Arial" w:hAnsi="Arial" w:cs="Arial"/>
          <w:sz w:val="22"/>
          <w:szCs w:val="22"/>
        </w:rPr>
        <w:t>empresa ...</w:t>
      </w:r>
      <w:proofErr w:type="gramEnd"/>
      <w:r w:rsidRPr="00A00DAB">
        <w:rPr>
          <w:rFonts w:ascii="Arial" w:hAnsi="Arial" w:cs="Arial"/>
          <w:sz w:val="22"/>
          <w:szCs w:val="22"/>
        </w:rPr>
        <w:t xml:space="preserve">.............................................................................. (denominação da pessoa jurídica), CNPJ </w:t>
      </w:r>
      <w:proofErr w:type="gramStart"/>
      <w:r w:rsidRPr="00A00DAB">
        <w:rPr>
          <w:rFonts w:ascii="Arial" w:hAnsi="Arial" w:cs="Arial"/>
          <w:sz w:val="22"/>
          <w:szCs w:val="22"/>
        </w:rPr>
        <w:t>nº ...</w:t>
      </w:r>
      <w:proofErr w:type="gramEnd"/>
      <w:r w:rsidRPr="00A00DAB">
        <w:rPr>
          <w:rFonts w:ascii="Arial" w:hAnsi="Arial" w:cs="Arial"/>
          <w:sz w:val="22"/>
          <w:szCs w:val="22"/>
        </w:rPr>
        <w:t xml:space="preserve">............................................................ </w:t>
      </w:r>
      <w:proofErr w:type="gramStart"/>
      <w:r w:rsidRPr="00A00DAB">
        <w:rPr>
          <w:rFonts w:ascii="Arial" w:hAnsi="Arial" w:cs="Arial"/>
          <w:sz w:val="22"/>
          <w:szCs w:val="22"/>
        </w:rPr>
        <w:t>é</w:t>
      </w:r>
      <w:proofErr w:type="gramEnd"/>
      <w:r w:rsidRPr="00A00DAB">
        <w:rPr>
          <w:rFonts w:ascii="Arial" w:hAnsi="Arial" w:cs="Arial"/>
          <w:sz w:val="22"/>
          <w:szCs w:val="22"/>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proofErr w:type="gramStart"/>
      <w:r w:rsidRPr="00A00DAB">
        <w:rPr>
          <w:rFonts w:ascii="Arial" w:hAnsi="Arial" w:cs="Arial"/>
          <w:sz w:val="22"/>
          <w:szCs w:val="22"/>
        </w:rPr>
        <w:t>, ...</w:t>
      </w:r>
      <w:proofErr w:type="gramEnd"/>
      <w:r w:rsidRPr="00A00DAB">
        <w:rPr>
          <w:rFonts w:ascii="Arial" w:hAnsi="Arial" w:cs="Arial"/>
          <w:sz w:val="22"/>
          <w:szCs w:val="22"/>
        </w:rPr>
        <w:t xml:space="preserve">......de................................................de </w:t>
      </w:r>
      <w:r>
        <w:rPr>
          <w:rFonts w:ascii="Arial" w:hAnsi="Arial" w:cs="Arial"/>
          <w:sz w:val="22"/>
          <w:szCs w:val="22"/>
        </w:rPr>
        <w:t>201</w:t>
      </w:r>
      <w:r w:rsidR="00B45300">
        <w:rPr>
          <w:rFonts w:ascii="Arial" w:hAnsi="Arial" w:cs="Arial"/>
          <w:sz w:val="22"/>
          <w:szCs w:val="22"/>
        </w:rPr>
        <w:t>8</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403509" w:rsidRPr="00A00DAB" w:rsidRDefault="00403509" w:rsidP="00403509">
      <w:pPr>
        <w:rPr>
          <w:rFonts w:ascii="Arial" w:hAnsi="Arial" w:cs="Arial"/>
          <w:sz w:val="22"/>
          <w:szCs w:val="22"/>
        </w:rPr>
      </w:pPr>
    </w:p>
    <w:p w:rsidR="00BF08C4" w:rsidRPr="00A60088" w:rsidRDefault="00BF08C4" w:rsidP="002E1A05">
      <w:pPr>
        <w:rPr>
          <w:rFonts w:ascii="Arial" w:hAnsi="Arial" w:cs="Arial"/>
          <w:sz w:val="22"/>
          <w:szCs w:val="22"/>
        </w:rPr>
      </w:pPr>
    </w:p>
    <w:sectPr w:rsidR="00BF08C4" w:rsidRPr="00A60088"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5E6" w:rsidRDefault="004405E6" w:rsidP="00DA7681">
      <w:r>
        <w:separator/>
      </w:r>
    </w:p>
  </w:endnote>
  <w:endnote w:type="continuationSeparator" w:id="0">
    <w:p w:rsidR="004405E6" w:rsidRDefault="004405E6"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67C" w:rsidRDefault="003C067C"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C067C" w:rsidRDefault="003C067C"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67C" w:rsidRDefault="003C067C" w:rsidP="001B791A">
    <w:pPr>
      <w:pBdr>
        <w:top w:val="single" w:sz="4" w:space="1" w:color="auto"/>
      </w:pBdr>
      <w:ind w:left="4536"/>
      <w:jc w:val="right"/>
      <w:rPr>
        <w:b/>
        <w:sz w:val="16"/>
        <w:szCs w:val="16"/>
      </w:rPr>
    </w:pPr>
    <w:r>
      <w:rPr>
        <w:b/>
        <w:sz w:val="16"/>
        <w:szCs w:val="16"/>
      </w:rPr>
      <w:t>SUPERINTENDÊNCIA DE ADMINISTRAÇÃO</w:t>
    </w:r>
  </w:p>
  <w:p w:rsidR="003C067C" w:rsidRPr="00CF1716" w:rsidRDefault="003C067C"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3C067C" w:rsidRPr="00CF1716" w:rsidRDefault="003C067C" w:rsidP="001B791A">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3C067C" w:rsidRPr="00CF1716" w:rsidRDefault="003C067C" w:rsidP="001B791A">
    <w:pPr>
      <w:jc w:val="right"/>
      <w:rPr>
        <w:sz w:val="16"/>
        <w:szCs w:val="16"/>
      </w:rPr>
    </w:pPr>
    <w:r w:rsidRPr="00CF1716">
      <w:rPr>
        <w:sz w:val="16"/>
        <w:szCs w:val="16"/>
      </w:rPr>
      <w:t>Ipuiuna, MG – 37588-000</w:t>
    </w:r>
  </w:p>
  <w:p w:rsidR="003C067C" w:rsidRPr="00CF1716" w:rsidRDefault="003C067C" w:rsidP="001B791A">
    <w:pPr>
      <w:jc w:val="right"/>
      <w:rPr>
        <w:sz w:val="16"/>
        <w:szCs w:val="16"/>
      </w:rPr>
    </w:pPr>
    <w:r w:rsidRPr="00CF1716">
      <w:rPr>
        <w:sz w:val="16"/>
        <w:szCs w:val="16"/>
      </w:rPr>
      <w:t>Fone/Fax 35 3732-2075</w:t>
    </w:r>
  </w:p>
  <w:p w:rsidR="003C067C" w:rsidRPr="00E76238" w:rsidRDefault="003C067C"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5E6" w:rsidRDefault="004405E6" w:rsidP="00DA7681">
      <w:r>
        <w:separator/>
      </w:r>
    </w:p>
  </w:footnote>
  <w:footnote w:type="continuationSeparator" w:id="0">
    <w:p w:rsidR="004405E6" w:rsidRDefault="004405E6"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3C067C" w:rsidTr="00333A27">
      <w:trPr>
        <w:jc w:val="center"/>
      </w:trPr>
      <w:tc>
        <w:tcPr>
          <w:tcW w:w="1843" w:type="dxa"/>
        </w:tcPr>
        <w:p w:rsidR="003C067C" w:rsidRDefault="003C067C" w:rsidP="00333A27">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3C067C" w:rsidRDefault="003C067C" w:rsidP="00333A27">
          <w:pPr>
            <w:pStyle w:val="Cabealho"/>
            <w:snapToGrid w:val="0"/>
            <w:jc w:val="center"/>
            <w:rPr>
              <w:b/>
              <w:sz w:val="36"/>
            </w:rPr>
          </w:pPr>
          <w:r>
            <w:rPr>
              <w:b/>
              <w:sz w:val="36"/>
            </w:rPr>
            <w:t>PREFEITURA MUNICIPAL DE IPUIUNA</w:t>
          </w:r>
        </w:p>
        <w:p w:rsidR="003C067C" w:rsidRDefault="003C067C" w:rsidP="00333A27">
          <w:pPr>
            <w:pStyle w:val="Cabealho"/>
            <w:jc w:val="center"/>
            <w:rPr>
              <w:b/>
            </w:rPr>
          </w:pPr>
          <w:r>
            <w:rPr>
              <w:b/>
            </w:rPr>
            <w:t>ESTADO DE MINAS GERAIS</w:t>
          </w:r>
        </w:p>
        <w:p w:rsidR="003C067C" w:rsidRDefault="003C067C" w:rsidP="00333A27">
          <w:pPr>
            <w:pStyle w:val="Cabealho"/>
            <w:rPr>
              <w:b/>
            </w:rPr>
          </w:pPr>
          <w:r>
            <w:rPr>
              <w:b/>
            </w:rPr>
            <w:t xml:space="preserve">                                  </w:t>
          </w:r>
        </w:p>
      </w:tc>
    </w:tr>
  </w:tbl>
  <w:p w:rsidR="003C067C" w:rsidRPr="004E2B55" w:rsidRDefault="003C067C"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76E"/>
    <w:multiLevelType w:val="hybridMultilevel"/>
    <w:tmpl w:val="0C9869F6"/>
    <w:lvl w:ilvl="0" w:tplc="45843C06">
      <w:start w:val="1"/>
      <w:numFmt w:val="decimal"/>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0"/>
        </w:tabs>
        <w:ind w:hanging="360"/>
      </w:pPr>
      <w:rPr>
        <w:rFonts w:cs="Times New Roman"/>
      </w:rPr>
    </w:lvl>
    <w:lvl w:ilvl="2" w:tplc="0416001B" w:tentative="1">
      <w:start w:val="1"/>
      <w:numFmt w:val="lowerRoman"/>
      <w:lvlText w:val="%3."/>
      <w:lvlJc w:val="right"/>
      <w:pPr>
        <w:tabs>
          <w:tab w:val="num" w:pos="720"/>
        </w:tabs>
        <w:ind w:left="720" w:hanging="180"/>
      </w:pPr>
      <w:rPr>
        <w:rFonts w:cs="Times New Roman"/>
      </w:rPr>
    </w:lvl>
    <w:lvl w:ilvl="3" w:tplc="0416000F" w:tentative="1">
      <w:start w:val="1"/>
      <w:numFmt w:val="decimal"/>
      <w:lvlText w:val="%4."/>
      <w:lvlJc w:val="left"/>
      <w:pPr>
        <w:tabs>
          <w:tab w:val="num" w:pos="1440"/>
        </w:tabs>
        <w:ind w:left="1440" w:hanging="360"/>
      </w:pPr>
      <w:rPr>
        <w:rFonts w:cs="Times New Roman"/>
      </w:rPr>
    </w:lvl>
    <w:lvl w:ilvl="4" w:tplc="04160019" w:tentative="1">
      <w:start w:val="1"/>
      <w:numFmt w:val="lowerLetter"/>
      <w:lvlText w:val="%5."/>
      <w:lvlJc w:val="left"/>
      <w:pPr>
        <w:tabs>
          <w:tab w:val="num" w:pos="2160"/>
        </w:tabs>
        <w:ind w:left="2160" w:hanging="360"/>
      </w:pPr>
      <w:rPr>
        <w:rFonts w:cs="Times New Roman"/>
      </w:rPr>
    </w:lvl>
    <w:lvl w:ilvl="5" w:tplc="0416001B" w:tentative="1">
      <w:start w:val="1"/>
      <w:numFmt w:val="lowerRoman"/>
      <w:lvlText w:val="%6."/>
      <w:lvlJc w:val="right"/>
      <w:pPr>
        <w:tabs>
          <w:tab w:val="num" w:pos="2880"/>
        </w:tabs>
        <w:ind w:left="2880" w:hanging="180"/>
      </w:pPr>
      <w:rPr>
        <w:rFonts w:cs="Times New Roman"/>
      </w:rPr>
    </w:lvl>
    <w:lvl w:ilvl="6" w:tplc="0416000F" w:tentative="1">
      <w:start w:val="1"/>
      <w:numFmt w:val="decimal"/>
      <w:lvlText w:val="%7."/>
      <w:lvlJc w:val="left"/>
      <w:pPr>
        <w:tabs>
          <w:tab w:val="num" w:pos="3600"/>
        </w:tabs>
        <w:ind w:left="3600" w:hanging="360"/>
      </w:pPr>
      <w:rPr>
        <w:rFonts w:cs="Times New Roman"/>
      </w:rPr>
    </w:lvl>
    <w:lvl w:ilvl="7" w:tplc="04160019" w:tentative="1">
      <w:start w:val="1"/>
      <w:numFmt w:val="lowerLetter"/>
      <w:lvlText w:val="%8."/>
      <w:lvlJc w:val="left"/>
      <w:pPr>
        <w:tabs>
          <w:tab w:val="num" w:pos="4320"/>
        </w:tabs>
        <w:ind w:left="4320" w:hanging="360"/>
      </w:pPr>
      <w:rPr>
        <w:rFonts w:cs="Times New Roman"/>
      </w:rPr>
    </w:lvl>
    <w:lvl w:ilvl="8" w:tplc="0416001B" w:tentative="1">
      <w:start w:val="1"/>
      <w:numFmt w:val="lowerRoman"/>
      <w:lvlText w:val="%9."/>
      <w:lvlJc w:val="right"/>
      <w:pPr>
        <w:tabs>
          <w:tab w:val="num" w:pos="5040"/>
        </w:tabs>
        <w:ind w:left="5040" w:hanging="180"/>
      </w:pPr>
      <w:rPr>
        <w:rFonts w:cs="Times New Roman"/>
      </w:r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64F2C66"/>
    <w:multiLevelType w:val="hybridMultilevel"/>
    <w:tmpl w:val="E40EAC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9066DA4"/>
    <w:multiLevelType w:val="multilevel"/>
    <w:tmpl w:val="0DC0CDD2"/>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510"/>
        </w:tabs>
        <w:ind w:left="510" w:hanging="45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0DD014E7"/>
    <w:multiLevelType w:val="multilevel"/>
    <w:tmpl w:val="30CA2186"/>
    <w:lvl w:ilvl="0">
      <w:start w:val="6"/>
      <w:numFmt w:val="decimal"/>
      <w:lvlText w:val="%1.0"/>
      <w:lvlJc w:val="left"/>
      <w:pPr>
        <w:ind w:left="1080" w:hanging="720"/>
      </w:pPr>
      <w:rPr>
        <w:rFonts w:hint="default"/>
      </w:rPr>
    </w:lvl>
    <w:lvl w:ilvl="1">
      <w:start w:val="1"/>
      <w:numFmt w:val="decimal"/>
      <w:lvlText w:val="%1.%2"/>
      <w:lvlJc w:val="left"/>
      <w:pPr>
        <w:ind w:left="1789" w:hanging="720"/>
      </w:pPr>
      <w:rPr>
        <w:rFonts w:hint="default"/>
      </w:rPr>
    </w:lvl>
    <w:lvl w:ilvl="2">
      <w:start w:val="1"/>
      <w:numFmt w:val="decimalZero"/>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636" w:hanging="1440"/>
      </w:pPr>
      <w:rPr>
        <w:rFonts w:hint="default"/>
      </w:rPr>
    </w:lvl>
    <w:lvl w:ilvl="5">
      <w:start w:val="1"/>
      <w:numFmt w:val="decimalZero"/>
      <w:lvlText w:val="%1.%2.%3.%4.%5.%6"/>
      <w:lvlJc w:val="left"/>
      <w:pPr>
        <w:ind w:left="534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483" w:hanging="2160"/>
      </w:pPr>
      <w:rPr>
        <w:rFonts w:hint="default"/>
      </w:rPr>
    </w:lvl>
    <w:lvl w:ilvl="8">
      <w:start w:val="1"/>
      <w:numFmt w:val="decimal"/>
      <w:lvlText w:val="%1.%2.%3.%4.%5.%6.%7.%8.%9"/>
      <w:lvlJc w:val="left"/>
      <w:pPr>
        <w:ind w:left="8192" w:hanging="2160"/>
      </w:pPr>
      <w:rPr>
        <w:rFonts w:hint="default"/>
      </w:rPr>
    </w:lvl>
  </w:abstractNum>
  <w:abstractNum w:abstractNumId="5">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6">
    <w:nsid w:val="138D37F8"/>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7">
    <w:nsid w:val="1D6322A5"/>
    <w:multiLevelType w:val="hybridMultilevel"/>
    <w:tmpl w:val="2974B2D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8">
    <w:nsid w:val="1D7A7BE7"/>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9">
    <w:nsid w:val="212B2A01"/>
    <w:multiLevelType w:val="hybridMultilevel"/>
    <w:tmpl w:val="F45AB6A8"/>
    <w:lvl w:ilvl="0" w:tplc="B09CC346">
      <w:start w:val="1"/>
      <w:numFmt w:val="lowerLetter"/>
      <w:lvlText w:val="%1-"/>
      <w:lvlJc w:val="left"/>
      <w:pPr>
        <w:ind w:left="975" w:hanging="615"/>
      </w:pPr>
      <w:rPr>
        <w:rFonts w:ascii="Arial" w:hAnsi="Arial"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69E39F7"/>
    <w:multiLevelType w:val="hybridMultilevel"/>
    <w:tmpl w:val="DDB4D9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87418B9"/>
    <w:multiLevelType w:val="multilevel"/>
    <w:tmpl w:val="605619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Calibri" w:hAnsi="Calibri" w:cs="Calibri" w:hint="default"/>
        <w:b/>
        <w:strike w:val="0"/>
        <w:color w:val="00000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F4412F6"/>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3">
    <w:nsid w:val="36CD1A72"/>
    <w:multiLevelType w:val="hybridMultilevel"/>
    <w:tmpl w:val="44A49CE6"/>
    <w:lvl w:ilvl="0" w:tplc="9FBA3F08">
      <w:start w:val="1"/>
      <w:numFmt w:val="decimal"/>
      <w:lvlText w:val="%1."/>
      <w:lvlJc w:val="left"/>
      <w:pPr>
        <w:ind w:left="375" w:hanging="360"/>
      </w:pPr>
      <w:rPr>
        <w:rFonts w:hint="default"/>
        <w:b/>
      </w:rPr>
    </w:lvl>
    <w:lvl w:ilvl="1" w:tplc="04160019">
      <w:start w:val="1"/>
      <w:numFmt w:val="lowerLetter"/>
      <w:lvlText w:val="%2."/>
      <w:lvlJc w:val="left"/>
      <w:pPr>
        <w:ind w:left="1095" w:hanging="360"/>
      </w:pPr>
    </w:lvl>
    <w:lvl w:ilvl="2" w:tplc="0416001B">
      <w:start w:val="1"/>
      <w:numFmt w:val="lowerRoman"/>
      <w:lvlText w:val="%3."/>
      <w:lvlJc w:val="right"/>
      <w:pPr>
        <w:ind w:left="1815" w:hanging="180"/>
      </w:pPr>
    </w:lvl>
    <w:lvl w:ilvl="3" w:tplc="0416000F">
      <w:start w:val="1"/>
      <w:numFmt w:val="decimal"/>
      <w:lvlText w:val="%4."/>
      <w:lvlJc w:val="left"/>
      <w:pPr>
        <w:ind w:left="2535" w:hanging="360"/>
      </w:pPr>
    </w:lvl>
    <w:lvl w:ilvl="4" w:tplc="04160019">
      <w:start w:val="1"/>
      <w:numFmt w:val="lowerLetter"/>
      <w:lvlText w:val="%5."/>
      <w:lvlJc w:val="left"/>
      <w:pPr>
        <w:ind w:left="3255" w:hanging="360"/>
      </w:pPr>
    </w:lvl>
    <w:lvl w:ilvl="5" w:tplc="0416001B">
      <w:start w:val="1"/>
      <w:numFmt w:val="lowerRoman"/>
      <w:lvlText w:val="%6."/>
      <w:lvlJc w:val="right"/>
      <w:pPr>
        <w:ind w:left="3975" w:hanging="180"/>
      </w:pPr>
    </w:lvl>
    <w:lvl w:ilvl="6" w:tplc="0416000F">
      <w:start w:val="1"/>
      <w:numFmt w:val="decimal"/>
      <w:lvlText w:val="%7."/>
      <w:lvlJc w:val="left"/>
      <w:pPr>
        <w:ind w:left="4695" w:hanging="360"/>
      </w:pPr>
    </w:lvl>
    <w:lvl w:ilvl="7" w:tplc="04160019">
      <w:start w:val="1"/>
      <w:numFmt w:val="lowerLetter"/>
      <w:lvlText w:val="%8."/>
      <w:lvlJc w:val="left"/>
      <w:pPr>
        <w:ind w:left="5415" w:hanging="360"/>
      </w:pPr>
    </w:lvl>
    <w:lvl w:ilvl="8" w:tplc="0416001B">
      <w:start w:val="1"/>
      <w:numFmt w:val="lowerRoman"/>
      <w:lvlText w:val="%9."/>
      <w:lvlJc w:val="right"/>
      <w:pPr>
        <w:ind w:left="6135" w:hanging="180"/>
      </w:pPr>
    </w:lvl>
  </w:abstractNum>
  <w:abstractNum w:abstractNumId="14">
    <w:nsid w:val="39D85CB4"/>
    <w:multiLevelType w:val="hybridMultilevel"/>
    <w:tmpl w:val="5882D0E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18B4308"/>
    <w:multiLevelType w:val="hybridMultilevel"/>
    <w:tmpl w:val="DEC27352"/>
    <w:lvl w:ilvl="0" w:tplc="F0EC32D0">
      <w:start w:val="1"/>
      <w:numFmt w:val="lowerLetter"/>
      <w:lvlText w:val="%1)"/>
      <w:lvlJc w:val="left"/>
      <w:pPr>
        <w:ind w:left="720" w:hanging="360"/>
      </w:pPr>
      <w:rPr>
        <w:rFonts w:ascii="Arial" w:hAnsi="Arial" w:cs="Arial" w:hint="default"/>
        <w:b w:val="0"/>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43FA109F"/>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7">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47D31D4D"/>
    <w:multiLevelType w:val="hybridMultilevel"/>
    <w:tmpl w:val="D89EAD72"/>
    <w:lvl w:ilvl="0" w:tplc="0FC2F7E0">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97427B3"/>
    <w:multiLevelType w:val="hybridMultilevel"/>
    <w:tmpl w:val="CE1CBA26"/>
    <w:lvl w:ilvl="0" w:tplc="04160011">
      <w:start w:val="1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4DD82731"/>
    <w:multiLevelType w:val="hybridMultilevel"/>
    <w:tmpl w:val="965E0452"/>
    <w:lvl w:ilvl="0" w:tplc="B9B61338">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1">
    <w:nsid w:val="4FBE6BDF"/>
    <w:multiLevelType w:val="hybridMultilevel"/>
    <w:tmpl w:val="35D497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52054DA2"/>
    <w:multiLevelType w:val="multilevel"/>
    <w:tmpl w:val="EB300D7C"/>
    <w:lvl w:ilvl="0">
      <w:start w:val="3"/>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23">
    <w:nsid w:val="52CA59D4"/>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24">
    <w:nsid w:val="53150DBA"/>
    <w:multiLevelType w:val="hybridMultilevel"/>
    <w:tmpl w:val="B55889C2"/>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5">
    <w:nsid w:val="53C03212"/>
    <w:multiLevelType w:val="hybridMultilevel"/>
    <w:tmpl w:val="1FE4D58A"/>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26">
    <w:nsid w:val="53FE79C9"/>
    <w:multiLevelType w:val="hybridMultilevel"/>
    <w:tmpl w:val="60089A06"/>
    <w:lvl w:ilvl="0" w:tplc="2AC8C89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8">
    <w:nsid w:val="5BF500DD"/>
    <w:multiLevelType w:val="hybridMultilevel"/>
    <w:tmpl w:val="98B4C33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9">
    <w:nsid w:val="5E9E0E54"/>
    <w:multiLevelType w:val="multilevel"/>
    <w:tmpl w:val="E35C0602"/>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428"/>
        </w:tabs>
        <w:ind w:left="1428" w:hanging="360"/>
      </w:pPr>
      <w:rPr>
        <w:rFonts w:cs="Times New Roman" w:hint="default"/>
      </w:rPr>
    </w:lvl>
    <w:lvl w:ilvl="2">
      <w:start w:val="1"/>
      <w:numFmt w:val="decimal"/>
      <w:lvlText w:val="%1.%2.%3"/>
      <w:lvlJc w:val="left"/>
      <w:pPr>
        <w:tabs>
          <w:tab w:val="num" w:pos="2496"/>
        </w:tabs>
        <w:ind w:left="2496" w:hanging="720"/>
      </w:pPr>
      <w:rPr>
        <w:rFonts w:cs="Times New Roman" w:hint="default"/>
      </w:rPr>
    </w:lvl>
    <w:lvl w:ilvl="3">
      <w:start w:val="1"/>
      <w:numFmt w:val="decimal"/>
      <w:lvlText w:val="%1.%2.%3.%4"/>
      <w:lvlJc w:val="left"/>
      <w:pPr>
        <w:tabs>
          <w:tab w:val="num" w:pos="3204"/>
        </w:tabs>
        <w:ind w:left="3204" w:hanging="720"/>
      </w:pPr>
      <w:rPr>
        <w:rFonts w:cs="Times New Roman" w:hint="default"/>
      </w:rPr>
    </w:lvl>
    <w:lvl w:ilvl="4">
      <w:start w:val="1"/>
      <w:numFmt w:val="decimal"/>
      <w:lvlText w:val="%1.%2.%3.%4.%5"/>
      <w:lvlJc w:val="left"/>
      <w:pPr>
        <w:tabs>
          <w:tab w:val="num" w:pos="4272"/>
        </w:tabs>
        <w:ind w:left="4272"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048"/>
        </w:tabs>
        <w:ind w:left="6048" w:hanging="1440"/>
      </w:pPr>
      <w:rPr>
        <w:rFonts w:cs="Times New Roman" w:hint="default"/>
      </w:rPr>
    </w:lvl>
    <w:lvl w:ilvl="7">
      <w:start w:val="1"/>
      <w:numFmt w:val="decimal"/>
      <w:lvlText w:val="%1.%2.%3.%4.%5.%6.%7.%8"/>
      <w:lvlJc w:val="left"/>
      <w:pPr>
        <w:tabs>
          <w:tab w:val="num" w:pos="6756"/>
        </w:tabs>
        <w:ind w:left="6756" w:hanging="1440"/>
      </w:pPr>
      <w:rPr>
        <w:rFonts w:cs="Times New Roman" w:hint="default"/>
      </w:rPr>
    </w:lvl>
    <w:lvl w:ilvl="8">
      <w:start w:val="1"/>
      <w:numFmt w:val="decimal"/>
      <w:lvlText w:val="%1.%2.%3.%4.%5.%6.%7.%8.%9"/>
      <w:lvlJc w:val="left"/>
      <w:pPr>
        <w:tabs>
          <w:tab w:val="num" w:pos="7824"/>
        </w:tabs>
        <w:ind w:left="7824" w:hanging="1800"/>
      </w:pPr>
      <w:rPr>
        <w:rFonts w:cs="Times New Roman" w:hint="default"/>
      </w:rPr>
    </w:lvl>
  </w:abstractNum>
  <w:abstractNum w:abstractNumId="30">
    <w:nsid w:val="5EDC64CE"/>
    <w:multiLevelType w:val="hybridMultilevel"/>
    <w:tmpl w:val="304C2270"/>
    <w:lvl w:ilvl="0" w:tplc="B8F2C48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1">
    <w:nsid w:val="5FB275D6"/>
    <w:multiLevelType w:val="hybridMultilevel"/>
    <w:tmpl w:val="A41AF9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6C154139"/>
    <w:multiLevelType w:val="hybridMultilevel"/>
    <w:tmpl w:val="72A6E83C"/>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3">
    <w:nsid w:val="6CB9332F"/>
    <w:multiLevelType w:val="hybridMultilevel"/>
    <w:tmpl w:val="97AAB97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nsid w:val="73072160"/>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35">
    <w:nsid w:val="73486DDE"/>
    <w:multiLevelType w:val="hybridMultilevel"/>
    <w:tmpl w:val="1E643AEC"/>
    <w:lvl w:ilvl="0" w:tplc="078E0C8E">
      <w:start w:val="8"/>
      <w:numFmt w:val="decimal"/>
      <w:lvlText w:val="%1."/>
      <w:lvlJc w:val="left"/>
      <w:pPr>
        <w:ind w:left="375" w:hanging="360"/>
      </w:pPr>
      <w:rPr>
        <w:rFonts w:hint="default"/>
        <w:b/>
      </w:rPr>
    </w:lvl>
    <w:lvl w:ilvl="1" w:tplc="04160019" w:tentative="1">
      <w:start w:val="1"/>
      <w:numFmt w:val="lowerLetter"/>
      <w:lvlText w:val="%2."/>
      <w:lvlJc w:val="left"/>
      <w:pPr>
        <w:ind w:left="1095" w:hanging="360"/>
      </w:pPr>
    </w:lvl>
    <w:lvl w:ilvl="2" w:tplc="0416001B" w:tentative="1">
      <w:start w:val="1"/>
      <w:numFmt w:val="lowerRoman"/>
      <w:lvlText w:val="%3."/>
      <w:lvlJc w:val="right"/>
      <w:pPr>
        <w:ind w:left="1815" w:hanging="180"/>
      </w:pPr>
    </w:lvl>
    <w:lvl w:ilvl="3" w:tplc="0416000F" w:tentative="1">
      <w:start w:val="1"/>
      <w:numFmt w:val="decimal"/>
      <w:lvlText w:val="%4."/>
      <w:lvlJc w:val="left"/>
      <w:pPr>
        <w:ind w:left="2535" w:hanging="360"/>
      </w:pPr>
    </w:lvl>
    <w:lvl w:ilvl="4" w:tplc="04160019" w:tentative="1">
      <w:start w:val="1"/>
      <w:numFmt w:val="lowerLetter"/>
      <w:lvlText w:val="%5."/>
      <w:lvlJc w:val="left"/>
      <w:pPr>
        <w:ind w:left="3255" w:hanging="360"/>
      </w:pPr>
    </w:lvl>
    <w:lvl w:ilvl="5" w:tplc="0416001B" w:tentative="1">
      <w:start w:val="1"/>
      <w:numFmt w:val="lowerRoman"/>
      <w:lvlText w:val="%6."/>
      <w:lvlJc w:val="right"/>
      <w:pPr>
        <w:ind w:left="3975" w:hanging="180"/>
      </w:pPr>
    </w:lvl>
    <w:lvl w:ilvl="6" w:tplc="0416000F" w:tentative="1">
      <w:start w:val="1"/>
      <w:numFmt w:val="decimal"/>
      <w:lvlText w:val="%7."/>
      <w:lvlJc w:val="left"/>
      <w:pPr>
        <w:ind w:left="4695" w:hanging="360"/>
      </w:pPr>
    </w:lvl>
    <w:lvl w:ilvl="7" w:tplc="04160019" w:tentative="1">
      <w:start w:val="1"/>
      <w:numFmt w:val="lowerLetter"/>
      <w:lvlText w:val="%8."/>
      <w:lvlJc w:val="left"/>
      <w:pPr>
        <w:ind w:left="5415" w:hanging="360"/>
      </w:pPr>
    </w:lvl>
    <w:lvl w:ilvl="8" w:tplc="0416001B" w:tentative="1">
      <w:start w:val="1"/>
      <w:numFmt w:val="lowerRoman"/>
      <w:lvlText w:val="%9."/>
      <w:lvlJc w:val="right"/>
      <w:pPr>
        <w:ind w:left="6135" w:hanging="180"/>
      </w:pPr>
    </w:lvl>
  </w:abstractNum>
  <w:abstractNum w:abstractNumId="36">
    <w:nsid w:val="73C64E78"/>
    <w:multiLevelType w:val="hybridMultilevel"/>
    <w:tmpl w:val="3412DF0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7">
    <w:nsid w:val="7443057F"/>
    <w:multiLevelType w:val="hybridMultilevel"/>
    <w:tmpl w:val="213A15CE"/>
    <w:lvl w:ilvl="0" w:tplc="DE0E677A">
      <w:start w:val="1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4E42210"/>
    <w:multiLevelType w:val="hybridMultilevel"/>
    <w:tmpl w:val="E5580478"/>
    <w:lvl w:ilvl="0" w:tplc="04160011">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9">
    <w:nsid w:val="7D421CD5"/>
    <w:multiLevelType w:val="hybridMultilevel"/>
    <w:tmpl w:val="4F5CE6D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5"/>
  </w:num>
  <w:num w:numId="3">
    <w:abstractNumId w:val="27"/>
  </w:num>
  <w:num w:numId="4">
    <w:abstractNumId w:val="0"/>
  </w:num>
  <w:num w:numId="5">
    <w:abstractNumId w:val="19"/>
  </w:num>
  <w:num w:numId="6">
    <w:abstractNumId w:val="1"/>
  </w:num>
  <w:num w:numId="7">
    <w:abstractNumId w:val="22"/>
  </w:num>
  <w:num w:numId="8">
    <w:abstractNumId w:val="15"/>
  </w:num>
  <w:num w:numId="9">
    <w:abstractNumId w:val="38"/>
  </w:num>
  <w:num w:numId="10">
    <w:abstractNumId w:val="8"/>
  </w:num>
  <w:num w:numId="11">
    <w:abstractNumId w:val="12"/>
  </w:num>
  <w:num w:numId="12">
    <w:abstractNumId w:val="6"/>
  </w:num>
  <w:num w:numId="13">
    <w:abstractNumId w:val="16"/>
  </w:num>
  <w:num w:numId="14">
    <w:abstractNumId w:val="23"/>
  </w:num>
  <w:num w:numId="15">
    <w:abstractNumId w:val="34"/>
  </w:num>
  <w:num w:numId="16">
    <w:abstractNumId w:val="20"/>
  </w:num>
  <w:num w:numId="17">
    <w:abstractNumId w:val="3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3"/>
  </w:num>
  <w:num w:numId="21">
    <w:abstractNumId w:val="36"/>
  </w:num>
  <w:num w:numId="22">
    <w:abstractNumId w:val="7"/>
  </w:num>
  <w:num w:numId="23">
    <w:abstractNumId w:val="28"/>
  </w:num>
  <w:num w:numId="24">
    <w:abstractNumId w:val="25"/>
  </w:num>
  <w:num w:numId="25">
    <w:abstractNumId w:val="37"/>
  </w:num>
  <w:num w:numId="26">
    <w:abstractNumId w:val="31"/>
  </w:num>
  <w:num w:numId="27">
    <w:abstractNumId w:val="2"/>
  </w:num>
  <w:num w:numId="28">
    <w:abstractNumId w:val="10"/>
  </w:num>
  <w:num w:numId="29">
    <w:abstractNumId w:val="21"/>
  </w:num>
  <w:num w:numId="30">
    <w:abstractNumId w:val="3"/>
  </w:num>
  <w:num w:numId="31">
    <w:abstractNumId w:val="11"/>
  </w:num>
  <w:num w:numId="32">
    <w:abstractNumId w:val="13"/>
  </w:num>
  <w:num w:numId="33">
    <w:abstractNumId w:val="35"/>
  </w:num>
  <w:num w:numId="34">
    <w:abstractNumId w:val="18"/>
  </w:num>
  <w:num w:numId="35">
    <w:abstractNumId w:val="26"/>
  </w:num>
  <w:num w:numId="36">
    <w:abstractNumId w:val="39"/>
  </w:num>
  <w:num w:numId="37">
    <w:abstractNumId w:val="14"/>
  </w:num>
  <w:num w:numId="38">
    <w:abstractNumId w:val="29"/>
  </w:num>
  <w:num w:numId="39">
    <w:abstractNumId w:val="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5988"/>
    <w:rsid w:val="00051AEC"/>
    <w:rsid w:val="000521D8"/>
    <w:rsid w:val="00055099"/>
    <w:rsid w:val="0006103F"/>
    <w:rsid w:val="00073986"/>
    <w:rsid w:val="0008099F"/>
    <w:rsid w:val="000842F3"/>
    <w:rsid w:val="000871ED"/>
    <w:rsid w:val="00095B73"/>
    <w:rsid w:val="000A2B75"/>
    <w:rsid w:val="000B17B9"/>
    <w:rsid w:val="000B2373"/>
    <w:rsid w:val="000B6DB0"/>
    <w:rsid w:val="000F5248"/>
    <w:rsid w:val="00110B2A"/>
    <w:rsid w:val="00121CB9"/>
    <w:rsid w:val="00130322"/>
    <w:rsid w:val="00133867"/>
    <w:rsid w:val="00141A0F"/>
    <w:rsid w:val="00144304"/>
    <w:rsid w:val="0014637E"/>
    <w:rsid w:val="00155AC6"/>
    <w:rsid w:val="00160221"/>
    <w:rsid w:val="00161809"/>
    <w:rsid w:val="00162361"/>
    <w:rsid w:val="00165FE3"/>
    <w:rsid w:val="00170AE7"/>
    <w:rsid w:val="001756DF"/>
    <w:rsid w:val="00182213"/>
    <w:rsid w:val="001A42C6"/>
    <w:rsid w:val="001A43EE"/>
    <w:rsid w:val="001A5133"/>
    <w:rsid w:val="001B5DF2"/>
    <w:rsid w:val="001B791A"/>
    <w:rsid w:val="001D2AB7"/>
    <w:rsid w:val="001D7695"/>
    <w:rsid w:val="001F0A15"/>
    <w:rsid w:val="002005D6"/>
    <w:rsid w:val="0020203C"/>
    <w:rsid w:val="002061C0"/>
    <w:rsid w:val="002121E6"/>
    <w:rsid w:val="00221349"/>
    <w:rsid w:val="00225498"/>
    <w:rsid w:val="00225D0C"/>
    <w:rsid w:val="00232B63"/>
    <w:rsid w:val="002379B7"/>
    <w:rsid w:val="002625E0"/>
    <w:rsid w:val="00262D86"/>
    <w:rsid w:val="00262FC9"/>
    <w:rsid w:val="00264856"/>
    <w:rsid w:val="00275B8B"/>
    <w:rsid w:val="00282CCF"/>
    <w:rsid w:val="00284B53"/>
    <w:rsid w:val="002935C7"/>
    <w:rsid w:val="002A14AB"/>
    <w:rsid w:val="002A6C87"/>
    <w:rsid w:val="002B1D09"/>
    <w:rsid w:val="002B6399"/>
    <w:rsid w:val="002C3A84"/>
    <w:rsid w:val="002C70C9"/>
    <w:rsid w:val="002D4F88"/>
    <w:rsid w:val="002D7B82"/>
    <w:rsid w:val="002E1A05"/>
    <w:rsid w:val="002E3DF4"/>
    <w:rsid w:val="002F0A2C"/>
    <w:rsid w:val="002F260B"/>
    <w:rsid w:val="002F4743"/>
    <w:rsid w:val="002F7013"/>
    <w:rsid w:val="002F74FB"/>
    <w:rsid w:val="00302B3D"/>
    <w:rsid w:val="00307999"/>
    <w:rsid w:val="00311D27"/>
    <w:rsid w:val="00312001"/>
    <w:rsid w:val="00315972"/>
    <w:rsid w:val="00315CA6"/>
    <w:rsid w:val="00317ABE"/>
    <w:rsid w:val="00327A22"/>
    <w:rsid w:val="00333A27"/>
    <w:rsid w:val="00333DEA"/>
    <w:rsid w:val="0033613D"/>
    <w:rsid w:val="003449ED"/>
    <w:rsid w:val="00347931"/>
    <w:rsid w:val="00370F44"/>
    <w:rsid w:val="00374F39"/>
    <w:rsid w:val="00383D64"/>
    <w:rsid w:val="00384E4A"/>
    <w:rsid w:val="00385D19"/>
    <w:rsid w:val="003A086D"/>
    <w:rsid w:val="003A0FC4"/>
    <w:rsid w:val="003A681D"/>
    <w:rsid w:val="003B477B"/>
    <w:rsid w:val="003C067C"/>
    <w:rsid w:val="003E11DF"/>
    <w:rsid w:val="003E6A16"/>
    <w:rsid w:val="0040282B"/>
    <w:rsid w:val="00402944"/>
    <w:rsid w:val="00403509"/>
    <w:rsid w:val="00404887"/>
    <w:rsid w:val="0041299A"/>
    <w:rsid w:val="004153E8"/>
    <w:rsid w:val="00420B8B"/>
    <w:rsid w:val="0042175B"/>
    <w:rsid w:val="0043751B"/>
    <w:rsid w:val="004405E6"/>
    <w:rsid w:val="00451AFA"/>
    <w:rsid w:val="00464654"/>
    <w:rsid w:val="0047335E"/>
    <w:rsid w:val="00475864"/>
    <w:rsid w:val="00475B7E"/>
    <w:rsid w:val="00485A1A"/>
    <w:rsid w:val="004968CB"/>
    <w:rsid w:val="004A4241"/>
    <w:rsid w:val="004A571E"/>
    <w:rsid w:val="004B1240"/>
    <w:rsid w:val="004B66F4"/>
    <w:rsid w:val="004C41DF"/>
    <w:rsid w:val="004D1195"/>
    <w:rsid w:val="004D252C"/>
    <w:rsid w:val="004D4DED"/>
    <w:rsid w:val="004D671A"/>
    <w:rsid w:val="004E2B55"/>
    <w:rsid w:val="004E43E1"/>
    <w:rsid w:val="004F4A5F"/>
    <w:rsid w:val="004F77DC"/>
    <w:rsid w:val="0051534B"/>
    <w:rsid w:val="005205FE"/>
    <w:rsid w:val="0052196A"/>
    <w:rsid w:val="00523A44"/>
    <w:rsid w:val="00526FF5"/>
    <w:rsid w:val="00536A12"/>
    <w:rsid w:val="00537195"/>
    <w:rsid w:val="005429D5"/>
    <w:rsid w:val="00544DE2"/>
    <w:rsid w:val="0054799E"/>
    <w:rsid w:val="005517F4"/>
    <w:rsid w:val="00551DA3"/>
    <w:rsid w:val="00563FB9"/>
    <w:rsid w:val="00570C20"/>
    <w:rsid w:val="00576505"/>
    <w:rsid w:val="00581798"/>
    <w:rsid w:val="00590ABF"/>
    <w:rsid w:val="005A16B0"/>
    <w:rsid w:val="005A498D"/>
    <w:rsid w:val="005A4E8D"/>
    <w:rsid w:val="005A5E01"/>
    <w:rsid w:val="005B0AE2"/>
    <w:rsid w:val="005B56C5"/>
    <w:rsid w:val="005C4F2E"/>
    <w:rsid w:val="005D2A50"/>
    <w:rsid w:val="005E0054"/>
    <w:rsid w:val="005E6C5F"/>
    <w:rsid w:val="005F7FE1"/>
    <w:rsid w:val="006016C7"/>
    <w:rsid w:val="00603BF3"/>
    <w:rsid w:val="006118CB"/>
    <w:rsid w:val="00612B0C"/>
    <w:rsid w:val="0061476A"/>
    <w:rsid w:val="00625C2F"/>
    <w:rsid w:val="00627DE7"/>
    <w:rsid w:val="00637DDC"/>
    <w:rsid w:val="006425A7"/>
    <w:rsid w:val="00645063"/>
    <w:rsid w:val="00651276"/>
    <w:rsid w:val="00654564"/>
    <w:rsid w:val="00655C51"/>
    <w:rsid w:val="00671C7F"/>
    <w:rsid w:val="006722F5"/>
    <w:rsid w:val="0068358E"/>
    <w:rsid w:val="00685D92"/>
    <w:rsid w:val="00686BEF"/>
    <w:rsid w:val="00694A82"/>
    <w:rsid w:val="006A1D23"/>
    <w:rsid w:val="006A709B"/>
    <w:rsid w:val="006A7D1C"/>
    <w:rsid w:val="006B2451"/>
    <w:rsid w:val="006C0CE3"/>
    <w:rsid w:val="006D3088"/>
    <w:rsid w:val="006D51FF"/>
    <w:rsid w:val="006E04A9"/>
    <w:rsid w:val="006E1081"/>
    <w:rsid w:val="006F047B"/>
    <w:rsid w:val="006F17BE"/>
    <w:rsid w:val="006F218C"/>
    <w:rsid w:val="006F7D2F"/>
    <w:rsid w:val="007075DA"/>
    <w:rsid w:val="00710869"/>
    <w:rsid w:val="0072170F"/>
    <w:rsid w:val="007220DC"/>
    <w:rsid w:val="007248E9"/>
    <w:rsid w:val="007417D9"/>
    <w:rsid w:val="0074386D"/>
    <w:rsid w:val="00747A7A"/>
    <w:rsid w:val="00756984"/>
    <w:rsid w:val="00772463"/>
    <w:rsid w:val="007761F7"/>
    <w:rsid w:val="007842DE"/>
    <w:rsid w:val="00792022"/>
    <w:rsid w:val="00792B97"/>
    <w:rsid w:val="007A0FE0"/>
    <w:rsid w:val="007A2C52"/>
    <w:rsid w:val="007A34C8"/>
    <w:rsid w:val="007A3908"/>
    <w:rsid w:val="007A70FB"/>
    <w:rsid w:val="007B0413"/>
    <w:rsid w:val="007B2DC1"/>
    <w:rsid w:val="007C0F21"/>
    <w:rsid w:val="007C2409"/>
    <w:rsid w:val="007C56E6"/>
    <w:rsid w:val="007C617C"/>
    <w:rsid w:val="007D0454"/>
    <w:rsid w:val="007E05E6"/>
    <w:rsid w:val="007E0655"/>
    <w:rsid w:val="007E21FC"/>
    <w:rsid w:val="007E3E63"/>
    <w:rsid w:val="007F5CAB"/>
    <w:rsid w:val="007F78BD"/>
    <w:rsid w:val="00805331"/>
    <w:rsid w:val="00812A2A"/>
    <w:rsid w:val="00813989"/>
    <w:rsid w:val="0083467E"/>
    <w:rsid w:val="0084670D"/>
    <w:rsid w:val="008470EF"/>
    <w:rsid w:val="008501D2"/>
    <w:rsid w:val="00850D78"/>
    <w:rsid w:val="008539F9"/>
    <w:rsid w:val="00855AE0"/>
    <w:rsid w:val="0086009F"/>
    <w:rsid w:val="0086394F"/>
    <w:rsid w:val="008651DD"/>
    <w:rsid w:val="00873C0E"/>
    <w:rsid w:val="0087472C"/>
    <w:rsid w:val="00874B11"/>
    <w:rsid w:val="00875509"/>
    <w:rsid w:val="00875B74"/>
    <w:rsid w:val="0087781A"/>
    <w:rsid w:val="008875C6"/>
    <w:rsid w:val="008B57C8"/>
    <w:rsid w:val="008D3E0F"/>
    <w:rsid w:val="008D663A"/>
    <w:rsid w:val="008D6D53"/>
    <w:rsid w:val="008E23ED"/>
    <w:rsid w:val="008F22B4"/>
    <w:rsid w:val="008F37FD"/>
    <w:rsid w:val="0090667B"/>
    <w:rsid w:val="00912677"/>
    <w:rsid w:val="00920C61"/>
    <w:rsid w:val="009233B3"/>
    <w:rsid w:val="00923A52"/>
    <w:rsid w:val="0097069C"/>
    <w:rsid w:val="009720B3"/>
    <w:rsid w:val="00995A6F"/>
    <w:rsid w:val="009A4876"/>
    <w:rsid w:val="009A64E3"/>
    <w:rsid w:val="009B45E9"/>
    <w:rsid w:val="009D4906"/>
    <w:rsid w:val="009D5660"/>
    <w:rsid w:val="00A019AC"/>
    <w:rsid w:val="00A050AB"/>
    <w:rsid w:val="00A06AE2"/>
    <w:rsid w:val="00A217E0"/>
    <w:rsid w:val="00A33AF5"/>
    <w:rsid w:val="00A46E09"/>
    <w:rsid w:val="00A55619"/>
    <w:rsid w:val="00A55631"/>
    <w:rsid w:val="00A60088"/>
    <w:rsid w:val="00A605A2"/>
    <w:rsid w:val="00A62E7C"/>
    <w:rsid w:val="00A652A3"/>
    <w:rsid w:val="00A708D1"/>
    <w:rsid w:val="00A73CF5"/>
    <w:rsid w:val="00A81BA7"/>
    <w:rsid w:val="00A94B5C"/>
    <w:rsid w:val="00A97FFC"/>
    <w:rsid w:val="00AA148B"/>
    <w:rsid w:val="00AA771F"/>
    <w:rsid w:val="00AB4DB1"/>
    <w:rsid w:val="00AC1E22"/>
    <w:rsid w:val="00AC21CB"/>
    <w:rsid w:val="00AD07A1"/>
    <w:rsid w:val="00AD1CFB"/>
    <w:rsid w:val="00AD40D8"/>
    <w:rsid w:val="00AE37BE"/>
    <w:rsid w:val="00AE4633"/>
    <w:rsid w:val="00AE646E"/>
    <w:rsid w:val="00AF60EB"/>
    <w:rsid w:val="00B15AEA"/>
    <w:rsid w:val="00B22E80"/>
    <w:rsid w:val="00B246C9"/>
    <w:rsid w:val="00B30145"/>
    <w:rsid w:val="00B37F8C"/>
    <w:rsid w:val="00B45300"/>
    <w:rsid w:val="00B457E5"/>
    <w:rsid w:val="00B506B5"/>
    <w:rsid w:val="00B57E61"/>
    <w:rsid w:val="00B57FB1"/>
    <w:rsid w:val="00B630C1"/>
    <w:rsid w:val="00B773A7"/>
    <w:rsid w:val="00B84DC2"/>
    <w:rsid w:val="00B95BD4"/>
    <w:rsid w:val="00B95CEF"/>
    <w:rsid w:val="00BA0EC1"/>
    <w:rsid w:val="00BB6AD6"/>
    <w:rsid w:val="00BC2B2F"/>
    <w:rsid w:val="00BE0E93"/>
    <w:rsid w:val="00BE34CB"/>
    <w:rsid w:val="00BE56A3"/>
    <w:rsid w:val="00BF08C4"/>
    <w:rsid w:val="00BF4E31"/>
    <w:rsid w:val="00BF6957"/>
    <w:rsid w:val="00C005E7"/>
    <w:rsid w:val="00C15C02"/>
    <w:rsid w:val="00C17FF4"/>
    <w:rsid w:val="00C225F6"/>
    <w:rsid w:val="00C22C6C"/>
    <w:rsid w:val="00C37708"/>
    <w:rsid w:val="00C444DF"/>
    <w:rsid w:val="00C44977"/>
    <w:rsid w:val="00C66A7A"/>
    <w:rsid w:val="00C718BB"/>
    <w:rsid w:val="00C73CA6"/>
    <w:rsid w:val="00C74054"/>
    <w:rsid w:val="00C778CC"/>
    <w:rsid w:val="00C77ADA"/>
    <w:rsid w:val="00C97F07"/>
    <w:rsid w:val="00CA12A9"/>
    <w:rsid w:val="00CA7003"/>
    <w:rsid w:val="00CB0C0E"/>
    <w:rsid w:val="00CC6138"/>
    <w:rsid w:val="00CD6EC0"/>
    <w:rsid w:val="00CE146A"/>
    <w:rsid w:val="00CF07E7"/>
    <w:rsid w:val="00CF5D16"/>
    <w:rsid w:val="00D1525C"/>
    <w:rsid w:val="00D20FC1"/>
    <w:rsid w:val="00D274B7"/>
    <w:rsid w:val="00D32AE8"/>
    <w:rsid w:val="00D56F4D"/>
    <w:rsid w:val="00D57B6A"/>
    <w:rsid w:val="00D654AA"/>
    <w:rsid w:val="00D727A3"/>
    <w:rsid w:val="00D73354"/>
    <w:rsid w:val="00D8067A"/>
    <w:rsid w:val="00D81269"/>
    <w:rsid w:val="00D861F4"/>
    <w:rsid w:val="00D909FD"/>
    <w:rsid w:val="00D92CC4"/>
    <w:rsid w:val="00D94934"/>
    <w:rsid w:val="00D9741D"/>
    <w:rsid w:val="00DA420E"/>
    <w:rsid w:val="00DA4B9F"/>
    <w:rsid w:val="00DA6285"/>
    <w:rsid w:val="00DA70C1"/>
    <w:rsid w:val="00DA7681"/>
    <w:rsid w:val="00DA7834"/>
    <w:rsid w:val="00DB28AC"/>
    <w:rsid w:val="00DB3773"/>
    <w:rsid w:val="00DC0638"/>
    <w:rsid w:val="00DC19FC"/>
    <w:rsid w:val="00DC28F4"/>
    <w:rsid w:val="00DC5F88"/>
    <w:rsid w:val="00DE39A9"/>
    <w:rsid w:val="00DE55FA"/>
    <w:rsid w:val="00DE64FD"/>
    <w:rsid w:val="00DF3956"/>
    <w:rsid w:val="00E241BE"/>
    <w:rsid w:val="00E33B10"/>
    <w:rsid w:val="00E5060E"/>
    <w:rsid w:val="00E517C7"/>
    <w:rsid w:val="00E57387"/>
    <w:rsid w:val="00E57F64"/>
    <w:rsid w:val="00E71BF2"/>
    <w:rsid w:val="00E76238"/>
    <w:rsid w:val="00E80460"/>
    <w:rsid w:val="00E81CFA"/>
    <w:rsid w:val="00E82684"/>
    <w:rsid w:val="00E947B5"/>
    <w:rsid w:val="00E9651D"/>
    <w:rsid w:val="00EA7FD8"/>
    <w:rsid w:val="00EB763A"/>
    <w:rsid w:val="00EC06C6"/>
    <w:rsid w:val="00EC1FD5"/>
    <w:rsid w:val="00ED605F"/>
    <w:rsid w:val="00EE2ACC"/>
    <w:rsid w:val="00EF4805"/>
    <w:rsid w:val="00EF5F92"/>
    <w:rsid w:val="00F07334"/>
    <w:rsid w:val="00F128EE"/>
    <w:rsid w:val="00F12FEC"/>
    <w:rsid w:val="00F2243E"/>
    <w:rsid w:val="00F24EA2"/>
    <w:rsid w:val="00F4103F"/>
    <w:rsid w:val="00F46BF9"/>
    <w:rsid w:val="00F51FDE"/>
    <w:rsid w:val="00F54AFD"/>
    <w:rsid w:val="00F65738"/>
    <w:rsid w:val="00F72B4B"/>
    <w:rsid w:val="00F73D5D"/>
    <w:rsid w:val="00F7736D"/>
    <w:rsid w:val="00F83249"/>
    <w:rsid w:val="00F8375C"/>
    <w:rsid w:val="00F93878"/>
    <w:rsid w:val="00F956E1"/>
    <w:rsid w:val="00FA7E19"/>
    <w:rsid w:val="00FD5E29"/>
    <w:rsid w:val="00FE1ECA"/>
    <w:rsid w:val="00FE207B"/>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9" w:qFormat="1"/>
    <w:lsdException w:name="heading 6" w:lock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027A7-52CA-41BC-8140-CAEDFC7A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44</Pages>
  <Words>12147</Words>
  <Characters>65597</Characters>
  <Application>Microsoft Office Word</Application>
  <DocSecurity>0</DocSecurity>
  <Lines>546</Lines>
  <Paragraphs>155</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77589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19</cp:revision>
  <cp:lastPrinted>2014-08-08T13:33:00Z</cp:lastPrinted>
  <dcterms:created xsi:type="dcterms:W3CDTF">2014-11-24T18:54:00Z</dcterms:created>
  <dcterms:modified xsi:type="dcterms:W3CDTF">2018-01-04T12:05:00Z</dcterms:modified>
</cp:coreProperties>
</file>