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w:t>
      </w:r>
      <w:r w:rsidR="00C62D0A">
        <w:rPr>
          <w:rFonts w:ascii="Arial" w:hAnsi="Arial" w:cs="Arial"/>
          <w:sz w:val="22"/>
          <w:szCs w:val="22"/>
        </w:rPr>
        <w:t xml:space="preserve"> aos 15</w:t>
      </w:r>
      <w:r w:rsidR="008875C6">
        <w:rPr>
          <w:rFonts w:ascii="Arial" w:hAnsi="Arial" w:cs="Arial"/>
          <w:sz w:val="22"/>
          <w:szCs w:val="22"/>
        </w:rPr>
        <w:t xml:space="preserve"> de </w:t>
      </w:r>
      <w:r w:rsidR="00C62D0A">
        <w:rPr>
          <w:rFonts w:ascii="Arial" w:hAnsi="Arial" w:cs="Arial"/>
          <w:sz w:val="22"/>
          <w:szCs w:val="22"/>
        </w:rPr>
        <w:t xml:space="preserve">Agosto </w:t>
      </w:r>
      <w:r>
        <w:rPr>
          <w:rFonts w:ascii="Arial" w:hAnsi="Arial" w:cs="Arial"/>
          <w:sz w:val="22"/>
          <w:szCs w:val="22"/>
        </w:rPr>
        <w:t>d</w:t>
      </w:r>
      <w:r w:rsidR="0043751B">
        <w:rPr>
          <w:rFonts w:ascii="Arial" w:hAnsi="Arial" w:cs="Arial"/>
          <w:sz w:val="22"/>
          <w:szCs w:val="22"/>
        </w:rPr>
        <w:t>e 201</w:t>
      </w:r>
      <w:r w:rsidR="00C62D0A">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C62D0A">
        <w:rPr>
          <w:rFonts w:ascii="Arial" w:hAnsi="Arial" w:cs="Arial"/>
          <w:sz w:val="22"/>
          <w:szCs w:val="22"/>
        </w:rPr>
        <w:t>aos 15</w:t>
      </w:r>
      <w:r w:rsidR="008875C6">
        <w:rPr>
          <w:rFonts w:ascii="Arial" w:hAnsi="Arial" w:cs="Arial"/>
          <w:sz w:val="22"/>
          <w:szCs w:val="22"/>
        </w:rPr>
        <w:t xml:space="preserve"> de </w:t>
      </w:r>
      <w:r w:rsidR="00C62D0A">
        <w:rPr>
          <w:rFonts w:ascii="Arial" w:hAnsi="Arial" w:cs="Arial"/>
          <w:sz w:val="22"/>
          <w:szCs w:val="22"/>
        </w:rPr>
        <w:t xml:space="preserve">Agosto </w:t>
      </w:r>
      <w:r w:rsidR="0043751B">
        <w:rPr>
          <w:rFonts w:ascii="Arial" w:hAnsi="Arial" w:cs="Arial"/>
          <w:sz w:val="22"/>
          <w:szCs w:val="22"/>
        </w:rPr>
        <w:t>de 201</w:t>
      </w:r>
      <w:r w:rsidR="00C62D0A">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C62D0A">
        <w:rPr>
          <w:rFonts w:ascii="Arial" w:hAnsi="Arial" w:cs="Arial"/>
          <w:b/>
          <w:bCs/>
          <w:sz w:val="22"/>
          <w:szCs w:val="22"/>
        </w:rPr>
        <w:t>3</w:t>
      </w:r>
      <w:r w:rsidR="003D42C6">
        <w:rPr>
          <w:rFonts w:ascii="Arial" w:hAnsi="Arial" w:cs="Arial"/>
          <w:b/>
          <w:bCs/>
          <w:sz w:val="22"/>
          <w:szCs w:val="22"/>
        </w:rPr>
        <w:t>6</w:t>
      </w:r>
      <w:r w:rsidR="008875C6">
        <w:rPr>
          <w:rFonts w:ascii="Arial" w:hAnsi="Arial" w:cs="Arial"/>
          <w:b/>
          <w:bCs/>
          <w:sz w:val="22"/>
          <w:szCs w:val="22"/>
        </w:rPr>
        <w:t>/201</w:t>
      </w:r>
      <w:r w:rsidR="00C62D0A">
        <w:rPr>
          <w:rFonts w:ascii="Arial" w:hAnsi="Arial" w:cs="Arial"/>
          <w:b/>
          <w:bCs/>
          <w:sz w:val="22"/>
          <w:szCs w:val="22"/>
        </w:rPr>
        <w:t>8</w:t>
      </w:r>
    </w:p>
    <w:p w:rsidR="00C62D0A" w:rsidRDefault="00C62D0A" w:rsidP="00E80460">
      <w:pPr>
        <w:rPr>
          <w:rFonts w:ascii="Arial" w:hAnsi="Arial" w:cs="Arial"/>
          <w:b/>
          <w:bCs/>
          <w:sz w:val="22"/>
          <w:szCs w:val="22"/>
        </w:rPr>
      </w:pP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C62D0A" w:rsidRDefault="00C62D0A" w:rsidP="002E1A05">
      <w:pPr>
        <w:pStyle w:val="Cabealho"/>
        <w:tabs>
          <w:tab w:val="clear" w:pos="4419"/>
          <w:tab w:val="clear" w:pos="8838"/>
        </w:tabs>
        <w:rPr>
          <w:rFonts w:ascii="Arial" w:hAnsi="Arial" w:cs="Arial"/>
          <w:b/>
          <w:bCs/>
          <w:sz w:val="22"/>
          <w:szCs w:val="22"/>
        </w:rPr>
      </w:pP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C62D0A" w:rsidRDefault="00C62D0A" w:rsidP="002E1A05">
      <w:pPr>
        <w:pStyle w:val="Cabealho"/>
        <w:tabs>
          <w:tab w:val="clear" w:pos="4419"/>
          <w:tab w:val="clear" w:pos="8838"/>
        </w:tabs>
        <w:jc w:val="both"/>
        <w:rPr>
          <w:rFonts w:ascii="Arial" w:hAnsi="Arial" w:cs="Arial"/>
          <w:b/>
          <w:bCs/>
          <w:sz w:val="22"/>
          <w:szCs w:val="22"/>
        </w:rPr>
      </w:pP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B26766">
        <w:rPr>
          <w:rFonts w:ascii="Arial" w:hAnsi="Arial" w:cs="Arial"/>
          <w:b/>
          <w:bCs/>
          <w:sz w:val="22"/>
          <w:szCs w:val="22"/>
        </w:rPr>
        <w:t>SECRETARIA MUNICIPAL DE SAÚDE</w:t>
      </w:r>
      <w:proofErr w:type="gramStart"/>
      <w:r w:rsidR="00B26766">
        <w:rPr>
          <w:rFonts w:ascii="Arial" w:hAnsi="Arial" w:cs="Arial"/>
          <w:b/>
          <w:bCs/>
          <w:sz w:val="22"/>
          <w:szCs w:val="22"/>
        </w:rPr>
        <w:t xml:space="preserve"> </w:t>
      </w:r>
      <w:r w:rsidR="0053393B">
        <w:rPr>
          <w:rFonts w:ascii="Arial" w:hAnsi="Arial" w:cs="Arial"/>
          <w:b/>
          <w:bCs/>
          <w:sz w:val="22"/>
          <w:szCs w:val="22"/>
        </w:rPr>
        <w:t xml:space="preserve"> </w:t>
      </w:r>
    </w:p>
    <w:p w:rsidR="00C62D0A" w:rsidRDefault="00C62D0A" w:rsidP="002E1A05">
      <w:pPr>
        <w:pStyle w:val="Cabealho"/>
        <w:tabs>
          <w:tab w:val="clear" w:pos="4419"/>
          <w:tab w:val="clear" w:pos="8838"/>
        </w:tabs>
        <w:jc w:val="both"/>
        <w:rPr>
          <w:rFonts w:ascii="Arial" w:hAnsi="Arial" w:cs="Arial"/>
          <w:b/>
          <w:bCs/>
          <w:sz w:val="22"/>
          <w:szCs w:val="22"/>
        </w:rPr>
      </w:pPr>
      <w:proofErr w:type="gramEnd"/>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C62D0A">
        <w:rPr>
          <w:rFonts w:ascii="Arial" w:hAnsi="Arial" w:cs="Arial"/>
          <w:b/>
          <w:bCs/>
          <w:sz w:val="22"/>
          <w:szCs w:val="22"/>
        </w:rPr>
        <w:t>3</w:t>
      </w:r>
      <w:r w:rsidR="003D42C6">
        <w:rPr>
          <w:rFonts w:ascii="Arial" w:hAnsi="Arial" w:cs="Arial"/>
          <w:b/>
          <w:bCs/>
          <w:sz w:val="22"/>
          <w:szCs w:val="22"/>
        </w:rPr>
        <w:t>1</w:t>
      </w:r>
      <w:r w:rsidR="00973612" w:rsidRPr="0057429E">
        <w:rPr>
          <w:rFonts w:ascii="Arial" w:hAnsi="Arial" w:cs="Arial"/>
          <w:b/>
          <w:bCs/>
          <w:sz w:val="22"/>
          <w:szCs w:val="22"/>
        </w:rPr>
        <w:t>/</w:t>
      </w:r>
      <w:r w:rsidR="00513C5B">
        <w:rPr>
          <w:rFonts w:ascii="Arial" w:hAnsi="Arial" w:cs="Arial"/>
          <w:b/>
          <w:bCs/>
          <w:sz w:val="22"/>
          <w:szCs w:val="22"/>
        </w:rPr>
        <w:t>0</w:t>
      </w:r>
      <w:r w:rsidR="00C62D0A">
        <w:rPr>
          <w:rFonts w:ascii="Arial" w:hAnsi="Arial" w:cs="Arial"/>
          <w:b/>
          <w:bCs/>
          <w:sz w:val="22"/>
          <w:szCs w:val="22"/>
        </w:rPr>
        <w:t>8</w:t>
      </w:r>
      <w:r w:rsidR="00973612" w:rsidRPr="0057429E">
        <w:rPr>
          <w:rFonts w:ascii="Arial" w:hAnsi="Arial" w:cs="Arial"/>
          <w:b/>
          <w:bCs/>
          <w:sz w:val="22"/>
          <w:szCs w:val="22"/>
        </w:rPr>
        <w:t>/201</w:t>
      </w:r>
      <w:r w:rsidR="00C62D0A">
        <w:rPr>
          <w:rFonts w:ascii="Arial" w:hAnsi="Arial" w:cs="Arial"/>
          <w:b/>
          <w:bCs/>
          <w:sz w:val="22"/>
          <w:szCs w:val="22"/>
        </w:rPr>
        <w:t>8</w:t>
      </w:r>
    </w:p>
    <w:p w:rsidR="00C62D0A" w:rsidRDefault="00C62D0A"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8B6755">
        <w:rPr>
          <w:rFonts w:ascii="Arial" w:hAnsi="Arial" w:cs="Arial"/>
          <w:b/>
          <w:bCs/>
          <w:sz w:val="22"/>
          <w:szCs w:val="22"/>
        </w:rPr>
        <w:t>10</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7842DE" w:rsidRDefault="00BF08C4" w:rsidP="007842DE">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842DE">
        <w:rPr>
          <w:rFonts w:ascii="Arial" w:hAnsi="Arial" w:cs="Arial"/>
          <w:b/>
          <w:sz w:val="22"/>
          <w:szCs w:val="22"/>
        </w:rPr>
        <w:t xml:space="preserve">AQUISIÇÃO DE </w:t>
      </w:r>
      <w:r w:rsidR="008B6755">
        <w:rPr>
          <w:rFonts w:ascii="Arial" w:hAnsi="Arial" w:cs="Arial"/>
          <w:b/>
          <w:sz w:val="22"/>
          <w:szCs w:val="22"/>
        </w:rPr>
        <w:t xml:space="preserve">MATERIAIS </w:t>
      </w:r>
      <w:r w:rsidR="003D42C6">
        <w:rPr>
          <w:rFonts w:ascii="Arial" w:hAnsi="Arial" w:cs="Arial"/>
          <w:b/>
          <w:sz w:val="22"/>
          <w:szCs w:val="22"/>
        </w:rPr>
        <w:t xml:space="preserve">PERMANENTES </w:t>
      </w:r>
      <w:r w:rsidR="005C3377">
        <w:rPr>
          <w:rFonts w:ascii="Arial" w:hAnsi="Arial" w:cs="Arial"/>
          <w:b/>
          <w:sz w:val="22"/>
          <w:szCs w:val="22"/>
        </w:rPr>
        <w:t xml:space="preserve">ODONTOLOGICOS </w:t>
      </w:r>
      <w:r w:rsidR="00B26766">
        <w:rPr>
          <w:rFonts w:ascii="Arial" w:hAnsi="Arial" w:cs="Arial"/>
          <w:b/>
          <w:sz w:val="22"/>
          <w:szCs w:val="22"/>
        </w:rPr>
        <w:t>PARA A UNIDADE BÁSICA DE SAÚDE DE IPUIUNA</w:t>
      </w:r>
      <w:r w:rsidR="0053393B">
        <w:rPr>
          <w:rFonts w:ascii="Arial" w:hAnsi="Arial" w:cs="Arial"/>
          <w:b/>
          <w:sz w:val="22"/>
          <w:szCs w:val="22"/>
        </w:rPr>
        <w:t xml:space="preserve">/MG. </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C62D0A" w:rsidRDefault="00C62D0A"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C62D0A">
        <w:rPr>
          <w:rFonts w:ascii="Arial" w:hAnsi="Arial" w:cs="Arial"/>
          <w:sz w:val="22"/>
          <w:szCs w:val="22"/>
        </w:rPr>
        <w:t>15</w:t>
      </w:r>
      <w:r w:rsidR="008B6755">
        <w:rPr>
          <w:rFonts w:ascii="Arial" w:hAnsi="Arial" w:cs="Arial"/>
          <w:sz w:val="22"/>
          <w:szCs w:val="22"/>
        </w:rPr>
        <w:t xml:space="preserve"> </w:t>
      </w:r>
      <w:r>
        <w:rPr>
          <w:rFonts w:ascii="Arial" w:hAnsi="Arial" w:cs="Arial"/>
          <w:sz w:val="22"/>
          <w:szCs w:val="22"/>
        </w:rPr>
        <w:t xml:space="preserve">de </w:t>
      </w:r>
      <w:r w:rsidR="00C62D0A">
        <w:rPr>
          <w:rFonts w:ascii="Arial" w:hAnsi="Arial" w:cs="Arial"/>
          <w:sz w:val="22"/>
          <w:szCs w:val="22"/>
        </w:rPr>
        <w:t xml:space="preserve">Agosto </w:t>
      </w:r>
      <w:r>
        <w:rPr>
          <w:rFonts w:ascii="Arial" w:hAnsi="Arial" w:cs="Arial"/>
          <w:sz w:val="22"/>
          <w:szCs w:val="22"/>
        </w:rPr>
        <w:t>de 201</w:t>
      </w:r>
      <w:r w:rsidR="00C62D0A">
        <w:rPr>
          <w:rFonts w:ascii="Arial" w:hAnsi="Arial" w:cs="Arial"/>
          <w:sz w:val="22"/>
          <w:szCs w:val="22"/>
        </w:rPr>
        <w:t>8</w:t>
      </w:r>
      <w:r w:rsidR="005C4F2E">
        <w:rPr>
          <w:rFonts w:ascii="Arial" w:hAnsi="Arial" w:cs="Arial"/>
          <w:sz w:val="22"/>
          <w:szCs w:val="22"/>
        </w:rPr>
        <w:t>.</w:t>
      </w: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C62D0A">
        <w:rPr>
          <w:rFonts w:ascii="Arial" w:hAnsi="Arial" w:cs="Arial"/>
          <w:b/>
          <w:bCs/>
          <w:sz w:val="22"/>
          <w:szCs w:val="22"/>
        </w:rPr>
        <w:t>3</w:t>
      </w:r>
      <w:r w:rsidR="003D42C6">
        <w:rPr>
          <w:rFonts w:ascii="Arial" w:hAnsi="Arial" w:cs="Arial"/>
          <w:b/>
          <w:bCs/>
          <w:sz w:val="22"/>
          <w:szCs w:val="22"/>
        </w:rPr>
        <w:t>6</w:t>
      </w:r>
      <w:r>
        <w:rPr>
          <w:rFonts w:ascii="Arial" w:hAnsi="Arial" w:cs="Arial"/>
          <w:b/>
          <w:bCs/>
          <w:sz w:val="22"/>
          <w:szCs w:val="22"/>
        </w:rPr>
        <w:t>/201</w:t>
      </w:r>
      <w:r w:rsidR="00C62D0A">
        <w:rPr>
          <w:rFonts w:ascii="Arial" w:hAnsi="Arial" w:cs="Arial"/>
          <w:b/>
          <w:bCs/>
          <w:sz w:val="22"/>
          <w:szCs w:val="22"/>
        </w:rPr>
        <w:t>8</w:t>
      </w:r>
    </w:p>
    <w:p w:rsidR="00C62D0A" w:rsidRDefault="00C62D0A" w:rsidP="008A4997">
      <w:pPr>
        <w:rPr>
          <w:rFonts w:ascii="Arial" w:hAnsi="Arial" w:cs="Arial"/>
          <w:b/>
          <w:bCs/>
          <w:sz w:val="22"/>
          <w:szCs w:val="22"/>
        </w:rPr>
      </w:pP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C62D0A" w:rsidRDefault="00C62D0A" w:rsidP="008A4997">
      <w:pPr>
        <w:pStyle w:val="Cabealho"/>
        <w:tabs>
          <w:tab w:val="clear" w:pos="4419"/>
          <w:tab w:val="clear" w:pos="8838"/>
        </w:tabs>
        <w:rPr>
          <w:rFonts w:ascii="Arial" w:hAnsi="Arial" w:cs="Arial"/>
          <w:b/>
          <w:bCs/>
          <w:sz w:val="22"/>
          <w:szCs w:val="22"/>
        </w:rPr>
      </w:pP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C62D0A" w:rsidRDefault="00C62D0A"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ÓRGÃOS REQUISITANTES: SECRETARIA MUNICIPAL DE SAÚDE</w:t>
      </w:r>
      <w:proofErr w:type="gramStart"/>
      <w:r>
        <w:rPr>
          <w:rFonts w:ascii="Arial" w:hAnsi="Arial" w:cs="Arial"/>
          <w:b/>
          <w:bCs/>
          <w:sz w:val="22"/>
          <w:szCs w:val="22"/>
        </w:rPr>
        <w:t xml:space="preserve">  </w:t>
      </w:r>
    </w:p>
    <w:p w:rsidR="00C62D0A" w:rsidRDefault="00C62D0A" w:rsidP="008A4997">
      <w:pPr>
        <w:pStyle w:val="Cabealho"/>
        <w:tabs>
          <w:tab w:val="clear" w:pos="4419"/>
          <w:tab w:val="clear" w:pos="8838"/>
        </w:tabs>
        <w:jc w:val="both"/>
        <w:rPr>
          <w:rFonts w:ascii="Arial" w:hAnsi="Arial" w:cs="Arial"/>
          <w:b/>
          <w:bCs/>
          <w:sz w:val="22"/>
          <w:szCs w:val="22"/>
        </w:rPr>
      </w:pPr>
      <w:proofErr w:type="gramEnd"/>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C62D0A">
        <w:rPr>
          <w:rFonts w:ascii="Arial" w:hAnsi="Arial" w:cs="Arial"/>
          <w:b/>
          <w:bCs/>
          <w:sz w:val="22"/>
          <w:szCs w:val="22"/>
        </w:rPr>
        <w:t>3</w:t>
      </w:r>
      <w:r w:rsidR="003D42C6">
        <w:rPr>
          <w:rFonts w:ascii="Arial" w:hAnsi="Arial" w:cs="Arial"/>
          <w:b/>
          <w:bCs/>
          <w:sz w:val="22"/>
          <w:szCs w:val="22"/>
        </w:rPr>
        <w:t>1</w:t>
      </w:r>
      <w:r w:rsidRPr="0057429E">
        <w:rPr>
          <w:rFonts w:ascii="Arial" w:hAnsi="Arial" w:cs="Arial"/>
          <w:b/>
          <w:bCs/>
          <w:sz w:val="22"/>
          <w:szCs w:val="22"/>
        </w:rPr>
        <w:t>/</w:t>
      </w:r>
      <w:r>
        <w:rPr>
          <w:rFonts w:ascii="Arial" w:hAnsi="Arial" w:cs="Arial"/>
          <w:b/>
          <w:bCs/>
          <w:sz w:val="22"/>
          <w:szCs w:val="22"/>
        </w:rPr>
        <w:t>0</w:t>
      </w:r>
      <w:r w:rsidR="00C62D0A">
        <w:rPr>
          <w:rFonts w:ascii="Arial" w:hAnsi="Arial" w:cs="Arial"/>
          <w:b/>
          <w:bCs/>
          <w:sz w:val="22"/>
          <w:szCs w:val="22"/>
        </w:rPr>
        <w:t>8</w:t>
      </w:r>
      <w:r w:rsidRPr="0057429E">
        <w:rPr>
          <w:rFonts w:ascii="Arial" w:hAnsi="Arial" w:cs="Arial"/>
          <w:b/>
          <w:bCs/>
          <w:sz w:val="22"/>
          <w:szCs w:val="22"/>
        </w:rPr>
        <w:t>/201</w:t>
      </w:r>
      <w:r w:rsidR="00C62D0A">
        <w:rPr>
          <w:rFonts w:ascii="Arial" w:hAnsi="Arial" w:cs="Arial"/>
          <w:b/>
          <w:bCs/>
          <w:sz w:val="22"/>
          <w:szCs w:val="22"/>
        </w:rPr>
        <w:t>8</w:t>
      </w:r>
    </w:p>
    <w:p w:rsidR="00C62D0A" w:rsidRDefault="00C62D0A" w:rsidP="008A4997">
      <w:pPr>
        <w:pStyle w:val="Cabealho"/>
        <w:tabs>
          <w:tab w:val="clear" w:pos="4419"/>
          <w:tab w:val="clear" w:pos="8838"/>
        </w:tabs>
        <w:jc w:val="both"/>
        <w:rPr>
          <w:rFonts w:ascii="Arial" w:hAnsi="Arial" w:cs="Arial"/>
          <w:b/>
          <w:bCs/>
          <w:sz w:val="22"/>
          <w:szCs w:val="22"/>
        </w:rPr>
      </w:pP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10</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C62D0A">
        <w:rPr>
          <w:rFonts w:ascii="Arial" w:hAnsi="Arial" w:cs="Arial"/>
          <w:b/>
          <w:iCs/>
          <w:sz w:val="22"/>
          <w:szCs w:val="22"/>
        </w:rPr>
        <w:t>1</w:t>
      </w:r>
      <w:r w:rsidRPr="00C03639">
        <w:rPr>
          <w:rFonts w:ascii="Arial" w:hAnsi="Arial" w:cs="Arial"/>
          <w:b/>
          <w:iCs/>
          <w:sz w:val="22"/>
          <w:szCs w:val="22"/>
        </w:rPr>
        <w:t>/201</w:t>
      </w:r>
      <w:r w:rsidR="00C62D0A">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B26766" w:rsidRDefault="00BF08C4" w:rsidP="00B26766">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8A4997">
        <w:rPr>
          <w:rFonts w:ascii="Arial" w:hAnsi="Arial" w:cs="Arial"/>
          <w:b/>
          <w:sz w:val="22"/>
          <w:szCs w:val="22"/>
        </w:rPr>
        <w:t>AQUISIÇÃO DE MATERIAIS</w:t>
      </w:r>
      <w:r w:rsidR="00C62D0A">
        <w:rPr>
          <w:rFonts w:ascii="Arial" w:hAnsi="Arial" w:cs="Arial"/>
          <w:b/>
          <w:sz w:val="22"/>
          <w:szCs w:val="22"/>
        </w:rPr>
        <w:t xml:space="preserve"> </w:t>
      </w:r>
      <w:r w:rsidR="003D42C6">
        <w:rPr>
          <w:rFonts w:ascii="Arial" w:hAnsi="Arial" w:cs="Arial"/>
          <w:b/>
          <w:sz w:val="22"/>
          <w:szCs w:val="22"/>
        </w:rPr>
        <w:t xml:space="preserve">PERMANENTES </w:t>
      </w:r>
      <w:r w:rsidR="005C3377">
        <w:rPr>
          <w:rFonts w:ascii="Arial" w:hAnsi="Arial" w:cs="Arial"/>
          <w:b/>
          <w:sz w:val="22"/>
          <w:szCs w:val="22"/>
        </w:rPr>
        <w:t xml:space="preserve">ODONTOLÓGICOS </w:t>
      </w:r>
      <w:r w:rsidR="008A4997">
        <w:rPr>
          <w:rFonts w:ascii="Arial" w:hAnsi="Arial" w:cs="Arial"/>
          <w:b/>
          <w:sz w:val="22"/>
          <w:szCs w:val="22"/>
        </w:rPr>
        <w:t>PARA A UNIDADE BÁSICA DE SAÚDE DE IPUIUNA/MG</w:t>
      </w:r>
      <w:r w:rsidR="00B26766">
        <w:rPr>
          <w:rFonts w:ascii="Arial" w:hAnsi="Arial" w:cs="Arial"/>
          <w:b/>
          <w:sz w:val="22"/>
          <w:szCs w:val="22"/>
        </w:rPr>
        <w:t xml:space="preserve">. </w:t>
      </w:r>
    </w:p>
    <w:p w:rsidR="00A62E7C" w:rsidRDefault="00A62E7C"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C62D0A" w:rsidRPr="00A60088" w:rsidRDefault="00C62D0A"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C62D0A" w:rsidRDefault="00C62D0A"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lastRenderedPageBreak/>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62D0A">
        <w:rPr>
          <w:rFonts w:ascii="Arial" w:hAnsi="Arial" w:cs="Arial"/>
          <w:b/>
          <w:sz w:val="22"/>
          <w:szCs w:val="22"/>
        </w:rPr>
        <w:t>3</w:t>
      </w:r>
      <w:r w:rsidR="003D42C6">
        <w:rPr>
          <w:rFonts w:ascii="Arial" w:hAnsi="Arial" w:cs="Arial"/>
          <w:b/>
          <w:sz w:val="22"/>
          <w:szCs w:val="22"/>
        </w:rPr>
        <w:t>6</w:t>
      </w:r>
      <w:r w:rsidR="00973612">
        <w:rPr>
          <w:rFonts w:ascii="Arial" w:hAnsi="Arial" w:cs="Arial"/>
          <w:b/>
          <w:sz w:val="22"/>
          <w:szCs w:val="22"/>
        </w:rPr>
        <w:t>/201</w:t>
      </w:r>
      <w:r w:rsidR="00C62D0A">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ATERIAIS</w:t>
      </w:r>
      <w:r w:rsidR="00C62D0A">
        <w:rPr>
          <w:rFonts w:ascii="Arial" w:hAnsi="Arial" w:cs="Arial"/>
          <w:b/>
          <w:sz w:val="22"/>
          <w:szCs w:val="22"/>
        </w:rPr>
        <w:t xml:space="preserve"> </w:t>
      </w:r>
      <w:r w:rsidR="003D42C6">
        <w:rPr>
          <w:rFonts w:ascii="Arial" w:hAnsi="Arial" w:cs="Arial"/>
          <w:b/>
          <w:sz w:val="22"/>
          <w:szCs w:val="22"/>
        </w:rPr>
        <w:t xml:space="preserve">PERMANENTES </w:t>
      </w:r>
      <w:r w:rsidR="005C3377">
        <w:rPr>
          <w:rFonts w:ascii="Arial" w:hAnsi="Arial" w:cs="Arial"/>
          <w:b/>
          <w:sz w:val="22"/>
          <w:szCs w:val="22"/>
        </w:rPr>
        <w:t xml:space="preserve">ODONTOLÓGICOS </w:t>
      </w:r>
      <w:r w:rsidR="00B26766">
        <w:rPr>
          <w:rFonts w:ascii="Arial" w:hAnsi="Arial" w:cs="Arial"/>
          <w:b/>
          <w:sz w:val="22"/>
          <w:szCs w:val="22"/>
        </w:rPr>
        <w:t>PARA A UNIDADE BÁSICA DE SAÚDE DE 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C62D0A">
        <w:rPr>
          <w:rFonts w:ascii="Arial" w:hAnsi="Arial" w:cs="Arial"/>
          <w:b/>
          <w:sz w:val="22"/>
          <w:szCs w:val="22"/>
        </w:rPr>
        <w:t>3</w:t>
      </w:r>
      <w:r w:rsidR="003D42C6">
        <w:rPr>
          <w:rFonts w:ascii="Arial" w:hAnsi="Arial" w:cs="Arial"/>
          <w:b/>
          <w:sz w:val="22"/>
          <w:szCs w:val="22"/>
        </w:rPr>
        <w:t>6</w:t>
      </w:r>
      <w:r w:rsidR="00973612">
        <w:rPr>
          <w:rFonts w:ascii="Arial" w:hAnsi="Arial" w:cs="Arial"/>
          <w:b/>
          <w:sz w:val="22"/>
          <w:szCs w:val="22"/>
        </w:rPr>
        <w:t>/201</w:t>
      </w:r>
      <w:r w:rsidR="00C62D0A">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B37F8C">
        <w:rPr>
          <w:rFonts w:ascii="Arial" w:hAnsi="Arial" w:cs="Arial"/>
          <w:b/>
          <w:sz w:val="22"/>
          <w:szCs w:val="22"/>
        </w:rPr>
        <w:t xml:space="preserve">AQUISIÇÃO DE </w:t>
      </w:r>
      <w:r w:rsidR="00B26766">
        <w:rPr>
          <w:rFonts w:ascii="Arial" w:hAnsi="Arial" w:cs="Arial"/>
          <w:b/>
          <w:sz w:val="22"/>
          <w:szCs w:val="22"/>
        </w:rPr>
        <w:t>M</w:t>
      </w:r>
      <w:r w:rsidR="008A4997">
        <w:rPr>
          <w:rFonts w:ascii="Arial" w:hAnsi="Arial" w:cs="Arial"/>
          <w:b/>
          <w:sz w:val="22"/>
          <w:szCs w:val="22"/>
        </w:rPr>
        <w:t>ATERIAIS</w:t>
      </w:r>
      <w:r w:rsidR="00C62D0A">
        <w:rPr>
          <w:rFonts w:ascii="Arial" w:hAnsi="Arial" w:cs="Arial"/>
          <w:b/>
          <w:sz w:val="22"/>
          <w:szCs w:val="22"/>
        </w:rPr>
        <w:t xml:space="preserve"> </w:t>
      </w:r>
      <w:r w:rsidR="003D42C6">
        <w:rPr>
          <w:rFonts w:ascii="Arial" w:hAnsi="Arial" w:cs="Arial"/>
          <w:b/>
          <w:sz w:val="22"/>
          <w:szCs w:val="22"/>
        </w:rPr>
        <w:t xml:space="preserve">PERMANENTES </w:t>
      </w:r>
      <w:r w:rsidR="005C3377">
        <w:rPr>
          <w:rFonts w:ascii="Arial" w:hAnsi="Arial" w:cs="Arial"/>
          <w:b/>
          <w:sz w:val="22"/>
          <w:szCs w:val="22"/>
        </w:rPr>
        <w:t xml:space="preserve">ODONTOLÓGICOS </w:t>
      </w:r>
      <w:r w:rsidR="00B26766">
        <w:rPr>
          <w:rFonts w:ascii="Arial" w:hAnsi="Arial" w:cs="Arial"/>
          <w:b/>
          <w:sz w:val="22"/>
          <w:szCs w:val="22"/>
        </w:rPr>
        <w:t xml:space="preserve">PARA A UNIDADE BÁSICA DE SAÚDE DE </w:t>
      </w:r>
      <w:r w:rsidR="00C22C6C">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lastRenderedPageBreak/>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B5F51" w:rsidRDefault="00BB5F51" w:rsidP="00D654AA">
      <w:pPr>
        <w:pStyle w:val="Cabealho"/>
        <w:tabs>
          <w:tab w:val="clear" w:pos="4419"/>
          <w:tab w:val="clear" w:pos="8838"/>
        </w:tabs>
        <w:jc w:val="both"/>
        <w:rPr>
          <w:rFonts w:ascii="Arial" w:hAnsi="Arial" w:cs="Arial"/>
          <w:sz w:val="22"/>
          <w:szCs w:val="22"/>
        </w:rPr>
      </w:pPr>
    </w:p>
    <w:p w:rsidR="00BB5F51" w:rsidRDefault="00BB5F51" w:rsidP="00BB5F51">
      <w:pPr>
        <w:spacing w:line="200" w:lineRule="atLeast"/>
        <w:jc w:val="both"/>
        <w:rPr>
          <w:rFonts w:ascii="Arial" w:hAnsi="Arial" w:cs="Arial"/>
          <w:iCs/>
          <w:sz w:val="22"/>
          <w:szCs w:val="22"/>
        </w:rPr>
      </w:pPr>
      <w:r>
        <w:rPr>
          <w:rFonts w:ascii="Arial" w:hAnsi="Arial" w:cs="Arial"/>
          <w:iCs/>
          <w:sz w:val="22"/>
          <w:szCs w:val="22"/>
        </w:rPr>
        <w:t>9.4.2.2. Alvará Sanitário expedido por órgão de Vigilância Sanitária competente, federal, estadual ou municipal da sede do domicilio da licitante, em vigor;</w:t>
      </w:r>
    </w:p>
    <w:p w:rsidR="00BB5F51" w:rsidRDefault="00BB5F51" w:rsidP="00BB5F51">
      <w:pPr>
        <w:spacing w:line="200" w:lineRule="atLeast"/>
        <w:jc w:val="both"/>
        <w:rPr>
          <w:rFonts w:ascii="Arial" w:hAnsi="Arial" w:cs="Arial"/>
          <w:iCs/>
          <w:sz w:val="22"/>
          <w:szCs w:val="22"/>
        </w:rPr>
      </w:pPr>
    </w:p>
    <w:p w:rsidR="00BB5F51" w:rsidRDefault="00BB5F51" w:rsidP="00BB5F51">
      <w:pPr>
        <w:spacing w:line="200" w:lineRule="atLeast"/>
        <w:jc w:val="both"/>
        <w:rPr>
          <w:rFonts w:ascii="Arial" w:hAnsi="Arial" w:cs="Arial"/>
          <w:iCs/>
          <w:sz w:val="22"/>
          <w:szCs w:val="22"/>
        </w:rPr>
      </w:pPr>
      <w:r>
        <w:rPr>
          <w:rFonts w:ascii="Arial" w:hAnsi="Arial" w:cs="Arial"/>
          <w:iCs/>
          <w:sz w:val="22"/>
          <w:szCs w:val="22"/>
        </w:rPr>
        <w:t xml:space="preserve">9.4.2.3. Autorização de funcionamento da empresa (AFE) emitida pelo Ministério da Saúde (ANVISA); </w:t>
      </w:r>
    </w:p>
    <w:p w:rsidR="00BB5F51" w:rsidRDefault="00BB5F51" w:rsidP="00BB5F51">
      <w:pPr>
        <w:spacing w:line="200" w:lineRule="atLeast"/>
        <w:jc w:val="both"/>
        <w:rPr>
          <w:rFonts w:ascii="Arial" w:hAnsi="Arial" w:cs="Arial"/>
          <w:iCs/>
          <w:sz w:val="22"/>
          <w:szCs w:val="22"/>
        </w:rPr>
      </w:pPr>
    </w:p>
    <w:p w:rsidR="00BB5F51" w:rsidRDefault="00BB5F51" w:rsidP="00BB5F51">
      <w:pPr>
        <w:spacing w:line="200" w:lineRule="atLeast"/>
        <w:jc w:val="both"/>
        <w:rPr>
          <w:rFonts w:ascii="Arial" w:hAnsi="Arial" w:cs="Arial"/>
          <w:iCs/>
          <w:sz w:val="22"/>
          <w:szCs w:val="22"/>
        </w:rPr>
      </w:pPr>
      <w:r>
        <w:rPr>
          <w:rFonts w:ascii="Arial" w:hAnsi="Arial" w:cs="Arial"/>
          <w:iCs/>
          <w:sz w:val="22"/>
          <w:szCs w:val="22"/>
        </w:rPr>
        <w:t>9.4.2.4. Registro no Ministério da Saúde dos produtos ofertados, em vigor.</w:t>
      </w:r>
    </w:p>
    <w:p w:rsidR="00BB5F51" w:rsidRDefault="00BB5F51" w:rsidP="00BB5F51">
      <w:pPr>
        <w:spacing w:line="200" w:lineRule="atLeast"/>
        <w:jc w:val="both"/>
        <w:rPr>
          <w:rFonts w:ascii="Arial" w:hAnsi="Arial" w:cs="Arial"/>
          <w:iCs/>
          <w:sz w:val="22"/>
          <w:szCs w:val="22"/>
        </w:rPr>
      </w:pPr>
    </w:p>
    <w:p w:rsidR="00BB5F51" w:rsidRDefault="00BB5F51" w:rsidP="00BB5F51">
      <w:pPr>
        <w:spacing w:after="120" w:line="360" w:lineRule="auto"/>
        <w:jc w:val="both"/>
        <w:rPr>
          <w:rFonts w:ascii="Arial" w:hAnsi="Arial" w:cs="Arial"/>
          <w:iCs/>
          <w:sz w:val="22"/>
          <w:szCs w:val="22"/>
        </w:rPr>
      </w:pPr>
      <w:r>
        <w:rPr>
          <w:rFonts w:ascii="Arial" w:hAnsi="Arial" w:cs="Arial"/>
          <w:iCs/>
          <w:sz w:val="22"/>
          <w:szCs w:val="22"/>
        </w:rPr>
        <w:t>9.4.2.5. Apresentar a documentação de insenção do Registro no Ministério da Saúde para os produtos que sejam isentos.</w:t>
      </w: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lastRenderedPageBreak/>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950BAA" w:rsidRDefault="00950BAA"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C62D0A">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C62D0A">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DE21F1" w:rsidRPr="00A60088" w:rsidRDefault="00DE21F1"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C62D0A" w:rsidRDefault="00C62D0A"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C62D0A">
        <w:rPr>
          <w:rFonts w:ascii="Arial" w:hAnsi="Arial" w:cs="Arial"/>
          <w:sz w:val="22"/>
          <w:szCs w:val="22"/>
        </w:rPr>
        <w:t xml:space="preserve"> de Registro de Preços </w:t>
      </w:r>
      <w:r w:rsidRPr="00A60088">
        <w:rPr>
          <w:rFonts w:ascii="Arial" w:hAnsi="Arial" w:cs="Arial"/>
          <w:sz w:val="22"/>
          <w:szCs w:val="22"/>
        </w:rPr>
        <w:t xml:space="preserve">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w:t>
      </w:r>
      <w:r w:rsidR="00C62D0A">
        <w:rPr>
          <w:rFonts w:ascii="Arial" w:hAnsi="Arial" w:cs="Arial"/>
          <w:sz w:val="22"/>
          <w:szCs w:val="22"/>
        </w:rPr>
        <w:t xml:space="preserve"> de Registro de Preços </w:t>
      </w:r>
      <w:r w:rsidRPr="00A60088">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00C62D0A">
        <w:rPr>
          <w:rFonts w:ascii="Arial" w:hAnsi="Arial" w:cs="Arial"/>
          <w:b/>
          <w:bCs/>
          <w:sz w:val="22"/>
          <w:szCs w:val="22"/>
        </w:rPr>
        <w:t xml:space="preserve"> de Registro de Preços, </w:t>
      </w:r>
      <w:r w:rsidRPr="00A60088">
        <w:rPr>
          <w:rFonts w:ascii="Arial" w:hAnsi="Arial" w:cs="Arial"/>
          <w:sz w:val="22"/>
          <w:szCs w:val="22"/>
        </w:rPr>
        <w:t>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00C62D0A">
        <w:rPr>
          <w:rFonts w:ascii="Arial" w:hAnsi="Arial" w:cs="Arial"/>
          <w:b/>
          <w:bCs/>
          <w:sz w:val="22"/>
          <w:szCs w:val="22"/>
        </w:rPr>
        <w:t xml:space="preserve"> de Registro de Preços.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empresa detentora da Ata</w:t>
      </w:r>
      <w:r w:rsidR="00C62D0A">
        <w:rPr>
          <w:rFonts w:ascii="Arial" w:hAnsi="Arial" w:cs="Arial"/>
          <w:b/>
          <w:bCs/>
          <w:sz w:val="22"/>
          <w:szCs w:val="22"/>
        </w:rPr>
        <w:t xml:space="preserve"> de Registro de Preços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C62D0A" w:rsidRPr="00A60088" w:rsidRDefault="00C62D0A"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w:t>
      </w:r>
      <w:r w:rsidR="00C62D0A">
        <w:rPr>
          <w:rFonts w:ascii="Arial" w:hAnsi="Arial" w:cs="Arial"/>
          <w:sz w:val="22"/>
          <w:szCs w:val="22"/>
        </w:rPr>
        <w:t xml:space="preserve"> d Registro de Preços</w:t>
      </w:r>
      <w:r w:rsidRPr="00A60088">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 xml:space="preserve">Prefeitura </w:t>
      </w:r>
      <w:proofErr w:type="spellStart"/>
      <w:proofErr w:type="gramStart"/>
      <w:r w:rsidR="00333A27">
        <w:rPr>
          <w:rFonts w:ascii="Arial" w:hAnsi="Arial" w:cs="Arial"/>
          <w:iCs/>
          <w:sz w:val="22"/>
          <w:szCs w:val="22"/>
        </w:rPr>
        <w:t>MUnicipal</w:t>
      </w:r>
      <w:proofErr w:type="spellEnd"/>
      <w:proofErr w:type="gramEnd"/>
      <w:r w:rsidR="00333A27">
        <w:rPr>
          <w:rFonts w:ascii="Arial" w:hAnsi="Arial" w:cs="Arial"/>
          <w:iCs/>
          <w:sz w:val="22"/>
          <w:szCs w:val="22"/>
        </w:rPr>
        <w:t xml:space="preserve">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lastRenderedPageBreak/>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BB5F51" w:rsidRDefault="00BB5F51"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BB5F51" w:rsidRDefault="00BB5F51"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C62D0A">
        <w:rPr>
          <w:rFonts w:ascii="Arial" w:hAnsi="Arial" w:cs="Arial"/>
          <w:bCs/>
          <w:iCs/>
          <w:sz w:val="22"/>
          <w:szCs w:val="22"/>
        </w:rPr>
        <w:t>aos 15 de Agosto de 2018</w:t>
      </w:r>
      <w:r w:rsidR="005C4F2E">
        <w:rPr>
          <w:rFonts w:ascii="Arial" w:hAnsi="Arial" w:cs="Arial"/>
          <w:bCs/>
          <w:iCs/>
          <w:sz w:val="22"/>
          <w:szCs w:val="22"/>
        </w:rPr>
        <w:t>.</w:t>
      </w:r>
    </w:p>
    <w:p w:rsidR="007A34C8" w:rsidRDefault="007A34C8" w:rsidP="00F51FDE"/>
    <w:p w:rsidR="00BB5F51" w:rsidRDefault="00BB5F51" w:rsidP="00F51FDE"/>
    <w:p w:rsidR="00DE21F1" w:rsidRDefault="00DE21F1" w:rsidP="002E1A05">
      <w:pPr>
        <w:rPr>
          <w:rFonts w:ascii="Arial" w:hAnsi="Arial" w:cs="Arial"/>
          <w:sz w:val="22"/>
          <w:szCs w:val="22"/>
        </w:rPr>
      </w:pPr>
    </w:p>
    <w:p w:rsidR="001C76A2" w:rsidRPr="00A60088" w:rsidRDefault="001C76A2"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C62D0A" w:rsidRDefault="00C62D0A"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BB5F51" w:rsidRDefault="00BB5F51" w:rsidP="008A4997">
      <w:pPr>
        <w:jc w:val="center"/>
        <w:rPr>
          <w:rFonts w:ascii="Arial" w:hAnsi="Arial" w:cs="Arial"/>
          <w:b/>
          <w:sz w:val="22"/>
          <w:szCs w:val="22"/>
          <w:u w:val="single"/>
        </w:rPr>
      </w:pPr>
    </w:p>
    <w:p w:rsidR="00C62D0A" w:rsidRDefault="00C62D0A"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3D42C6" w:rsidRDefault="003D42C6" w:rsidP="003D42C6">
      <w:pPr>
        <w:pStyle w:val="Corpodetexto"/>
        <w:jc w:val="center"/>
        <w:rPr>
          <w:rFonts w:ascii="Arial" w:hAnsi="Arial" w:cs="Arial"/>
          <w:b/>
          <w:bCs/>
          <w:sz w:val="22"/>
          <w:szCs w:val="22"/>
        </w:rPr>
      </w:pPr>
    </w:p>
    <w:p w:rsidR="003D42C6" w:rsidRPr="00DF5BB5" w:rsidRDefault="003D42C6" w:rsidP="003D42C6">
      <w:pPr>
        <w:pStyle w:val="Corpodetexto"/>
        <w:jc w:val="center"/>
        <w:rPr>
          <w:rFonts w:ascii="Arial" w:hAnsi="Arial" w:cs="Arial"/>
          <w:b/>
          <w:bCs/>
          <w:sz w:val="22"/>
          <w:szCs w:val="22"/>
        </w:rPr>
      </w:pPr>
      <w:r w:rsidRPr="00DF5BB5">
        <w:rPr>
          <w:rFonts w:ascii="Arial" w:hAnsi="Arial" w:cs="Arial"/>
          <w:b/>
          <w:bCs/>
          <w:sz w:val="22"/>
          <w:szCs w:val="22"/>
        </w:rPr>
        <w:t>TERMO DE REFER</w:t>
      </w:r>
      <w:r>
        <w:rPr>
          <w:rFonts w:ascii="Arial" w:hAnsi="Arial" w:cs="Arial"/>
          <w:b/>
          <w:bCs/>
          <w:sz w:val="22"/>
          <w:szCs w:val="22"/>
        </w:rPr>
        <w:t>Ê</w:t>
      </w:r>
      <w:r w:rsidRPr="00DF5BB5">
        <w:rPr>
          <w:rFonts w:ascii="Arial" w:hAnsi="Arial" w:cs="Arial"/>
          <w:b/>
          <w:bCs/>
          <w:sz w:val="22"/>
          <w:szCs w:val="22"/>
        </w:rPr>
        <w:t xml:space="preserve">NCIA </w:t>
      </w:r>
    </w:p>
    <w:p w:rsidR="003D42C6" w:rsidRPr="00DF5BB5" w:rsidRDefault="003D42C6" w:rsidP="003D42C6">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Objeto</w:t>
      </w:r>
    </w:p>
    <w:p w:rsidR="003D42C6" w:rsidRPr="00DF5BB5" w:rsidRDefault="003D42C6" w:rsidP="003D42C6">
      <w:pPr>
        <w:pStyle w:val="Cabealho"/>
        <w:ind w:firstLine="708"/>
        <w:jc w:val="both"/>
        <w:rPr>
          <w:rFonts w:ascii="Arial" w:hAnsi="Arial" w:cs="Arial"/>
          <w:b/>
          <w:bCs/>
          <w:sz w:val="22"/>
          <w:szCs w:val="22"/>
        </w:rPr>
      </w:pPr>
    </w:p>
    <w:p w:rsidR="003D42C6" w:rsidRPr="001A0C4A" w:rsidRDefault="003D42C6" w:rsidP="003D42C6">
      <w:pPr>
        <w:jc w:val="both"/>
        <w:rPr>
          <w:rFonts w:ascii="Arial" w:hAnsi="Arial" w:cs="Arial"/>
          <w:sz w:val="22"/>
          <w:szCs w:val="22"/>
        </w:rPr>
      </w:pPr>
      <w:r w:rsidRPr="001A0C4A">
        <w:rPr>
          <w:rFonts w:ascii="Arial" w:hAnsi="Arial" w:cs="Arial"/>
          <w:sz w:val="22"/>
          <w:szCs w:val="22"/>
        </w:rPr>
        <w:t>AQUISIÇÃO DE MATERIAIS PERMANENTES ODONTOLÓGICOS PARA A UNIDADE BÁSICA DE SAÚDE DE IPUIUNA/MG</w:t>
      </w:r>
    </w:p>
    <w:p w:rsidR="003D42C6" w:rsidRPr="00C5330F" w:rsidRDefault="003D42C6" w:rsidP="003D42C6">
      <w:pPr>
        <w:jc w:val="both"/>
        <w:rPr>
          <w:rFonts w:ascii="Arial" w:hAnsi="Arial" w:cs="Arial"/>
        </w:rPr>
      </w:pPr>
    </w:p>
    <w:p w:rsidR="003D42C6" w:rsidRPr="00DF5BB5" w:rsidRDefault="003D42C6" w:rsidP="003D42C6">
      <w:pPr>
        <w:pStyle w:val="Cabealho"/>
        <w:numPr>
          <w:ilvl w:val="0"/>
          <w:numId w:val="4"/>
        </w:numPr>
        <w:tabs>
          <w:tab w:val="clear" w:pos="4419"/>
          <w:tab w:val="clear" w:pos="8838"/>
        </w:tabs>
        <w:jc w:val="both"/>
        <w:rPr>
          <w:rFonts w:ascii="Arial" w:hAnsi="Arial" w:cs="Arial"/>
          <w:b/>
          <w:bCs/>
          <w:sz w:val="22"/>
          <w:szCs w:val="22"/>
        </w:rPr>
      </w:pPr>
      <w:r w:rsidRPr="00DF5BB5">
        <w:rPr>
          <w:rFonts w:ascii="Arial" w:hAnsi="Arial" w:cs="Arial"/>
          <w:b/>
          <w:bCs/>
          <w:sz w:val="22"/>
          <w:szCs w:val="22"/>
        </w:rPr>
        <w:t>Prazo</w:t>
      </w:r>
    </w:p>
    <w:p w:rsidR="003D42C6" w:rsidRPr="00DF5BB5" w:rsidRDefault="003D42C6" w:rsidP="003D42C6">
      <w:pPr>
        <w:pStyle w:val="Cabealho"/>
        <w:jc w:val="both"/>
        <w:rPr>
          <w:rFonts w:ascii="Arial" w:hAnsi="Arial" w:cs="Arial"/>
          <w:sz w:val="22"/>
          <w:szCs w:val="22"/>
        </w:rPr>
      </w:pPr>
    </w:p>
    <w:p w:rsidR="003D42C6" w:rsidRPr="00DF5BB5" w:rsidRDefault="003D42C6" w:rsidP="003D42C6">
      <w:pPr>
        <w:pStyle w:val="Cabealho"/>
        <w:jc w:val="both"/>
        <w:rPr>
          <w:rFonts w:ascii="Arial" w:hAnsi="Arial" w:cs="Arial"/>
          <w:sz w:val="22"/>
          <w:szCs w:val="22"/>
        </w:rPr>
      </w:pPr>
      <w:r>
        <w:rPr>
          <w:rFonts w:ascii="Arial" w:hAnsi="Arial" w:cs="Arial"/>
          <w:sz w:val="22"/>
          <w:szCs w:val="22"/>
        </w:rPr>
        <w:t>12 meses.</w:t>
      </w:r>
    </w:p>
    <w:p w:rsidR="003D42C6" w:rsidRPr="00DF5BB5" w:rsidRDefault="003D42C6" w:rsidP="003D42C6">
      <w:pPr>
        <w:pStyle w:val="Cabealho"/>
        <w:jc w:val="both"/>
        <w:rPr>
          <w:rFonts w:ascii="Arial" w:hAnsi="Arial" w:cs="Arial"/>
          <w:sz w:val="22"/>
          <w:szCs w:val="22"/>
        </w:rPr>
      </w:pPr>
    </w:p>
    <w:p w:rsidR="003D42C6" w:rsidRPr="00DF5BB5" w:rsidRDefault="003D42C6" w:rsidP="003D42C6">
      <w:pPr>
        <w:pStyle w:val="Cabealho"/>
        <w:jc w:val="both"/>
        <w:rPr>
          <w:rFonts w:ascii="Arial" w:hAnsi="Arial" w:cs="Arial"/>
          <w:sz w:val="22"/>
          <w:szCs w:val="22"/>
        </w:rPr>
      </w:pPr>
      <w:r w:rsidRPr="00DF5BB5">
        <w:rPr>
          <w:rFonts w:ascii="Arial" w:hAnsi="Arial" w:cs="Arial"/>
          <w:b/>
          <w:bCs/>
          <w:sz w:val="22"/>
          <w:szCs w:val="22"/>
        </w:rPr>
        <w:t>3.0 Condições de entrega e fornecimento</w:t>
      </w:r>
    </w:p>
    <w:p w:rsidR="003D42C6" w:rsidRPr="00DF5BB5" w:rsidRDefault="003D42C6" w:rsidP="003D42C6">
      <w:pPr>
        <w:pStyle w:val="Cabealho"/>
        <w:jc w:val="both"/>
        <w:rPr>
          <w:rFonts w:ascii="Arial" w:hAnsi="Arial" w:cs="Arial"/>
          <w:sz w:val="22"/>
          <w:szCs w:val="22"/>
        </w:rPr>
      </w:pPr>
    </w:p>
    <w:p w:rsidR="003D42C6" w:rsidRPr="00DF5BB5" w:rsidRDefault="003D42C6" w:rsidP="003D42C6">
      <w:pPr>
        <w:pStyle w:val="Cabealho"/>
        <w:jc w:val="both"/>
        <w:rPr>
          <w:rFonts w:ascii="Arial" w:hAnsi="Arial" w:cs="Arial"/>
          <w:sz w:val="22"/>
          <w:szCs w:val="22"/>
        </w:rPr>
      </w:pPr>
      <w:r w:rsidRPr="00DF5BB5">
        <w:rPr>
          <w:rFonts w:ascii="Arial" w:hAnsi="Arial" w:cs="Arial"/>
          <w:sz w:val="22"/>
          <w:szCs w:val="22"/>
        </w:rPr>
        <w:t xml:space="preserve">A empresa deverá entregar </w:t>
      </w:r>
      <w:r>
        <w:rPr>
          <w:rFonts w:ascii="Arial" w:hAnsi="Arial" w:cs="Arial"/>
          <w:sz w:val="22"/>
          <w:szCs w:val="22"/>
        </w:rPr>
        <w:t>os materiais odontológicos de forma parcelada conforme solicitação da Secretaria Municipal de Saúde.</w:t>
      </w:r>
    </w:p>
    <w:p w:rsidR="003D42C6" w:rsidRPr="00DF5BB5" w:rsidRDefault="003D42C6" w:rsidP="003D42C6">
      <w:pPr>
        <w:pStyle w:val="Cabealho"/>
        <w:jc w:val="both"/>
        <w:rPr>
          <w:rFonts w:ascii="Arial" w:hAnsi="Arial" w:cs="Arial"/>
          <w:sz w:val="22"/>
          <w:szCs w:val="22"/>
        </w:rPr>
      </w:pPr>
    </w:p>
    <w:p w:rsidR="003D42C6" w:rsidRPr="00DF5BB5" w:rsidRDefault="003D42C6" w:rsidP="003D42C6">
      <w:pPr>
        <w:pStyle w:val="Cabealho"/>
        <w:jc w:val="both"/>
        <w:rPr>
          <w:rFonts w:ascii="Arial" w:hAnsi="Arial" w:cs="Arial"/>
          <w:sz w:val="22"/>
          <w:szCs w:val="22"/>
        </w:rPr>
      </w:pPr>
      <w:r w:rsidRPr="00DF5BB5">
        <w:rPr>
          <w:rFonts w:ascii="Arial" w:hAnsi="Arial" w:cs="Arial"/>
          <w:b/>
          <w:bCs/>
          <w:sz w:val="22"/>
          <w:szCs w:val="22"/>
        </w:rPr>
        <w:t>4.0 Locais de entrega</w:t>
      </w:r>
    </w:p>
    <w:p w:rsidR="003D42C6" w:rsidRDefault="003D42C6" w:rsidP="003D42C6">
      <w:pPr>
        <w:pStyle w:val="Cabealho"/>
        <w:jc w:val="both"/>
        <w:rPr>
          <w:rFonts w:ascii="Arial" w:hAnsi="Arial" w:cs="Arial"/>
          <w:sz w:val="22"/>
          <w:szCs w:val="22"/>
        </w:rPr>
      </w:pPr>
    </w:p>
    <w:p w:rsidR="003D42C6" w:rsidRDefault="003D42C6" w:rsidP="003D42C6">
      <w:pPr>
        <w:pStyle w:val="Cabealho"/>
        <w:jc w:val="both"/>
        <w:rPr>
          <w:rFonts w:ascii="Arial" w:hAnsi="Arial" w:cs="Arial"/>
          <w:sz w:val="22"/>
          <w:szCs w:val="22"/>
        </w:rPr>
      </w:pPr>
      <w:r>
        <w:rPr>
          <w:rFonts w:ascii="Arial" w:hAnsi="Arial" w:cs="Arial"/>
          <w:sz w:val="22"/>
          <w:szCs w:val="22"/>
        </w:rPr>
        <w:t xml:space="preserve">Consultório Odontológico da Unidade Básica de Saúde de Ipuiuna/MG. </w:t>
      </w:r>
    </w:p>
    <w:p w:rsidR="003D42C6" w:rsidRPr="00DF5BB5" w:rsidRDefault="003D42C6" w:rsidP="003D42C6">
      <w:pPr>
        <w:pStyle w:val="Cabealho"/>
        <w:jc w:val="both"/>
        <w:rPr>
          <w:rFonts w:ascii="Arial" w:hAnsi="Arial" w:cs="Arial"/>
          <w:sz w:val="22"/>
          <w:szCs w:val="22"/>
        </w:rPr>
      </w:pPr>
    </w:p>
    <w:p w:rsidR="003D42C6" w:rsidRDefault="003D42C6" w:rsidP="003D42C6">
      <w:pPr>
        <w:pStyle w:val="Cabealho"/>
        <w:jc w:val="both"/>
        <w:rPr>
          <w:rFonts w:ascii="Arial" w:hAnsi="Arial" w:cs="Arial"/>
          <w:b/>
          <w:bCs/>
          <w:sz w:val="22"/>
          <w:szCs w:val="22"/>
        </w:rPr>
      </w:pPr>
      <w:r w:rsidRPr="00DF5BB5">
        <w:rPr>
          <w:rFonts w:ascii="Arial" w:hAnsi="Arial" w:cs="Arial"/>
          <w:b/>
          <w:bCs/>
          <w:sz w:val="22"/>
          <w:szCs w:val="22"/>
        </w:rPr>
        <w:t>5.0 Especificações técnicas do objeto</w:t>
      </w:r>
    </w:p>
    <w:p w:rsidR="003D42C6" w:rsidRDefault="003D42C6" w:rsidP="003D42C6">
      <w:pPr>
        <w:pStyle w:val="Cabealho"/>
        <w:jc w:val="both"/>
        <w:rPr>
          <w:rFonts w:ascii="Arial" w:hAnsi="Arial" w:cs="Arial"/>
          <w:b/>
          <w:bCs/>
          <w:sz w:val="22"/>
          <w:szCs w:val="22"/>
        </w:rPr>
      </w:pPr>
    </w:p>
    <w:tbl>
      <w:tblPr>
        <w:tblW w:w="8574" w:type="dxa"/>
        <w:tblInd w:w="70" w:type="dxa"/>
        <w:tblCellMar>
          <w:left w:w="70" w:type="dxa"/>
          <w:right w:w="70" w:type="dxa"/>
        </w:tblCellMar>
        <w:tblLook w:val="04A0" w:firstRow="1" w:lastRow="0" w:firstColumn="1" w:lastColumn="0" w:noHBand="0" w:noVBand="1"/>
      </w:tblPr>
      <w:tblGrid>
        <w:gridCol w:w="666"/>
        <w:gridCol w:w="1675"/>
        <w:gridCol w:w="1487"/>
        <w:gridCol w:w="4746"/>
      </w:tblGrid>
      <w:tr w:rsidR="003D42C6" w:rsidRPr="000E4E2A" w:rsidTr="00C171D6">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2C6" w:rsidRPr="000E4E2A" w:rsidRDefault="003D42C6" w:rsidP="00C171D6">
            <w:pPr>
              <w:jc w:val="center"/>
              <w:rPr>
                <w:rFonts w:ascii="Arial" w:hAnsi="Arial" w:cs="Arial"/>
                <w:b/>
                <w:bCs/>
                <w:color w:val="000000"/>
              </w:rPr>
            </w:pPr>
            <w:r w:rsidRPr="000E4E2A">
              <w:rPr>
                <w:rFonts w:ascii="Arial" w:hAnsi="Arial" w:cs="Arial"/>
                <w:b/>
                <w:bCs/>
                <w:color w:val="000000"/>
                <w:sz w:val="22"/>
                <w:szCs w:val="22"/>
              </w:rPr>
              <w:t>ITEM</w:t>
            </w:r>
          </w:p>
        </w:tc>
        <w:tc>
          <w:tcPr>
            <w:tcW w:w="1675" w:type="dxa"/>
            <w:tcBorders>
              <w:top w:val="single" w:sz="4" w:space="0" w:color="auto"/>
              <w:left w:val="nil"/>
              <w:bottom w:val="single" w:sz="4" w:space="0" w:color="auto"/>
              <w:right w:val="single" w:sz="4" w:space="0" w:color="auto"/>
            </w:tcBorders>
            <w:shd w:val="clear" w:color="auto" w:fill="auto"/>
            <w:noWrap/>
            <w:vAlign w:val="bottom"/>
            <w:hideMark/>
          </w:tcPr>
          <w:p w:rsidR="003D42C6" w:rsidRPr="000E4E2A" w:rsidRDefault="003D42C6" w:rsidP="00C171D6">
            <w:pPr>
              <w:jc w:val="center"/>
              <w:rPr>
                <w:rFonts w:ascii="Arial" w:hAnsi="Arial" w:cs="Arial"/>
                <w:b/>
                <w:bCs/>
                <w:color w:val="000000"/>
              </w:rPr>
            </w:pPr>
            <w:r w:rsidRPr="000E4E2A">
              <w:rPr>
                <w:rFonts w:ascii="Arial" w:hAnsi="Arial" w:cs="Arial"/>
                <w:b/>
                <w:bCs/>
                <w:color w:val="000000"/>
                <w:sz w:val="22"/>
                <w:szCs w:val="22"/>
              </w:rPr>
              <w:t>Q</w:t>
            </w:r>
            <w:r>
              <w:rPr>
                <w:rFonts w:ascii="Arial" w:hAnsi="Arial" w:cs="Arial"/>
                <w:b/>
                <w:bCs/>
                <w:color w:val="000000"/>
                <w:sz w:val="22"/>
                <w:szCs w:val="22"/>
              </w:rPr>
              <w:t>UANTIDADE ESTIMADA</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3D42C6" w:rsidRPr="000E4E2A" w:rsidRDefault="003D42C6" w:rsidP="00C171D6">
            <w:pPr>
              <w:jc w:val="center"/>
              <w:rPr>
                <w:rFonts w:ascii="Arial" w:hAnsi="Arial" w:cs="Arial"/>
                <w:b/>
                <w:bCs/>
                <w:color w:val="000000"/>
              </w:rPr>
            </w:pPr>
            <w:r w:rsidRPr="000E4E2A">
              <w:rPr>
                <w:rFonts w:ascii="Arial" w:hAnsi="Arial" w:cs="Arial"/>
                <w:b/>
                <w:bCs/>
                <w:color w:val="000000"/>
                <w:sz w:val="22"/>
                <w:szCs w:val="22"/>
              </w:rPr>
              <w:t>UNIDADE</w:t>
            </w:r>
          </w:p>
        </w:tc>
        <w:tc>
          <w:tcPr>
            <w:tcW w:w="4746" w:type="dxa"/>
            <w:tcBorders>
              <w:top w:val="single" w:sz="4" w:space="0" w:color="auto"/>
              <w:left w:val="nil"/>
              <w:bottom w:val="single" w:sz="4" w:space="0" w:color="auto"/>
              <w:right w:val="single" w:sz="4" w:space="0" w:color="auto"/>
            </w:tcBorders>
            <w:shd w:val="clear" w:color="auto" w:fill="auto"/>
            <w:noWrap/>
            <w:vAlign w:val="bottom"/>
            <w:hideMark/>
          </w:tcPr>
          <w:p w:rsidR="003D42C6" w:rsidRPr="000E4E2A" w:rsidRDefault="003D42C6" w:rsidP="00C171D6">
            <w:pPr>
              <w:jc w:val="center"/>
              <w:rPr>
                <w:rFonts w:ascii="Arial" w:hAnsi="Arial" w:cs="Arial"/>
                <w:b/>
                <w:bCs/>
                <w:color w:val="000000"/>
              </w:rPr>
            </w:pPr>
            <w:r w:rsidRPr="000E4E2A">
              <w:rPr>
                <w:rFonts w:ascii="Arial" w:hAnsi="Arial" w:cs="Arial"/>
                <w:b/>
                <w:bCs/>
                <w:color w:val="000000"/>
                <w:sz w:val="22"/>
                <w:szCs w:val="22"/>
              </w:rPr>
              <w:t>DESCRIÇÃO</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1</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proofErr w:type="gramStart"/>
            <w:r w:rsidRPr="000E4E2A">
              <w:rPr>
                <w:rFonts w:ascii="Arial" w:eastAsia="Gill Sans MT" w:hAnsi="Arial" w:cs="Arial"/>
                <w:color w:val="000000"/>
                <w:sz w:val="22"/>
                <w:szCs w:val="22"/>
              </w:rPr>
              <w:t>1C</w:t>
            </w:r>
            <w:proofErr w:type="gramEnd"/>
            <w:r w:rsidRPr="000E4E2A">
              <w:rPr>
                <w:rFonts w:ascii="Arial" w:eastAsia="Gill Sans MT" w:hAnsi="Arial" w:cs="Arial"/>
                <w:color w:val="000000"/>
                <w:sz w:val="22"/>
                <w:szCs w:val="22"/>
              </w:rPr>
              <w:t>/ 3 UNIDADES</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ALAVANCA INFANTIL KIT</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2</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JOGOS</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ALAVANCAS DUAS CURVAS E </w:t>
            </w:r>
            <w:proofErr w:type="gramStart"/>
            <w:r w:rsidRPr="000E4E2A">
              <w:rPr>
                <w:rFonts w:ascii="Arial" w:eastAsia="Gill Sans MT" w:hAnsi="Arial" w:cs="Arial"/>
                <w:color w:val="000000"/>
                <w:sz w:val="22"/>
                <w:szCs w:val="22"/>
              </w:rPr>
              <w:t>UMA RETA (SELDIN) ACEITO PELA ANVISA</w:t>
            </w:r>
            <w:proofErr w:type="gramEnd"/>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3</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ALVEOLÓTOMO CURVO INÓX GOIVA ACEITO PELA AVISA</w:t>
            </w:r>
          </w:p>
        </w:tc>
      </w:tr>
      <w:tr w:rsidR="003D42C6" w:rsidRPr="000E4E2A" w:rsidTr="00C171D6">
        <w:trPr>
          <w:trHeight w:val="37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4</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bottom"/>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AMALGAMADOR DE ALTA VELOCIDADE, DIGITAL</w:t>
            </w:r>
            <w:r w:rsidRPr="000E4E2A">
              <w:rPr>
                <w:rFonts w:ascii="Arial" w:hAnsi="Arial" w:cs="Arial"/>
                <w:color w:val="000000"/>
                <w:sz w:val="22"/>
                <w:szCs w:val="22"/>
              </w:rPr>
              <w:br/>
              <w:t xml:space="preserve">- Três opções de tempo: </w:t>
            </w:r>
            <w:proofErr w:type="gramStart"/>
            <w:r w:rsidRPr="000E4E2A">
              <w:rPr>
                <w:rFonts w:ascii="Arial" w:hAnsi="Arial" w:cs="Arial"/>
                <w:color w:val="000000"/>
                <w:sz w:val="22"/>
                <w:szCs w:val="22"/>
              </w:rPr>
              <w:t>6, 8</w:t>
            </w:r>
            <w:proofErr w:type="gramEnd"/>
            <w:r w:rsidRPr="000E4E2A">
              <w:rPr>
                <w:rFonts w:ascii="Arial" w:hAnsi="Arial" w:cs="Arial"/>
                <w:color w:val="000000"/>
                <w:sz w:val="22"/>
                <w:szCs w:val="22"/>
              </w:rPr>
              <w:t xml:space="preserve"> e 10 segundos para misturar os materiais encapsulados;</w:t>
            </w:r>
            <w:r w:rsidRPr="000E4E2A">
              <w:rPr>
                <w:rFonts w:ascii="Arial" w:hAnsi="Arial" w:cs="Arial"/>
                <w:color w:val="000000"/>
                <w:sz w:val="22"/>
                <w:szCs w:val="22"/>
              </w:rPr>
              <w:br/>
              <w:t>- Trituração exata e consistente;</w:t>
            </w:r>
            <w:r w:rsidRPr="000E4E2A">
              <w:rPr>
                <w:rFonts w:ascii="Arial" w:hAnsi="Arial" w:cs="Arial"/>
                <w:color w:val="000000"/>
                <w:sz w:val="22"/>
                <w:szCs w:val="22"/>
              </w:rPr>
              <w:br/>
              <w:t xml:space="preserve">- Compatível com todas as cápsulas(Apresenta garfo </w:t>
            </w:r>
            <w:proofErr w:type="spellStart"/>
            <w:r w:rsidRPr="000E4E2A">
              <w:rPr>
                <w:rFonts w:ascii="Arial" w:hAnsi="Arial" w:cs="Arial"/>
                <w:color w:val="000000"/>
                <w:sz w:val="22"/>
                <w:szCs w:val="22"/>
              </w:rPr>
              <w:t>ﬂexível</w:t>
            </w:r>
            <w:proofErr w:type="spellEnd"/>
            <w:r w:rsidRPr="000E4E2A">
              <w:rPr>
                <w:rFonts w:ascii="Arial" w:hAnsi="Arial" w:cs="Arial"/>
                <w:color w:val="000000"/>
                <w:sz w:val="22"/>
                <w:szCs w:val="22"/>
              </w:rPr>
              <w:t xml:space="preserve"> que se encaixa em qualquer cápsula arredondada (cápsulas de amálgama), e também nas que contém êmbolos (como as cápsulas de ionômero de vidro).</w:t>
            </w:r>
            <w:r w:rsidRPr="000E4E2A">
              <w:rPr>
                <w:rFonts w:ascii="Arial" w:hAnsi="Arial" w:cs="Arial"/>
                <w:color w:val="000000"/>
                <w:sz w:val="22"/>
                <w:szCs w:val="22"/>
              </w:rPr>
              <w:br/>
              <w:t>- Baixa vibração e extremamente silencioso;</w:t>
            </w:r>
            <w:r w:rsidRPr="000E4E2A">
              <w:rPr>
                <w:rFonts w:ascii="Arial" w:hAnsi="Arial" w:cs="Arial"/>
                <w:color w:val="000000"/>
                <w:sz w:val="22"/>
                <w:szCs w:val="22"/>
              </w:rPr>
              <w:br/>
              <w:t xml:space="preserve">-  </w:t>
            </w:r>
            <w:proofErr w:type="spellStart"/>
            <w:r w:rsidRPr="000E4E2A">
              <w:rPr>
                <w:rFonts w:ascii="Arial" w:hAnsi="Arial" w:cs="Arial"/>
                <w:color w:val="000000"/>
                <w:sz w:val="22"/>
                <w:szCs w:val="22"/>
              </w:rPr>
              <w:t>Bi-volt</w:t>
            </w:r>
            <w:proofErr w:type="spellEnd"/>
            <w:r w:rsidRPr="000E4E2A">
              <w:rPr>
                <w:rFonts w:ascii="Arial" w:hAnsi="Arial" w:cs="Arial"/>
                <w:color w:val="000000"/>
                <w:sz w:val="22"/>
                <w:szCs w:val="22"/>
              </w:rPr>
              <w:t>;</w:t>
            </w:r>
            <w:r w:rsidRPr="000E4E2A">
              <w:rPr>
                <w:rFonts w:ascii="Arial" w:hAnsi="Arial" w:cs="Arial"/>
                <w:color w:val="000000"/>
                <w:sz w:val="22"/>
                <w:szCs w:val="22"/>
              </w:rPr>
              <w:br/>
              <w:t xml:space="preserve">- Indicador de baixa potência e função de </w:t>
            </w:r>
            <w:r w:rsidRPr="000E4E2A">
              <w:rPr>
                <w:rFonts w:ascii="Arial" w:hAnsi="Arial" w:cs="Arial"/>
                <w:color w:val="000000"/>
                <w:sz w:val="22"/>
                <w:szCs w:val="22"/>
              </w:rPr>
              <w:lastRenderedPageBreak/>
              <w:t>desligar;</w:t>
            </w:r>
            <w:r w:rsidRPr="000E4E2A">
              <w:rPr>
                <w:rFonts w:ascii="Arial" w:hAnsi="Arial" w:cs="Arial"/>
                <w:color w:val="000000"/>
                <w:sz w:val="22"/>
                <w:szCs w:val="22"/>
              </w:rPr>
              <w:br/>
              <w:t>- Trava de segurança;</w:t>
            </w:r>
            <w:r w:rsidRPr="000E4E2A">
              <w:rPr>
                <w:rFonts w:ascii="Arial" w:hAnsi="Arial" w:cs="Arial"/>
                <w:color w:val="000000"/>
                <w:sz w:val="22"/>
                <w:szCs w:val="22"/>
              </w:rPr>
              <w:br/>
              <w:t>-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lastRenderedPageBreak/>
              <w:t>0</w:t>
            </w:r>
            <w:r w:rsidRPr="000E4E2A">
              <w:rPr>
                <w:rFonts w:ascii="Arial" w:hAnsi="Arial" w:cs="Arial"/>
                <w:color w:val="000000"/>
                <w:sz w:val="22"/>
                <w:szCs w:val="22"/>
              </w:rPr>
              <w:t>5</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8</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 xml:space="preserve">APLICADOR DE IONOMERO DE VIDRO (fabricado em aço inox, </w:t>
            </w:r>
            <w:proofErr w:type="spellStart"/>
            <w:r w:rsidRPr="000E4E2A">
              <w:rPr>
                <w:rFonts w:ascii="Arial" w:hAnsi="Arial" w:cs="Arial"/>
                <w:color w:val="000000"/>
                <w:sz w:val="22"/>
                <w:szCs w:val="22"/>
              </w:rPr>
              <w:t>autoclavável</w:t>
            </w:r>
            <w:proofErr w:type="spellEnd"/>
            <w:r w:rsidRPr="000E4E2A">
              <w:rPr>
                <w:rFonts w:ascii="Arial" w:hAnsi="Arial" w:cs="Arial"/>
                <w:color w:val="000000"/>
                <w:sz w:val="22"/>
                <w:szCs w:val="22"/>
              </w:rPr>
              <w:t>, sem pontas agudas</w:t>
            </w:r>
            <w:proofErr w:type="gramStart"/>
            <w:r w:rsidRPr="000E4E2A">
              <w:rPr>
                <w:rFonts w:ascii="Arial" w:hAnsi="Arial" w:cs="Arial"/>
                <w:color w:val="000000"/>
                <w:sz w:val="22"/>
                <w:szCs w:val="22"/>
              </w:rPr>
              <w:t>)</w:t>
            </w:r>
            <w:proofErr w:type="gramEnd"/>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6</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BRUNIDOR INÓX CABO OITAVADO CERRILHADO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7</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4</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CABO DE BISTURI Nº 3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8</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CALCADORES WARDI Nº </w:t>
            </w:r>
            <w:proofErr w:type="gramStart"/>
            <w:r w:rsidRPr="000E4E2A">
              <w:rPr>
                <w:rFonts w:ascii="Arial" w:eastAsia="Gill Sans MT" w:hAnsi="Arial" w:cs="Arial"/>
                <w:color w:val="000000"/>
                <w:sz w:val="22"/>
                <w:szCs w:val="22"/>
              </w:rPr>
              <w:t>2 OITAVADO</w:t>
            </w:r>
            <w:proofErr w:type="gramEnd"/>
            <w:r w:rsidRPr="000E4E2A">
              <w:rPr>
                <w:rFonts w:ascii="Arial" w:eastAsia="Gill Sans MT" w:hAnsi="Arial" w:cs="Arial"/>
                <w:color w:val="000000"/>
                <w:sz w:val="22"/>
                <w:szCs w:val="22"/>
              </w:rPr>
              <w:t xml:space="preserve"> CERRILHADO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9</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CALCADORES WARDI Nº 1 OITAVADO CERRILHADO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10</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CALCADORES WARDI Nº 3 OITAVADOS CERRILHADO ACEITO PELA ANVISA</w:t>
            </w:r>
          </w:p>
        </w:tc>
      </w:tr>
      <w:tr w:rsidR="003D42C6" w:rsidRPr="000E4E2A" w:rsidTr="00C171D6">
        <w:trPr>
          <w:trHeight w:val="17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11</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1</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 xml:space="preserve">CAMARA </w:t>
            </w:r>
            <w:proofErr w:type="gramStart"/>
            <w:r w:rsidRPr="000E4E2A">
              <w:rPr>
                <w:rFonts w:ascii="Arial" w:hAnsi="Arial" w:cs="Arial"/>
                <w:color w:val="000000"/>
                <w:sz w:val="22"/>
                <w:szCs w:val="22"/>
              </w:rPr>
              <w:t>ESCURA ,</w:t>
            </w:r>
            <w:proofErr w:type="gramEnd"/>
            <w:r w:rsidRPr="000E4E2A">
              <w:rPr>
                <w:rFonts w:ascii="Arial" w:hAnsi="Arial" w:cs="Arial"/>
                <w:color w:val="000000"/>
                <w:sz w:val="22"/>
                <w:szCs w:val="22"/>
              </w:rPr>
              <w:t xml:space="preserve"> CAIXA EM PVC DE ALTO IMPACTO, FORMA ERGONOMICA E ARREDONDADA DE FACIL ASSEPSIA COM VISOR ACRILICO PARA REVELAÇÃO DE RAIO X, COM 3 RECIPIENTES PARA REVELADOR , FIXADOR E ÁGUA MEDINDO 32 X 20 X 20 CM</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12</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1</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CINZEL MICRO OCHSENBEIN Nº 1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13</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1</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CINZEL MICRO OCHSENBEIN Nº </w:t>
            </w:r>
            <w:proofErr w:type="gramStart"/>
            <w:r w:rsidRPr="000E4E2A">
              <w:rPr>
                <w:rFonts w:ascii="Arial" w:eastAsia="Gill Sans MT" w:hAnsi="Arial" w:cs="Arial"/>
                <w:color w:val="000000"/>
                <w:sz w:val="22"/>
                <w:szCs w:val="22"/>
              </w:rPr>
              <w:t>2 ACEITO</w:t>
            </w:r>
            <w:proofErr w:type="gramEnd"/>
            <w:r w:rsidRPr="000E4E2A">
              <w:rPr>
                <w:rFonts w:ascii="Arial" w:eastAsia="Gill Sans MT" w:hAnsi="Arial" w:cs="Arial"/>
                <w:color w:val="000000"/>
                <w:sz w:val="22"/>
                <w:szCs w:val="22"/>
              </w:rPr>
              <w:t xml:space="preserve">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14</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6</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CLIPS PARA RADIOGRAFIA INDIVIDUAL (CALGADURAS)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15</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COLETE CERVICAL PARA </w:t>
            </w:r>
            <w:proofErr w:type="gramStart"/>
            <w:r w:rsidRPr="000E4E2A">
              <w:rPr>
                <w:rFonts w:ascii="Arial" w:eastAsia="Gill Sans MT" w:hAnsi="Arial" w:cs="Arial"/>
                <w:color w:val="000000"/>
                <w:sz w:val="22"/>
                <w:szCs w:val="22"/>
              </w:rPr>
              <w:t>RAIO X</w:t>
            </w:r>
            <w:proofErr w:type="gramEnd"/>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16</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CONDENSADOR Nº 1, 2, 3 (CADA</w:t>
            </w:r>
            <w:proofErr w:type="gramStart"/>
            <w:r w:rsidRPr="000E4E2A">
              <w:rPr>
                <w:rFonts w:ascii="Arial" w:eastAsia="Gill Sans MT" w:hAnsi="Arial" w:cs="Arial"/>
                <w:color w:val="000000"/>
                <w:sz w:val="22"/>
                <w:szCs w:val="22"/>
              </w:rPr>
              <w:t>)</w:t>
            </w:r>
            <w:proofErr w:type="gramEnd"/>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17</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w:t>
            </w:r>
            <w:proofErr w:type="gramStart"/>
            <w:r w:rsidRPr="000E4E2A">
              <w:rPr>
                <w:rFonts w:ascii="Arial" w:eastAsia="Gill Sans MT" w:hAnsi="Arial" w:cs="Arial"/>
                <w:color w:val="000000"/>
                <w:sz w:val="22"/>
                <w:szCs w:val="22"/>
              </w:rPr>
              <w:t xml:space="preserve">  </w:t>
            </w:r>
            <w:proofErr w:type="gramEnd"/>
            <w:r w:rsidRPr="000E4E2A">
              <w:rPr>
                <w:rFonts w:ascii="Arial" w:eastAsia="Gill Sans MT" w:hAnsi="Arial" w:cs="Arial"/>
                <w:color w:val="000000"/>
                <w:sz w:val="22"/>
                <w:szCs w:val="22"/>
              </w:rPr>
              <w:t>5-6 PERIO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lastRenderedPageBreak/>
              <w:t>18</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7-8 PERIO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19</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11-12 PERIO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20</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13-14 DE PERIO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21</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15</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17-18 PERIO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22</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5</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CIRURGICAS P/ CURETAGEM DE ALVEOLO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23</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10</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ESCAVADOR Nº 7</w:t>
            </w:r>
            <w:proofErr w:type="gramStart"/>
            <w:r w:rsidRPr="000E4E2A">
              <w:rPr>
                <w:rFonts w:ascii="Arial" w:eastAsia="Gill Sans MT" w:hAnsi="Arial" w:cs="Arial"/>
                <w:color w:val="000000"/>
                <w:sz w:val="22"/>
                <w:szCs w:val="22"/>
              </w:rPr>
              <w:t xml:space="preserve">  </w:t>
            </w:r>
            <w:proofErr w:type="gramEnd"/>
            <w:r w:rsidRPr="000E4E2A">
              <w:rPr>
                <w:rFonts w:ascii="Arial" w:eastAsia="Gill Sans MT" w:hAnsi="Arial" w:cs="Arial"/>
                <w:color w:val="000000"/>
                <w:sz w:val="22"/>
                <w:szCs w:val="22"/>
              </w:rPr>
              <w:t xml:space="preserve">ACEITO PELA ANVISA     </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24</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60</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ESPATULA DE TITANIO DUPLA COM PONTAS DOURADA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25</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8</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ESPATULA INÓX Nº 24 DE MANIPULAÇÃO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26</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ESPATULA TITÂNEO COM BOLINHA DOURADA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27</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ESPATULA TITANEO SILICATO DOURADA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28</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FORCEPS </w:t>
            </w:r>
            <w:proofErr w:type="gramStart"/>
            <w:r w:rsidRPr="000E4E2A">
              <w:rPr>
                <w:rFonts w:ascii="Arial" w:eastAsia="Gill Sans MT" w:hAnsi="Arial" w:cs="Arial"/>
                <w:color w:val="000000"/>
                <w:sz w:val="22"/>
                <w:szCs w:val="22"/>
              </w:rPr>
              <w:t>101 INFANTIL</w:t>
            </w:r>
            <w:proofErr w:type="gramEnd"/>
            <w:r w:rsidRPr="000E4E2A">
              <w:rPr>
                <w:rFonts w:ascii="Arial" w:eastAsia="Gill Sans MT" w:hAnsi="Arial" w:cs="Arial"/>
                <w:color w:val="000000"/>
                <w:sz w:val="22"/>
                <w:szCs w:val="22"/>
              </w:rPr>
              <w:t xml:space="preserve"> PONTAS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29</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150 PONTA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30</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151 PONTA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31</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16 PONTAS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32</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17 PONTA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33</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18 D PONTAS DELICADAS INÓX ACEITO PELA AVISA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34</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FORCEPS </w:t>
            </w:r>
            <w:proofErr w:type="gramStart"/>
            <w:r w:rsidRPr="000E4E2A">
              <w:rPr>
                <w:rFonts w:ascii="Arial" w:eastAsia="Gill Sans MT" w:hAnsi="Arial" w:cs="Arial"/>
                <w:color w:val="000000"/>
                <w:sz w:val="22"/>
                <w:szCs w:val="22"/>
              </w:rPr>
              <w:t>18 L</w:t>
            </w:r>
            <w:proofErr w:type="gramEnd"/>
            <w:r w:rsidRPr="000E4E2A">
              <w:rPr>
                <w:rFonts w:ascii="Arial" w:eastAsia="Gill Sans MT" w:hAnsi="Arial" w:cs="Arial"/>
                <w:color w:val="000000"/>
                <w:sz w:val="22"/>
                <w:szCs w:val="22"/>
              </w:rPr>
              <w:t xml:space="preserve"> PONTAS DELICADAS INÓX ACEITO PELA AVISA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35</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18 R PONTAS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36</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23 PONTAS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37</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69 PONTAS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38</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1</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INFANTIL 65 PONTAS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39</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1</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INFANTIL 69 PONTAS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lastRenderedPageBreak/>
              <w:t>40</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Nº 1 PONTAS DELICADAS INÓX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41</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FORCEPS Nº 27 PONTAS DELICADAS INÓX ACEITO PELA AVISA</w:t>
            </w:r>
          </w:p>
        </w:tc>
      </w:tr>
      <w:tr w:rsidR="003D42C6" w:rsidRPr="000E4E2A" w:rsidTr="00C171D6">
        <w:trPr>
          <w:trHeight w:val="199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42</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FOTOPOLIMERIZADOR WIRELESS (SEMFIO):</w:t>
            </w:r>
            <w:r w:rsidRPr="000E4E2A">
              <w:rPr>
                <w:rFonts w:ascii="Arial" w:hAnsi="Arial" w:cs="Arial"/>
                <w:color w:val="000000"/>
                <w:sz w:val="22"/>
                <w:szCs w:val="22"/>
              </w:rPr>
              <w:br/>
              <w:t xml:space="preserve">- luz </w:t>
            </w:r>
            <w:proofErr w:type="gramStart"/>
            <w:r w:rsidRPr="000E4E2A">
              <w:rPr>
                <w:rFonts w:ascii="Arial" w:hAnsi="Arial" w:cs="Arial"/>
                <w:color w:val="000000"/>
                <w:sz w:val="22"/>
                <w:szCs w:val="22"/>
              </w:rPr>
              <w:t>fria(</w:t>
            </w:r>
            <w:proofErr w:type="gramEnd"/>
            <w:r w:rsidRPr="000E4E2A">
              <w:rPr>
                <w:rFonts w:ascii="Arial" w:hAnsi="Arial" w:cs="Arial"/>
                <w:color w:val="000000"/>
                <w:sz w:val="22"/>
                <w:szCs w:val="22"/>
              </w:rPr>
              <w:t xml:space="preserve">azul) gerada por </w:t>
            </w:r>
            <w:proofErr w:type="spellStart"/>
            <w:r w:rsidRPr="000E4E2A">
              <w:rPr>
                <w:rFonts w:ascii="Arial" w:hAnsi="Arial" w:cs="Arial"/>
                <w:color w:val="000000"/>
                <w:sz w:val="22"/>
                <w:szCs w:val="22"/>
              </w:rPr>
              <w:t>led</w:t>
            </w:r>
            <w:proofErr w:type="spellEnd"/>
            <w:r w:rsidRPr="000E4E2A">
              <w:rPr>
                <w:rFonts w:ascii="Arial" w:hAnsi="Arial" w:cs="Arial"/>
                <w:color w:val="000000"/>
                <w:sz w:val="22"/>
                <w:szCs w:val="22"/>
              </w:rPr>
              <w:t>;</w:t>
            </w:r>
            <w:r w:rsidRPr="000E4E2A">
              <w:rPr>
                <w:rFonts w:ascii="Arial" w:hAnsi="Arial" w:cs="Arial"/>
                <w:color w:val="000000"/>
                <w:sz w:val="22"/>
                <w:szCs w:val="22"/>
              </w:rPr>
              <w:br/>
              <w:t xml:space="preserve">- timer programável, com bip sonoro no final da </w:t>
            </w:r>
            <w:proofErr w:type="spellStart"/>
            <w:r w:rsidRPr="000E4E2A">
              <w:rPr>
                <w:rFonts w:ascii="Arial" w:hAnsi="Arial" w:cs="Arial"/>
                <w:color w:val="000000"/>
                <w:sz w:val="22"/>
                <w:szCs w:val="22"/>
              </w:rPr>
              <w:t>opereção</w:t>
            </w:r>
            <w:proofErr w:type="spellEnd"/>
            <w:r w:rsidRPr="000E4E2A">
              <w:rPr>
                <w:rFonts w:ascii="Arial" w:hAnsi="Arial" w:cs="Arial"/>
                <w:color w:val="000000"/>
                <w:sz w:val="22"/>
                <w:szCs w:val="22"/>
              </w:rPr>
              <w:t>;</w:t>
            </w:r>
            <w:r w:rsidRPr="000E4E2A">
              <w:rPr>
                <w:rFonts w:ascii="Arial" w:hAnsi="Arial" w:cs="Arial"/>
                <w:color w:val="000000"/>
                <w:sz w:val="22"/>
                <w:szCs w:val="22"/>
              </w:rPr>
              <w:br/>
              <w:t xml:space="preserve">- corpo em </w:t>
            </w:r>
            <w:proofErr w:type="spellStart"/>
            <w:r w:rsidRPr="000E4E2A">
              <w:rPr>
                <w:rFonts w:ascii="Arial" w:hAnsi="Arial" w:cs="Arial"/>
                <w:color w:val="000000"/>
                <w:sz w:val="22"/>
                <w:szCs w:val="22"/>
              </w:rPr>
              <w:t>abs</w:t>
            </w:r>
            <w:proofErr w:type="spellEnd"/>
            <w:r w:rsidRPr="000E4E2A">
              <w:rPr>
                <w:rFonts w:ascii="Arial" w:hAnsi="Arial" w:cs="Arial"/>
                <w:color w:val="000000"/>
                <w:sz w:val="22"/>
                <w:szCs w:val="22"/>
              </w:rPr>
              <w:t xml:space="preserve"> alto impacto;</w:t>
            </w:r>
            <w:r w:rsidRPr="000E4E2A">
              <w:rPr>
                <w:rFonts w:ascii="Arial" w:hAnsi="Arial" w:cs="Arial"/>
                <w:color w:val="000000"/>
                <w:sz w:val="22"/>
                <w:szCs w:val="22"/>
              </w:rPr>
              <w:br/>
              <w:t>- sem ponteiras de clareamento;</w:t>
            </w:r>
            <w:r w:rsidRPr="000E4E2A">
              <w:rPr>
                <w:rFonts w:ascii="Arial" w:hAnsi="Arial" w:cs="Arial"/>
                <w:color w:val="000000"/>
                <w:sz w:val="22"/>
                <w:szCs w:val="22"/>
              </w:rPr>
              <w:br/>
              <w:t>- bivolt automático;</w:t>
            </w:r>
            <w:r w:rsidRPr="000E4E2A">
              <w:rPr>
                <w:rFonts w:ascii="Arial" w:hAnsi="Arial" w:cs="Arial"/>
                <w:color w:val="000000"/>
                <w:sz w:val="22"/>
                <w:szCs w:val="22"/>
              </w:rPr>
              <w:br/>
              <w:t xml:space="preserve">- aceito pela </w:t>
            </w:r>
            <w:proofErr w:type="spellStart"/>
            <w:r w:rsidRPr="000E4E2A">
              <w:rPr>
                <w:rFonts w:ascii="Arial" w:hAnsi="Arial" w:cs="Arial"/>
                <w:color w:val="000000"/>
                <w:sz w:val="22"/>
                <w:szCs w:val="22"/>
              </w:rPr>
              <w:t>anvisa</w:t>
            </w:r>
            <w:proofErr w:type="spellEnd"/>
            <w:r w:rsidRPr="000E4E2A">
              <w:rPr>
                <w:rFonts w:ascii="Arial" w:hAnsi="Arial" w:cs="Arial"/>
                <w:color w:val="000000"/>
                <w:sz w:val="22"/>
                <w:szCs w:val="22"/>
              </w:rPr>
              <w:t>.</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43</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hAnsi="Arial" w:cs="Arial"/>
                <w:color w:val="000000"/>
                <w:sz w:val="22"/>
                <w:szCs w:val="22"/>
              </w:rPr>
              <w:t>50</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HOLLEMBACK INÓX OITAVADO CERRILHADO ACEITO PELA ANVISA</w:t>
            </w:r>
          </w:p>
        </w:tc>
      </w:tr>
      <w:tr w:rsidR="003D42C6" w:rsidRPr="000E4E2A" w:rsidTr="00C171D6">
        <w:trPr>
          <w:trHeight w:val="286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44</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KIT</w:t>
            </w:r>
          </w:p>
        </w:tc>
        <w:tc>
          <w:tcPr>
            <w:tcW w:w="4746" w:type="dxa"/>
            <w:tcBorders>
              <w:top w:val="nil"/>
              <w:left w:val="nil"/>
              <w:bottom w:val="single" w:sz="4" w:space="0" w:color="auto"/>
              <w:right w:val="single" w:sz="4" w:space="0" w:color="auto"/>
            </w:tcBorders>
            <w:shd w:val="clear" w:color="auto" w:fill="auto"/>
            <w:vAlign w:val="bottom"/>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KIT ACADEMICO CONTENDO:</w:t>
            </w:r>
            <w:r w:rsidRPr="000E4E2A">
              <w:rPr>
                <w:rFonts w:ascii="Arial" w:hAnsi="Arial" w:cs="Arial"/>
                <w:color w:val="000000"/>
                <w:sz w:val="22"/>
                <w:szCs w:val="22"/>
              </w:rPr>
              <w:br/>
              <w:t xml:space="preserve">- CANETA DE ALTA ROTAÇÃO EXTRA TORQUE 605 (acoplamento </w:t>
            </w:r>
            <w:proofErr w:type="spellStart"/>
            <w:r w:rsidRPr="000E4E2A">
              <w:rPr>
                <w:rFonts w:ascii="Arial" w:hAnsi="Arial" w:cs="Arial"/>
                <w:color w:val="000000"/>
                <w:sz w:val="22"/>
                <w:szCs w:val="22"/>
              </w:rPr>
              <w:t>borden</w:t>
            </w:r>
            <w:proofErr w:type="spellEnd"/>
            <w:r w:rsidRPr="000E4E2A">
              <w:rPr>
                <w:rFonts w:ascii="Arial" w:hAnsi="Arial" w:cs="Arial"/>
                <w:color w:val="000000"/>
                <w:sz w:val="22"/>
                <w:szCs w:val="22"/>
              </w:rPr>
              <w:t xml:space="preserve">, spray triplo, rotação </w:t>
            </w:r>
            <w:proofErr w:type="gramStart"/>
            <w:r w:rsidRPr="000E4E2A">
              <w:rPr>
                <w:rFonts w:ascii="Arial" w:hAnsi="Arial" w:cs="Arial"/>
                <w:color w:val="000000"/>
                <w:sz w:val="22"/>
                <w:szCs w:val="22"/>
              </w:rPr>
              <w:t>máxima:</w:t>
            </w:r>
            <w:proofErr w:type="gramEnd"/>
            <w:r w:rsidRPr="000E4E2A">
              <w:rPr>
                <w:rFonts w:ascii="Arial" w:hAnsi="Arial" w:cs="Arial"/>
                <w:color w:val="000000"/>
                <w:sz w:val="22"/>
                <w:szCs w:val="22"/>
              </w:rPr>
              <w:t xml:space="preserve">380.000 rpm; sistema troca-troca FG, torque 0,13 </w:t>
            </w:r>
            <w:proofErr w:type="spellStart"/>
            <w:r w:rsidRPr="000E4E2A">
              <w:rPr>
                <w:rFonts w:ascii="Arial" w:hAnsi="Arial" w:cs="Arial"/>
                <w:color w:val="000000"/>
                <w:sz w:val="22"/>
                <w:szCs w:val="22"/>
              </w:rPr>
              <w:t>Ncm</w:t>
            </w:r>
            <w:proofErr w:type="spellEnd"/>
            <w:r w:rsidRPr="000E4E2A">
              <w:rPr>
                <w:rFonts w:ascii="Arial" w:hAnsi="Arial" w:cs="Arial"/>
                <w:color w:val="000000"/>
                <w:sz w:val="22"/>
                <w:szCs w:val="22"/>
              </w:rPr>
              <w:t xml:space="preserve"> );</w:t>
            </w:r>
            <w:r w:rsidRPr="000E4E2A">
              <w:rPr>
                <w:rFonts w:ascii="Arial" w:hAnsi="Arial" w:cs="Arial"/>
                <w:color w:val="000000"/>
                <w:sz w:val="22"/>
                <w:szCs w:val="22"/>
              </w:rPr>
              <w:br/>
              <w:t xml:space="preserve">- MICROMOTOR  INTRAMATIC  181 DBN(encaixe </w:t>
            </w:r>
            <w:proofErr w:type="spellStart"/>
            <w:r w:rsidRPr="000E4E2A">
              <w:rPr>
                <w:rFonts w:ascii="Arial" w:hAnsi="Arial" w:cs="Arial"/>
                <w:color w:val="000000"/>
                <w:sz w:val="22"/>
                <w:szCs w:val="22"/>
              </w:rPr>
              <w:t>borden</w:t>
            </w:r>
            <w:proofErr w:type="spellEnd"/>
            <w:r w:rsidRPr="000E4E2A">
              <w:rPr>
                <w:rFonts w:ascii="Arial" w:hAnsi="Arial" w:cs="Arial"/>
                <w:color w:val="000000"/>
                <w:sz w:val="22"/>
                <w:szCs w:val="22"/>
              </w:rPr>
              <w:t>; spray interno; rotação de 5.000  a 20.000 rpm ajustável no próprio instrumento);</w:t>
            </w:r>
            <w:r w:rsidRPr="000E4E2A">
              <w:rPr>
                <w:rFonts w:ascii="Arial" w:hAnsi="Arial" w:cs="Arial"/>
                <w:color w:val="000000"/>
                <w:sz w:val="22"/>
                <w:szCs w:val="22"/>
              </w:rPr>
              <w:br/>
              <w:t xml:space="preserve">-  CONTRA ÂNGULO INTRAMATIC  2068 FGBN(encaixe </w:t>
            </w:r>
            <w:proofErr w:type="spellStart"/>
            <w:r w:rsidRPr="000E4E2A">
              <w:rPr>
                <w:rFonts w:ascii="Arial" w:hAnsi="Arial" w:cs="Arial"/>
                <w:color w:val="000000"/>
                <w:sz w:val="22"/>
                <w:szCs w:val="22"/>
              </w:rPr>
              <w:t>intramatic</w:t>
            </w:r>
            <w:proofErr w:type="spellEnd"/>
            <w:r w:rsidRPr="000E4E2A">
              <w:rPr>
                <w:rFonts w:ascii="Arial" w:hAnsi="Arial" w:cs="Arial"/>
                <w:color w:val="000000"/>
                <w:sz w:val="22"/>
                <w:szCs w:val="22"/>
              </w:rPr>
              <w:t>; spray externo).</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45</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1</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LUPA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46</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MACRO MODELO DE ARCADA DENTÁRIA ARTICULADA COM FANTOCHE ARTISTICO</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47</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hAnsi="Arial" w:cs="Arial"/>
                <w:color w:val="000000"/>
                <w:sz w:val="22"/>
                <w:szCs w:val="22"/>
              </w:rPr>
              <w:t>15</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MANDRIL MICRODENTE</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48</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MATHIE INÓX</w:t>
            </w:r>
            <w:proofErr w:type="gramStart"/>
            <w:r w:rsidRPr="000E4E2A">
              <w:rPr>
                <w:rFonts w:ascii="Arial" w:eastAsia="Gill Sans MT" w:hAnsi="Arial" w:cs="Arial"/>
                <w:color w:val="000000"/>
                <w:sz w:val="22"/>
                <w:szCs w:val="22"/>
              </w:rPr>
              <w:t xml:space="preserve">  </w:t>
            </w:r>
            <w:proofErr w:type="gramEnd"/>
            <w:r w:rsidRPr="000E4E2A">
              <w:rPr>
                <w:rFonts w:ascii="Arial" w:eastAsia="Gill Sans MT" w:hAnsi="Arial" w:cs="Arial"/>
                <w:color w:val="000000"/>
                <w:sz w:val="22"/>
                <w:szCs w:val="22"/>
              </w:rPr>
              <w:t>L 14 CM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49</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4</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MATHIE INÓX 17 CM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50</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PEDRA DE AFIAR NA COR GRAFITE</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51</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6</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PINÇA CLINICA INÓX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52</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10</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PLACAS DE VIDRO PARA MANIPULAÇÃO</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53</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11</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PONTAS INCERTO PROFINEO PERIO E </w:t>
            </w:r>
            <w:proofErr w:type="gramStart"/>
            <w:r w:rsidRPr="000E4E2A">
              <w:rPr>
                <w:rFonts w:ascii="Arial" w:eastAsia="Gill Sans MT" w:hAnsi="Arial" w:cs="Arial"/>
                <w:color w:val="000000"/>
                <w:sz w:val="22"/>
                <w:szCs w:val="22"/>
              </w:rPr>
              <w:t>2</w:t>
            </w:r>
            <w:proofErr w:type="gramEnd"/>
            <w:r w:rsidRPr="000E4E2A">
              <w:rPr>
                <w:rFonts w:ascii="Arial" w:eastAsia="Gill Sans MT" w:hAnsi="Arial" w:cs="Arial"/>
                <w:color w:val="000000"/>
                <w:sz w:val="22"/>
                <w:szCs w:val="22"/>
              </w:rPr>
              <w:t xml:space="preserve"> MM</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54</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11</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PONTAS INCERTO PROFINEO PERIO SUB </w:t>
            </w:r>
            <w:proofErr w:type="gramStart"/>
            <w:r w:rsidRPr="000E4E2A">
              <w:rPr>
                <w:rFonts w:ascii="Arial" w:eastAsia="Gill Sans MT" w:hAnsi="Arial" w:cs="Arial"/>
                <w:color w:val="000000"/>
                <w:sz w:val="22"/>
                <w:szCs w:val="22"/>
              </w:rPr>
              <w:t>2</w:t>
            </w:r>
            <w:proofErr w:type="gramEnd"/>
            <w:r w:rsidRPr="000E4E2A">
              <w:rPr>
                <w:rFonts w:ascii="Arial" w:eastAsia="Gill Sans MT" w:hAnsi="Arial" w:cs="Arial"/>
                <w:color w:val="000000"/>
                <w:sz w:val="22"/>
                <w:szCs w:val="22"/>
              </w:rPr>
              <w:t xml:space="preserve"> MM</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55</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11</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PONTAS INCERTO PROFINEO PERIO SUPRA </w:t>
            </w:r>
            <w:proofErr w:type="gramStart"/>
            <w:r w:rsidRPr="000E4E2A">
              <w:rPr>
                <w:rFonts w:ascii="Arial" w:eastAsia="Gill Sans MT" w:hAnsi="Arial" w:cs="Arial"/>
                <w:color w:val="000000"/>
                <w:sz w:val="22"/>
                <w:szCs w:val="22"/>
              </w:rPr>
              <w:t>2</w:t>
            </w:r>
            <w:proofErr w:type="gramEnd"/>
            <w:r w:rsidRPr="000E4E2A">
              <w:rPr>
                <w:rFonts w:ascii="Arial" w:eastAsia="Gill Sans MT" w:hAnsi="Arial" w:cs="Arial"/>
                <w:color w:val="000000"/>
                <w:sz w:val="22"/>
                <w:szCs w:val="22"/>
              </w:rPr>
              <w:t xml:space="preserve"> MM</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56</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4</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PORTA AMALGAMA DE PLÁSTICO</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lastRenderedPageBreak/>
              <w:t>57</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7</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PORTA MATRIZ ADULTO TOFFLEMIRE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58</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8</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PORTA MATRIZ INFANTIL TOFFLEMIRE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59</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6</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SINDESMOTOMO INÓX OITAVADO CERRILHADO ACEITO PELA ANVISA</w:t>
            </w:r>
          </w:p>
        </w:tc>
      </w:tr>
      <w:tr w:rsidR="003D42C6" w:rsidRPr="000E4E2A" w:rsidTr="00C171D6">
        <w:trPr>
          <w:trHeight w:val="400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60</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1</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bottom"/>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SELADORA</w:t>
            </w:r>
            <w:r w:rsidRPr="000E4E2A">
              <w:rPr>
                <w:rFonts w:ascii="Arial" w:hAnsi="Arial" w:cs="Arial"/>
                <w:color w:val="000000"/>
                <w:sz w:val="22"/>
                <w:szCs w:val="22"/>
              </w:rPr>
              <w:br/>
              <w:t xml:space="preserve">- Sela embalagens </w:t>
            </w:r>
            <w:proofErr w:type="gramStart"/>
            <w:r w:rsidRPr="000E4E2A">
              <w:rPr>
                <w:rFonts w:ascii="Arial" w:hAnsi="Arial" w:cs="Arial"/>
                <w:color w:val="000000"/>
                <w:sz w:val="22"/>
                <w:szCs w:val="22"/>
              </w:rPr>
              <w:t>confeccionadas em papel grau cirúrgico</w:t>
            </w:r>
            <w:proofErr w:type="gramEnd"/>
            <w:r w:rsidRPr="000E4E2A">
              <w:rPr>
                <w:rFonts w:ascii="Arial" w:hAnsi="Arial" w:cs="Arial"/>
                <w:color w:val="000000"/>
                <w:sz w:val="22"/>
                <w:szCs w:val="22"/>
              </w:rPr>
              <w:t>;</w:t>
            </w:r>
            <w:r w:rsidRPr="000E4E2A">
              <w:rPr>
                <w:rFonts w:ascii="Arial" w:hAnsi="Arial" w:cs="Arial"/>
                <w:color w:val="000000"/>
                <w:sz w:val="22"/>
                <w:szCs w:val="22"/>
              </w:rPr>
              <w:br/>
              <w:t>- 30 cm de área livre para selagem;</w:t>
            </w:r>
            <w:r w:rsidRPr="000E4E2A">
              <w:rPr>
                <w:rFonts w:ascii="Arial" w:hAnsi="Arial" w:cs="Arial"/>
                <w:color w:val="000000"/>
                <w:sz w:val="22"/>
                <w:szCs w:val="22"/>
              </w:rPr>
              <w:br/>
              <w:t>- Bivolt automática, não necessita mudar a chave;</w:t>
            </w:r>
            <w:r w:rsidRPr="000E4E2A">
              <w:rPr>
                <w:rFonts w:ascii="Arial" w:hAnsi="Arial" w:cs="Arial"/>
                <w:color w:val="000000"/>
                <w:sz w:val="22"/>
                <w:szCs w:val="22"/>
              </w:rPr>
              <w:br/>
              <w:t>- Fita de proteção térmica avulsa que isola a resistência;</w:t>
            </w:r>
            <w:r w:rsidRPr="000E4E2A">
              <w:rPr>
                <w:rFonts w:ascii="Arial" w:hAnsi="Arial" w:cs="Arial"/>
                <w:color w:val="000000"/>
                <w:sz w:val="22"/>
                <w:szCs w:val="22"/>
              </w:rPr>
              <w:br/>
              <w:t>- Leve, compacta e ergonômica;</w:t>
            </w:r>
            <w:r w:rsidRPr="000E4E2A">
              <w:rPr>
                <w:rFonts w:ascii="Arial" w:hAnsi="Arial" w:cs="Arial"/>
                <w:color w:val="000000"/>
                <w:sz w:val="22"/>
                <w:szCs w:val="22"/>
              </w:rPr>
              <w:br/>
              <w:t>- Solda de 10mm de espessura;</w:t>
            </w:r>
            <w:r w:rsidRPr="000E4E2A">
              <w:rPr>
                <w:rFonts w:ascii="Arial" w:hAnsi="Arial" w:cs="Arial"/>
                <w:color w:val="000000"/>
                <w:sz w:val="22"/>
                <w:szCs w:val="22"/>
              </w:rPr>
              <w:br/>
              <w:t>- Tensão: 110V/220V</w:t>
            </w:r>
            <w:r w:rsidRPr="000E4E2A">
              <w:rPr>
                <w:rFonts w:ascii="Arial" w:hAnsi="Arial" w:cs="Arial"/>
                <w:color w:val="000000"/>
                <w:sz w:val="22"/>
                <w:szCs w:val="22"/>
              </w:rPr>
              <w:br/>
              <w:t xml:space="preserve">- </w:t>
            </w:r>
            <w:proofErr w:type="spellStart"/>
            <w:r w:rsidRPr="000E4E2A">
              <w:rPr>
                <w:rFonts w:ascii="Arial" w:hAnsi="Arial" w:cs="Arial"/>
                <w:color w:val="000000"/>
                <w:sz w:val="22"/>
                <w:szCs w:val="22"/>
              </w:rPr>
              <w:t>Freqüência</w:t>
            </w:r>
            <w:proofErr w:type="spellEnd"/>
            <w:r w:rsidRPr="000E4E2A">
              <w:rPr>
                <w:rFonts w:ascii="Arial" w:hAnsi="Arial" w:cs="Arial"/>
                <w:color w:val="000000"/>
                <w:sz w:val="22"/>
                <w:szCs w:val="22"/>
              </w:rPr>
              <w:t>: 50/60Hz Automático</w:t>
            </w:r>
            <w:r w:rsidRPr="000E4E2A">
              <w:rPr>
                <w:rFonts w:ascii="Arial" w:hAnsi="Arial" w:cs="Arial"/>
                <w:color w:val="000000"/>
                <w:sz w:val="22"/>
                <w:szCs w:val="22"/>
              </w:rPr>
              <w:br/>
              <w:t>- Potência: 80 W</w:t>
            </w:r>
            <w:r w:rsidRPr="000E4E2A">
              <w:rPr>
                <w:rFonts w:ascii="Arial" w:hAnsi="Arial" w:cs="Arial"/>
                <w:color w:val="000000"/>
                <w:sz w:val="22"/>
                <w:szCs w:val="22"/>
              </w:rPr>
              <w:br/>
              <w:t>- Dimensões: 480mm (comprimento), 113mm (altura) e 100 mm (largura).</w:t>
            </w:r>
            <w:r w:rsidRPr="000E4E2A">
              <w:rPr>
                <w:rFonts w:ascii="Arial" w:hAnsi="Arial" w:cs="Arial"/>
                <w:color w:val="000000"/>
                <w:sz w:val="22"/>
                <w:szCs w:val="22"/>
              </w:rPr>
              <w:br/>
              <w:t>-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61</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10</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SONDA EXPLORADORA Nº5 OITAVADO CERRILHADO ACEITO PELA ANVISA</w:t>
            </w:r>
          </w:p>
        </w:tc>
      </w:tr>
      <w:tr w:rsidR="003D42C6" w:rsidRPr="000E4E2A" w:rsidTr="00C171D6">
        <w:trPr>
          <w:trHeight w:val="57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62</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10</w:t>
            </w:r>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TESOURA INÓX PEQUENA PARA RETIRADA DE PONTOS RETA 14 CM ACEITO PELA ANVISA</w:t>
            </w:r>
          </w:p>
        </w:tc>
      </w:tr>
      <w:tr w:rsidR="003D42C6" w:rsidRPr="000E4E2A" w:rsidTr="00C171D6">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63</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6</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TESOURA CIRURGICA IRIS CURVA </w:t>
            </w:r>
            <w:proofErr w:type="gramStart"/>
            <w:r w:rsidRPr="000E4E2A">
              <w:rPr>
                <w:rFonts w:ascii="Arial" w:eastAsia="Gill Sans MT" w:hAnsi="Arial" w:cs="Arial"/>
                <w:color w:val="000000"/>
                <w:sz w:val="22"/>
                <w:szCs w:val="22"/>
              </w:rPr>
              <w:t>12CM</w:t>
            </w:r>
            <w:proofErr w:type="gramEnd"/>
          </w:p>
        </w:tc>
      </w:tr>
      <w:tr w:rsidR="003D42C6" w:rsidRPr="000E4E2A" w:rsidTr="00C171D6">
        <w:trPr>
          <w:trHeight w:val="6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bookmarkStart w:id="0" w:name="_GoBack"/>
            <w:bookmarkEnd w:id="0"/>
            <w:r w:rsidRPr="000E4E2A">
              <w:rPr>
                <w:rFonts w:ascii="Arial" w:hAnsi="Arial" w:cs="Arial"/>
                <w:color w:val="000000"/>
                <w:sz w:val="22"/>
                <w:szCs w:val="22"/>
              </w:rPr>
              <w:lastRenderedPageBreak/>
              <w:t>64</w:t>
            </w:r>
          </w:p>
        </w:tc>
        <w:tc>
          <w:tcPr>
            <w:tcW w:w="1675"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3</w:t>
            </w:r>
            <w:proofErr w:type="gramEnd"/>
          </w:p>
        </w:tc>
        <w:tc>
          <w:tcPr>
            <w:tcW w:w="1487"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4746" w:type="dxa"/>
            <w:tcBorders>
              <w:top w:val="nil"/>
              <w:left w:val="nil"/>
              <w:bottom w:val="single" w:sz="4" w:space="0" w:color="auto"/>
              <w:right w:val="single" w:sz="4" w:space="0" w:color="auto"/>
            </w:tcBorders>
            <w:shd w:val="clear" w:color="auto" w:fill="auto"/>
            <w:vAlign w:val="bottom"/>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ULTRASSOM COM JATO DE BICARBONATO:</w:t>
            </w:r>
            <w:r w:rsidRPr="000E4E2A">
              <w:rPr>
                <w:rFonts w:ascii="Arial" w:hAnsi="Arial" w:cs="Arial"/>
                <w:color w:val="000000"/>
                <w:sz w:val="22"/>
                <w:szCs w:val="22"/>
              </w:rPr>
              <w:br/>
              <w:t xml:space="preserve">- Ultrassom </w:t>
            </w:r>
            <w:proofErr w:type="spellStart"/>
            <w:r w:rsidRPr="000E4E2A">
              <w:rPr>
                <w:rFonts w:ascii="Arial" w:hAnsi="Arial" w:cs="Arial"/>
                <w:color w:val="000000"/>
                <w:sz w:val="22"/>
                <w:szCs w:val="22"/>
              </w:rPr>
              <w:t>piezoelétrico</w:t>
            </w:r>
            <w:proofErr w:type="spellEnd"/>
            <w:r w:rsidRPr="000E4E2A">
              <w:rPr>
                <w:rFonts w:ascii="Arial" w:hAnsi="Arial" w:cs="Arial"/>
                <w:color w:val="000000"/>
                <w:sz w:val="22"/>
                <w:szCs w:val="22"/>
              </w:rPr>
              <w:t xml:space="preserve"> com frequência de 30.000 Hz com bomba peristáltica e jato de bicarbonato;</w:t>
            </w:r>
            <w:r w:rsidRPr="000E4E2A">
              <w:rPr>
                <w:rFonts w:ascii="Arial" w:hAnsi="Arial" w:cs="Arial"/>
                <w:color w:val="000000"/>
                <w:sz w:val="22"/>
                <w:szCs w:val="22"/>
              </w:rPr>
              <w:br/>
              <w:t>- Reservatório de água removível translúcido com iluminação a LED;</w:t>
            </w:r>
            <w:r w:rsidRPr="000E4E2A">
              <w:rPr>
                <w:rFonts w:ascii="Arial" w:hAnsi="Arial" w:cs="Arial"/>
                <w:color w:val="000000"/>
                <w:sz w:val="22"/>
                <w:szCs w:val="22"/>
              </w:rPr>
              <w:br/>
              <w:t xml:space="preserve">- Peça de mão do jato de bicarbonato removível e </w:t>
            </w:r>
            <w:proofErr w:type="spellStart"/>
            <w:r w:rsidRPr="000E4E2A">
              <w:rPr>
                <w:rFonts w:ascii="Arial" w:hAnsi="Arial" w:cs="Arial"/>
                <w:color w:val="000000"/>
                <w:sz w:val="22"/>
                <w:szCs w:val="22"/>
              </w:rPr>
              <w:t>autoclavável</w:t>
            </w:r>
            <w:proofErr w:type="spellEnd"/>
            <w:r w:rsidRPr="000E4E2A">
              <w:rPr>
                <w:rFonts w:ascii="Arial" w:hAnsi="Arial" w:cs="Arial"/>
                <w:color w:val="000000"/>
                <w:sz w:val="22"/>
                <w:szCs w:val="22"/>
              </w:rPr>
              <w:t xml:space="preserve"> com difusor concêntrico.</w:t>
            </w:r>
            <w:r w:rsidRPr="000E4E2A">
              <w:rPr>
                <w:rFonts w:ascii="Arial" w:hAnsi="Arial" w:cs="Arial"/>
                <w:color w:val="000000"/>
                <w:sz w:val="22"/>
                <w:szCs w:val="22"/>
              </w:rPr>
              <w:br/>
              <w:t>PAINEL COM:</w:t>
            </w:r>
            <w:r w:rsidRPr="000E4E2A">
              <w:rPr>
                <w:rFonts w:ascii="Arial" w:hAnsi="Arial" w:cs="Arial"/>
                <w:color w:val="000000"/>
                <w:sz w:val="22"/>
                <w:szCs w:val="22"/>
              </w:rPr>
              <w:br/>
              <w:t>- Seletor digital de Operação: jato de bicarbonato/ultrassom; </w:t>
            </w:r>
            <w:r w:rsidRPr="000E4E2A">
              <w:rPr>
                <w:rFonts w:ascii="Arial" w:hAnsi="Arial" w:cs="Arial"/>
                <w:color w:val="000000"/>
                <w:sz w:val="22"/>
                <w:szCs w:val="22"/>
              </w:rPr>
              <w:br/>
              <w:t xml:space="preserve">- Seletor digital de </w:t>
            </w:r>
            <w:proofErr w:type="gramStart"/>
            <w:r w:rsidRPr="000E4E2A">
              <w:rPr>
                <w:rFonts w:ascii="Arial" w:hAnsi="Arial" w:cs="Arial"/>
                <w:color w:val="000000"/>
                <w:sz w:val="22"/>
                <w:szCs w:val="22"/>
              </w:rPr>
              <w:t>função(</w:t>
            </w:r>
            <w:proofErr w:type="gramEnd"/>
            <w:r w:rsidRPr="000E4E2A">
              <w:rPr>
                <w:rFonts w:ascii="Arial" w:hAnsi="Arial" w:cs="Arial"/>
                <w:color w:val="000000"/>
                <w:sz w:val="22"/>
                <w:szCs w:val="22"/>
              </w:rPr>
              <w:t xml:space="preserve">3 funções programáveis): </w:t>
            </w:r>
            <w:proofErr w:type="spellStart"/>
            <w:r w:rsidRPr="000E4E2A">
              <w:rPr>
                <w:rFonts w:ascii="Arial" w:hAnsi="Arial" w:cs="Arial"/>
                <w:color w:val="000000"/>
                <w:sz w:val="22"/>
                <w:szCs w:val="22"/>
              </w:rPr>
              <w:t>Perio</w:t>
            </w:r>
            <w:proofErr w:type="spellEnd"/>
            <w:r w:rsidRPr="000E4E2A">
              <w:rPr>
                <w:rFonts w:ascii="Arial" w:hAnsi="Arial" w:cs="Arial"/>
                <w:color w:val="000000"/>
                <w:sz w:val="22"/>
                <w:szCs w:val="22"/>
              </w:rPr>
              <w:t xml:space="preserve">, </w:t>
            </w:r>
            <w:proofErr w:type="spellStart"/>
            <w:r w:rsidRPr="000E4E2A">
              <w:rPr>
                <w:rFonts w:ascii="Arial" w:hAnsi="Arial" w:cs="Arial"/>
                <w:color w:val="000000"/>
                <w:sz w:val="22"/>
                <w:szCs w:val="22"/>
              </w:rPr>
              <w:t>Endo</w:t>
            </w:r>
            <w:proofErr w:type="spellEnd"/>
            <w:r w:rsidRPr="000E4E2A">
              <w:rPr>
                <w:rFonts w:ascii="Arial" w:hAnsi="Arial" w:cs="Arial"/>
                <w:color w:val="000000"/>
                <w:sz w:val="22"/>
                <w:szCs w:val="22"/>
              </w:rPr>
              <w:t xml:space="preserve"> e </w:t>
            </w:r>
            <w:proofErr w:type="spellStart"/>
            <w:r w:rsidRPr="000E4E2A">
              <w:rPr>
                <w:rFonts w:ascii="Arial" w:hAnsi="Arial" w:cs="Arial"/>
                <w:color w:val="000000"/>
                <w:sz w:val="22"/>
                <w:szCs w:val="22"/>
              </w:rPr>
              <w:t>Scalling</w:t>
            </w:r>
            <w:proofErr w:type="spellEnd"/>
            <w:r w:rsidRPr="000E4E2A">
              <w:rPr>
                <w:rFonts w:ascii="Arial" w:hAnsi="Arial" w:cs="Arial"/>
                <w:color w:val="000000"/>
                <w:sz w:val="22"/>
                <w:szCs w:val="22"/>
              </w:rPr>
              <w:t>. </w:t>
            </w:r>
            <w:r w:rsidRPr="000E4E2A">
              <w:rPr>
                <w:rFonts w:ascii="Arial" w:hAnsi="Arial" w:cs="Arial"/>
                <w:color w:val="000000"/>
                <w:sz w:val="22"/>
                <w:szCs w:val="22"/>
              </w:rPr>
              <w:br/>
              <w:t>- Registro exclusivo para regulagem fina do fluxo de ar do jato de bicarbonato. </w:t>
            </w:r>
            <w:r w:rsidRPr="000E4E2A">
              <w:rPr>
                <w:rFonts w:ascii="Arial" w:hAnsi="Arial" w:cs="Arial"/>
                <w:color w:val="000000"/>
                <w:sz w:val="22"/>
                <w:szCs w:val="22"/>
              </w:rPr>
              <w:br/>
              <w:t>- Ajuste da água nos procedimentos com refrigeração, oferece irrigação constante com controle de fluxo. Permite também a realização de trabalhos a seco.</w:t>
            </w:r>
            <w:r w:rsidRPr="000E4E2A">
              <w:rPr>
                <w:rFonts w:ascii="Arial" w:hAnsi="Arial" w:cs="Arial"/>
                <w:color w:val="000000"/>
                <w:sz w:val="22"/>
                <w:szCs w:val="22"/>
              </w:rPr>
              <w:br/>
              <w:t>- Ajuste da potência, adequado a cada tipo de procedimento. </w:t>
            </w:r>
            <w:r w:rsidRPr="000E4E2A">
              <w:rPr>
                <w:rFonts w:ascii="Arial" w:hAnsi="Arial" w:cs="Arial"/>
                <w:color w:val="000000"/>
                <w:sz w:val="22"/>
                <w:szCs w:val="22"/>
              </w:rPr>
              <w:br/>
              <w:t>-Tecla geral Liga/Desliga com LED indicativo no painel. </w:t>
            </w:r>
            <w:r w:rsidRPr="000E4E2A">
              <w:rPr>
                <w:rFonts w:ascii="Arial" w:hAnsi="Arial" w:cs="Arial"/>
                <w:color w:val="000000"/>
                <w:sz w:val="22"/>
                <w:szCs w:val="22"/>
              </w:rPr>
              <w:br/>
              <w:t>-bivolt;</w:t>
            </w:r>
            <w:r w:rsidRPr="000E4E2A">
              <w:rPr>
                <w:rFonts w:ascii="Arial" w:hAnsi="Arial" w:cs="Arial"/>
                <w:color w:val="000000"/>
                <w:sz w:val="22"/>
                <w:szCs w:val="22"/>
              </w:rPr>
              <w:br/>
              <w:t xml:space="preserve">-aceito pela </w:t>
            </w:r>
            <w:proofErr w:type="spellStart"/>
            <w:proofErr w:type="gramStart"/>
            <w:r w:rsidRPr="000E4E2A">
              <w:rPr>
                <w:rFonts w:ascii="Arial" w:hAnsi="Arial" w:cs="Arial"/>
                <w:color w:val="000000"/>
                <w:sz w:val="22"/>
                <w:szCs w:val="22"/>
              </w:rPr>
              <w:t>anvisa</w:t>
            </w:r>
            <w:proofErr w:type="spellEnd"/>
            <w:proofErr w:type="gramEnd"/>
            <w:r w:rsidRPr="000E4E2A">
              <w:rPr>
                <w:rFonts w:ascii="Arial" w:hAnsi="Arial" w:cs="Arial"/>
                <w:color w:val="000000"/>
                <w:sz w:val="22"/>
                <w:szCs w:val="22"/>
              </w:rPr>
              <w:t>.</w:t>
            </w:r>
          </w:p>
        </w:tc>
      </w:tr>
    </w:tbl>
    <w:p w:rsidR="003D42C6" w:rsidRDefault="003D42C6" w:rsidP="003D42C6">
      <w:pPr>
        <w:pStyle w:val="Cabealho"/>
        <w:jc w:val="both"/>
        <w:rPr>
          <w:rFonts w:ascii="Arial" w:hAnsi="Arial" w:cs="Arial"/>
          <w:b/>
          <w:bCs/>
          <w:sz w:val="22"/>
          <w:szCs w:val="22"/>
        </w:rPr>
      </w:pPr>
    </w:p>
    <w:p w:rsidR="003D42C6" w:rsidRDefault="003D42C6" w:rsidP="003D42C6">
      <w:pPr>
        <w:jc w:val="both"/>
        <w:rPr>
          <w:rFonts w:ascii="Arial" w:hAnsi="Arial" w:cs="Arial"/>
          <w:b/>
          <w:bCs/>
          <w:sz w:val="22"/>
          <w:szCs w:val="22"/>
        </w:rPr>
      </w:pPr>
      <w:r w:rsidRPr="00DF5BB5">
        <w:rPr>
          <w:rFonts w:ascii="Arial" w:hAnsi="Arial" w:cs="Arial"/>
          <w:b/>
          <w:bCs/>
          <w:sz w:val="22"/>
          <w:szCs w:val="22"/>
        </w:rPr>
        <w:t>6.0 Dos recursos orçamentários</w:t>
      </w:r>
    </w:p>
    <w:p w:rsidR="003D42C6" w:rsidRDefault="003D42C6" w:rsidP="003D42C6">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81"/>
        <w:gridCol w:w="3576"/>
      </w:tblGrid>
      <w:tr w:rsidR="003D42C6" w:rsidRPr="0064765B" w:rsidTr="00C171D6">
        <w:tc>
          <w:tcPr>
            <w:tcW w:w="3686" w:type="dxa"/>
          </w:tcPr>
          <w:p w:rsidR="003D42C6" w:rsidRPr="0064765B" w:rsidRDefault="003D42C6" w:rsidP="00C171D6">
            <w:pPr>
              <w:jc w:val="center"/>
              <w:rPr>
                <w:rFonts w:ascii="Arial" w:hAnsi="Arial" w:cs="Arial"/>
                <w:b/>
              </w:rPr>
            </w:pPr>
            <w:r w:rsidRPr="0064765B">
              <w:rPr>
                <w:rFonts w:ascii="Arial" w:hAnsi="Arial" w:cs="Arial"/>
                <w:b/>
                <w:sz w:val="22"/>
                <w:szCs w:val="22"/>
              </w:rPr>
              <w:t>RUBRICA</w:t>
            </w:r>
          </w:p>
        </w:tc>
        <w:tc>
          <w:tcPr>
            <w:tcW w:w="992" w:type="dxa"/>
          </w:tcPr>
          <w:p w:rsidR="003D42C6" w:rsidRPr="0064765B" w:rsidRDefault="003D42C6" w:rsidP="00C171D6">
            <w:pPr>
              <w:jc w:val="center"/>
              <w:rPr>
                <w:rFonts w:ascii="Arial" w:hAnsi="Arial" w:cs="Arial"/>
                <w:b/>
              </w:rPr>
            </w:pPr>
            <w:r w:rsidRPr="0064765B">
              <w:rPr>
                <w:rFonts w:ascii="Arial" w:hAnsi="Arial" w:cs="Arial"/>
                <w:b/>
                <w:sz w:val="22"/>
                <w:szCs w:val="22"/>
              </w:rPr>
              <w:t>FICHA</w:t>
            </w:r>
          </w:p>
        </w:tc>
        <w:tc>
          <w:tcPr>
            <w:tcW w:w="3827" w:type="dxa"/>
          </w:tcPr>
          <w:p w:rsidR="003D42C6" w:rsidRPr="0064765B" w:rsidRDefault="003D42C6" w:rsidP="00C171D6">
            <w:pPr>
              <w:jc w:val="center"/>
              <w:rPr>
                <w:rFonts w:ascii="Arial" w:hAnsi="Arial" w:cs="Arial"/>
                <w:b/>
              </w:rPr>
            </w:pPr>
            <w:r w:rsidRPr="0064765B">
              <w:rPr>
                <w:rFonts w:ascii="Arial" w:hAnsi="Arial" w:cs="Arial"/>
                <w:b/>
                <w:sz w:val="22"/>
                <w:szCs w:val="22"/>
              </w:rPr>
              <w:t>SETOR</w:t>
            </w:r>
          </w:p>
        </w:tc>
      </w:tr>
      <w:tr w:rsidR="003D42C6" w:rsidRPr="0064765B" w:rsidTr="00C171D6">
        <w:tc>
          <w:tcPr>
            <w:tcW w:w="3686" w:type="dxa"/>
          </w:tcPr>
          <w:p w:rsidR="003D42C6" w:rsidRPr="0064765B" w:rsidRDefault="003D42C6" w:rsidP="00C171D6">
            <w:pPr>
              <w:rPr>
                <w:rFonts w:ascii="Arial" w:hAnsi="Arial" w:cs="Arial"/>
              </w:rPr>
            </w:pPr>
            <w:r>
              <w:rPr>
                <w:rFonts w:ascii="Arial" w:hAnsi="Arial" w:cs="Arial"/>
                <w:sz w:val="22"/>
                <w:szCs w:val="22"/>
              </w:rPr>
              <w:t>02.04.10.301.0015.2.237.4.4.90.52.00</w:t>
            </w:r>
          </w:p>
        </w:tc>
        <w:tc>
          <w:tcPr>
            <w:tcW w:w="992" w:type="dxa"/>
          </w:tcPr>
          <w:p w:rsidR="003D42C6" w:rsidRPr="0064765B" w:rsidRDefault="003D42C6" w:rsidP="00C171D6">
            <w:pPr>
              <w:rPr>
                <w:rFonts w:ascii="Arial" w:hAnsi="Arial" w:cs="Arial"/>
              </w:rPr>
            </w:pPr>
            <w:r>
              <w:rPr>
                <w:rFonts w:ascii="Arial" w:hAnsi="Arial" w:cs="Arial"/>
                <w:sz w:val="22"/>
                <w:szCs w:val="22"/>
              </w:rPr>
              <w:t>419</w:t>
            </w:r>
          </w:p>
        </w:tc>
        <w:tc>
          <w:tcPr>
            <w:tcW w:w="3827" w:type="dxa"/>
          </w:tcPr>
          <w:p w:rsidR="003D42C6" w:rsidRPr="0064765B" w:rsidRDefault="003D42C6" w:rsidP="00C171D6">
            <w:pPr>
              <w:rPr>
                <w:rFonts w:ascii="Arial" w:hAnsi="Arial" w:cs="Arial"/>
              </w:rPr>
            </w:pPr>
            <w:r>
              <w:rPr>
                <w:rFonts w:ascii="Arial" w:hAnsi="Arial" w:cs="Arial"/>
                <w:sz w:val="22"/>
                <w:szCs w:val="22"/>
              </w:rPr>
              <w:t>Material Permanente / Manutenção das Atividades do Bloco de Atenção Básica</w:t>
            </w:r>
          </w:p>
        </w:tc>
      </w:tr>
    </w:tbl>
    <w:p w:rsidR="003D42C6" w:rsidRPr="00DF5BB5" w:rsidRDefault="003D42C6" w:rsidP="003D42C6">
      <w:pPr>
        <w:pStyle w:val="Cabealho"/>
        <w:jc w:val="both"/>
        <w:rPr>
          <w:rFonts w:ascii="Arial" w:hAnsi="Arial" w:cs="Arial"/>
          <w:b/>
          <w:bCs/>
          <w:sz w:val="22"/>
          <w:szCs w:val="22"/>
        </w:rPr>
      </w:pPr>
    </w:p>
    <w:p w:rsidR="003D42C6" w:rsidRPr="00DF5BB5" w:rsidRDefault="003D42C6" w:rsidP="003D42C6">
      <w:pPr>
        <w:pStyle w:val="Cabealho"/>
        <w:jc w:val="both"/>
        <w:rPr>
          <w:rFonts w:ascii="Arial" w:hAnsi="Arial" w:cs="Arial"/>
          <w:b/>
          <w:bCs/>
          <w:sz w:val="22"/>
          <w:szCs w:val="22"/>
        </w:rPr>
      </w:pPr>
      <w:r w:rsidRPr="00DF5BB5">
        <w:rPr>
          <w:rFonts w:ascii="Arial" w:hAnsi="Arial" w:cs="Arial"/>
          <w:b/>
          <w:bCs/>
          <w:sz w:val="22"/>
          <w:szCs w:val="22"/>
        </w:rPr>
        <w:t>7.0 Pagamento</w:t>
      </w:r>
    </w:p>
    <w:p w:rsidR="003D42C6" w:rsidRPr="00DF5BB5" w:rsidRDefault="003D42C6" w:rsidP="003D42C6">
      <w:pPr>
        <w:pStyle w:val="Cabealho"/>
        <w:jc w:val="both"/>
        <w:rPr>
          <w:rFonts w:ascii="Arial" w:hAnsi="Arial" w:cs="Arial"/>
          <w:sz w:val="22"/>
          <w:szCs w:val="22"/>
        </w:rPr>
      </w:pPr>
    </w:p>
    <w:p w:rsidR="003D42C6" w:rsidRPr="00DF5BB5" w:rsidRDefault="003D42C6" w:rsidP="003D42C6">
      <w:pPr>
        <w:pStyle w:val="Cabealho"/>
        <w:jc w:val="both"/>
        <w:rPr>
          <w:rFonts w:ascii="Arial" w:hAnsi="Arial" w:cs="Arial"/>
          <w:sz w:val="22"/>
          <w:szCs w:val="22"/>
        </w:rPr>
      </w:pPr>
      <w:r w:rsidRPr="00DF5BB5">
        <w:rPr>
          <w:rFonts w:ascii="Arial" w:hAnsi="Arial" w:cs="Arial"/>
          <w:sz w:val="22"/>
          <w:szCs w:val="22"/>
        </w:rPr>
        <w:t xml:space="preserve">A </w:t>
      </w:r>
      <w:r>
        <w:rPr>
          <w:rFonts w:ascii="Arial" w:hAnsi="Arial" w:cs="Arial"/>
          <w:sz w:val="22"/>
          <w:szCs w:val="22"/>
        </w:rPr>
        <w:t>Prefeitura Municipal de Ipuiuna</w:t>
      </w:r>
      <w:r w:rsidRPr="00DF5BB5">
        <w:rPr>
          <w:rFonts w:ascii="Arial" w:hAnsi="Arial" w:cs="Arial"/>
          <w:sz w:val="22"/>
          <w:szCs w:val="22"/>
        </w:rPr>
        <w:t xml:space="preserve"> efetuará o pagamento em até 30 dias da data do recebimento da nota fiscal/ fatura devidamente atestada.</w:t>
      </w:r>
    </w:p>
    <w:p w:rsidR="003D42C6" w:rsidRPr="00DF5BB5" w:rsidRDefault="003D42C6" w:rsidP="003D42C6">
      <w:pPr>
        <w:pStyle w:val="Cabealho"/>
        <w:jc w:val="both"/>
        <w:rPr>
          <w:rFonts w:ascii="Arial" w:hAnsi="Arial" w:cs="Arial"/>
          <w:sz w:val="22"/>
          <w:szCs w:val="22"/>
        </w:rPr>
      </w:pPr>
    </w:p>
    <w:p w:rsidR="003D42C6" w:rsidRPr="00DF5BB5" w:rsidRDefault="003D42C6" w:rsidP="003D42C6">
      <w:pPr>
        <w:pStyle w:val="Cabealho"/>
        <w:jc w:val="both"/>
        <w:rPr>
          <w:rFonts w:ascii="Arial" w:hAnsi="Arial" w:cs="Arial"/>
          <w:sz w:val="22"/>
          <w:szCs w:val="22"/>
        </w:rPr>
      </w:pPr>
      <w:r w:rsidRPr="00DF5BB5">
        <w:rPr>
          <w:rFonts w:ascii="Arial" w:hAnsi="Arial" w:cs="Arial"/>
          <w:b/>
          <w:bCs/>
          <w:sz w:val="22"/>
          <w:szCs w:val="22"/>
        </w:rPr>
        <w:t>8.0 Critérios de julgamento</w:t>
      </w:r>
    </w:p>
    <w:p w:rsidR="003D42C6" w:rsidRPr="00DF5BB5" w:rsidRDefault="003D42C6" w:rsidP="003D42C6">
      <w:pPr>
        <w:pStyle w:val="Cabealho"/>
        <w:jc w:val="both"/>
        <w:rPr>
          <w:rFonts w:ascii="Arial" w:hAnsi="Arial" w:cs="Arial"/>
          <w:sz w:val="22"/>
          <w:szCs w:val="22"/>
        </w:rPr>
      </w:pPr>
    </w:p>
    <w:p w:rsidR="003D42C6" w:rsidRPr="00DF5BB5" w:rsidRDefault="003D42C6" w:rsidP="003D42C6">
      <w:pPr>
        <w:pStyle w:val="Cabealho"/>
        <w:jc w:val="both"/>
        <w:rPr>
          <w:rFonts w:ascii="Arial" w:hAnsi="Arial" w:cs="Arial"/>
          <w:sz w:val="22"/>
          <w:szCs w:val="22"/>
        </w:rPr>
      </w:pPr>
      <w:r w:rsidRPr="00DF5BB5">
        <w:rPr>
          <w:rFonts w:ascii="Arial" w:hAnsi="Arial" w:cs="Arial"/>
          <w:sz w:val="22"/>
          <w:szCs w:val="22"/>
        </w:rPr>
        <w:t>Menor preço unitário.</w:t>
      </w:r>
    </w:p>
    <w:p w:rsidR="003D42C6" w:rsidRPr="00DF5BB5" w:rsidRDefault="003D42C6" w:rsidP="003D42C6">
      <w:pPr>
        <w:pStyle w:val="Cabealho"/>
        <w:jc w:val="both"/>
        <w:rPr>
          <w:rFonts w:ascii="Arial" w:hAnsi="Arial" w:cs="Arial"/>
          <w:sz w:val="22"/>
          <w:szCs w:val="22"/>
        </w:rPr>
      </w:pPr>
    </w:p>
    <w:p w:rsidR="003D42C6" w:rsidRPr="00846280" w:rsidRDefault="003D42C6" w:rsidP="003D42C6">
      <w:pPr>
        <w:pStyle w:val="Cabealho"/>
        <w:jc w:val="both"/>
        <w:rPr>
          <w:rFonts w:ascii="Arial" w:hAnsi="Arial" w:cs="Arial"/>
          <w:b/>
          <w:sz w:val="22"/>
          <w:szCs w:val="22"/>
        </w:rPr>
      </w:pPr>
      <w:r w:rsidRPr="00846280">
        <w:rPr>
          <w:rFonts w:ascii="Arial" w:hAnsi="Arial" w:cs="Arial"/>
          <w:b/>
          <w:sz w:val="22"/>
          <w:szCs w:val="22"/>
        </w:rPr>
        <w:t>9.0 justificativa</w:t>
      </w:r>
    </w:p>
    <w:p w:rsidR="003D42C6" w:rsidRPr="00846280" w:rsidRDefault="003D42C6" w:rsidP="003D42C6">
      <w:pPr>
        <w:pStyle w:val="Cabealho"/>
        <w:jc w:val="both"/>
        <w:rPr>
          <w:rFonts w:ascii="Arial" w:hAnsi="Arial" w:cs="Arial"/>
          <w:b/>
          <w:sz w:val="22"/>
          <w:szCs w:val="22"/>
        </w:rPr>
      </w:pPr>
    </w:p>
    <w:p w:rsidR="003D42C6" w:rsidRPr="00846280" w:rsidRDefault="003D42C6" w:rsidP="003D42C6">
      <w:pPr>
        <w:jc w:val="both"/>
        <w:rPr>
          <w:rFonts w:ascii="Arial" w:hAnsi="Arial" w:cs="Arial"/>
          <w:sz w:val="22"/>
          <w:szCs w:val="22"/>
        </w:rPr>
      </w:pPr>
      <w:r w:rsidRPr="00846280">
        <w:rPr>
          <w:rFonts w:ascii="Arial" w:hAnsi="Arial" w:cs="Arial"/>
          <w:sz w:val="22"/>
          <w:szCs w:val="22"/>
        </w:rPr>
        <w:lastRenderedPageBreak/>
        <w:t xml:space="preserve">CONSIDERANDO que </w:t>
      </w:r>
      <w:r w:rsidRPr="00846280">
        <w:rPr>
          <w:rFonts w:ascii="Arial" w:hAnsi="Arial" w:cs="Arial"/>
          <w:i/>
          <w:sz w:val="22"/>
          <w:szCs w:val="22"/>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r w:rsidRPr="00846280">
        <w:rPr>
          <w:rFonts w:ascii="Arial" w:hAnsi="Arial" w:cs="Arial"/>
          <w:sz w:val="22"/>
          <w:szCs w:val="22"/>
        </w:rPr>
        <w:t xml:space="preserve"> nos termos do art. 196 da Constituição Federal;</w:t>
      </w:r>
    </w:p>
    <w:p w:rsidR="003D42C6" w:rsidRPr="00846280" w:rsidRDefault="003D42C6" w:rsidP="003D42C6">
      <w:pPr>
        <w:jc w:val="both"/>
        <w:rPr>
          <w:rFonts w:ascii="Arial" w:hAnsi="Arial" w:cs="Arial"/>
          <w:sz w:val="22"/>
          <w:szCs w:val="22"/>
        </w:rPr>
      </w:pPr>
    </w:p>
    <w:p w:rsidR="003D42C6" w:rsidRPr="00846280" w:rsidRDefault="003D42C6" w:rsidP="003D42C6">
      <w:pPr>
        <w:jc w:val="both"/>
        <w:rPr>
          <w:rFonts w:ascii="Arial" w:hAnsi="Arial" w:cs="Arial"/>
          <w:sz w:val="22"/>
          <w:szCs w:val="22"/>
        </w:rPr>
      </w:pPr>
      <w:r w:rsidRPr="00846280">
        <w:rPr>
          <w:rFonts w:ascii="Arial" w:hAnsi="Arial" w:cs="Arial"/>
          <w:sz w:val="22"/>
          <w:szCs w:val="22"/>
        </w:rPr>
        <w:t xml:space="preserve">CONSIDERANDO que </w:t>
      </w:r>
      <w:r w:rsidRPr="00846280">
        <w:rPr>
          <w:rFonts w:ascii="Arial" w:hAnsi="Arial" w:cs="Arial"/>
          <w:i/>
          <w:sz w:val="22"/>
          <w:szCs w:val="22"/>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r w:rsidRPr="00846280">
        <w:rPr>
          <w:rFonts w:ascii="Arial" w:hAnsi="Arial" w:cs="Arial"/>
          <w:sz w:val="22"/>
          <w:szCs w:val="22"/>
        </w:rPr>
        <w:t xml:space="preserve"> consoante prescreve o art. 197 da Constituição Federal;</w:t>
      </w:r>
    </w:p>
    <w:p w:rsidR="003D42C6" w:rsidRPr="00846280" w:rsidRDefault="003D42C6" w:rsidP="003D42C6">
      <w:pPr>
        <w:jc w:val="both"/>
        <w:rPr>
          <w:rFonts w:ascii="Arial" w:hAnsi="Arial" w:cs="Arial"/>
          <w:sz w:val="22"/>
          <w:szCs w:val="22"/>
        </w:rPr>
      </w:pPr>
    </w:p>
    <w:p w:rsidR="003D42C6" w:rsidRPr="00846280" w:rsidRDefault="003D42C6" w:rsidP="003D42C6">
      <w:pPr>
        <w:jc w:val="both"/>
        <w:rPr>
          <w:rFonts w:ascii="Arial" w:hAnsi="Arial" w:cs="Arial"/>
          <w:sz w:val="22"/>
          <w:szCs w:val="22"/>
        </w:rPr>
      </w:pPr>
      <w:r w:rsidRPr="00846280">
        <w:rPr>
          <w:rFonts w:ascii="Arial" w:hAnsi="Arial" w:cs="Arial"/>
          <w:sz w:val="22"/>
          <w:szCs w:val="22"/>
        </w:rPr>
        <w:t>CONSIDERANDO que a direção SUS é exercida no município pela Secretaria Municipal de Saúde, nos termos do art. 9°, III da Lei 8.080/90;</w:t>
      </w:r>
    </w:p>
    <w:p w:rsidR="003D42C6" w:rsidRPr="00846280" w:rsidRDefault="003D42C6" w:rsidP="003D42C6">
      <w:pPr>
        <w:jc w:val="both"/>
        <w:rPr>
          <w:rFonts w:ascii="Arial" w:hAnsi="Arial" w:cs="Arial"/>
          <w:sz w:val="22"/>
          <w:szCs w:val="22"/>
        </w:rPr>
      </w:pPr>
    </w:p>
    <w:p w:rsidR="003D42C6" w:rsidRPr="00846280" w:rsidRDefault="003D42C6" w:rsidP="003D42C6">
      <w:pPr>
        <w:jc w:val="both"/>
        <w:rPr>
          <w:rFonts w:ascii="Arial" w:hAnsi="Arial" w:cs="Arial"/>
          <w:sz w:val="22"/>
          <w:szCs w:val="22"/>
        </w:rPr>
      </w:pPr>
      <w:r w:rsidRPr="00846280">
        <w:rPr>
          <w:rFonts w:ascii="Arial" w:hAnsi="Arial" w:cs="Arial"/>
          <w:sz w:val="22"/>
          <w:szCs w:val="22"/>
        </w:rPr>
        <w:t xml:space="preserve">CONDIDERANDO que </w:t>
      </w:r>
      <w:r w:rsidRPr="00846280">
        <w:rPr>
          <w:rFonts w:ascii="Arial" w:hAnsi="Arial" w:cs="Arial"/>
          <w:i/>
          <w:sz w:val="22"/>
          <w:szCs w:val="22"/>
        </w:rPr>
        <w:t xml:space="preserve">“à direção municipal do Sistema de Saúde (SUS) compete planejar, organizar, controlar e avaliar as ações e os serviços de saúde e </w:t>
      </w:r>
      <w:r w:rsidRPr="00846280">
        <w:rPr>
          <w:rFonts w:ascii="Arial" w:hAnsi="Arial" w:cs="Arial"/>
          <w:i/>
          <w:sz w:val="22"/>
          <w:szCs w:val="22"/>
          <w:u w:val="single"/>
        </w:rPr>
        <w:t>gerir e executar os serviços públicos de saúde</w:t>
      </w:r>
      <w:r w:rsidRPr="00846280">
        <w:rPr>
          <w:rFonts w:ascii="Arial" w:hAnsi="Arial" w:cs="Arial"/>
          <w:i/>
          <w:sz w:val="22"/>
          <w:szCs w:val="22"/>
        </w:rPr>
        <w:t>”</w:t>
      </w:r>
      <w:r w:rsidRPr="00846280">
        <w:rPr>
          <w:rFonts w:ascii="Arial" w:hAnsi="Arial" w:cs="Arial"/>
          <w:sz w:val="22"/>
          <w:szCs w:val="22"/>
        </w:rPr>
        <w:t>, como dispõe o art. 18, I da Lei 8.080/90;</w:t>
      </w:r>
    </w:p>
    <w:p w:rsidR="003D42C6" w:rsidRPr="00846280" w:rsidRDefault="003D42C6" w:rsidP="003D42C6">
      <w:pPr>
        <w:jc w:val="both"/>
        <w:rPr>
          <w:rFonts w:ascii="Arial" w:hAnsi="Arial" w:cs="Arial"/>
          <w:sz w:val="22"/>
          <w:szCs w:val="22"/>
        </w:rPr>
      </w:pPr>
    </w:p>
    <w:p w:rsidR="003D42C6" w:rsidRPr="00846280" w:rsidRDefault="003D42C6" w:rsidP="003D42C6">
      <w:pPr>
        <w:jc w:val="both"/>
        <w:rPr>
          <w:rFonts w:ascii="Arial" w:hAnsi="Arial" w:cs="Arial"/>
          <w:i/>
          <w:sz w:val="22"/>
          <w:szCs w:val="22"/>
        </w:rPr>
      </w:pPr>
      <w:r w:rsidRPr="00846280">
        <w:rPr>
          <w:rFonts w:ascii="Arial" w:hAnsi="Arial" w:cs="Arial"/>
          <w:i/>
          <w:sz w:val="22"/>
          <w:szCs w:val="22"/>
        </w:rPr>
        <w:t xml:space="preserve">Justificamos a necessidade de aquisição dos materiais </w:t>
      </w:r>
      <w:r>
        <w:rPr>
          <w:rFonts w:ascii="Arial" w:hAnsi="Arial" w:cs="Arial"/>
          <w:i/>
          <w:sz w:val="22"/>
          <w:szCs w:val="22"/>
        </w:rPr>
        <w:t xml:space="preserve">odontológicos </w:t>
      </w:r>
      <w:r w:rsidRPr="00846280">
        <w:rPr>
          <w:rFonts w:ascii="Arial" w:hAnsi="Arial" w:cs="Arial"/>
          <w:i/>
          <w:sz w:val="22"/>
          <w:szCs w:val="22"/>
        </w:rPr>
        <w:t>para uso no</w:t>
      </w:r>
      <w:r>
        <w:rPr>
          <w:rFonts w:ascii="Arial" w:hAnsi="Arial" w:cs="Arial"/>
          <w:i/>
          <w:sz w:val="22"/>
          <w:szCs w:val="22"/>
        </w:rPr>
        <w:t>s</w:t>
      </w:r>
      <w:r w:rsidRPr="00846280">
        <w:rPr>
          <w:rFonts w:ascii="Arial" w:hAnsi="Arial" w:cs="Arial"/>
          <w:i/>
          <w:sz w:val="22"/>
          <w:szCs w:val="22"/>
        </w:rPr>
        <w:t xml:space="preserve"> </w:t>
      </w:r>
      <w:r>
        <w:rPr>
          <w:rFonts w:ascii="Arial" w:hAnsi="Arial" w:cs="Arial"/>
          <w:i/>
          <w:sz w:val="22"/>
          <w:szCs w:val="22"/>
        </w:rPr>
        <w:t xml:space="preserve">consultórios odontológicos </w:t>
      </w:r>
      <w:r w:rsidRPr="00846280">
        <w:rPr>
          <w:rFonts w:ascii="Arial" w:hAnsi="Arial" w:cs="Arial"/>
          <w:i/>
          <w:sz w:val="22"/>
          <w:szCs w:val="22"/>
        </w:rPr>
        <w:t>municipa</w:t>
      </w:r>
      <w:r>
        <w:rPr>
          <w:rFonts w:ascii="Arial" w:hAnsi="Arial" w:cs="Arial"/>
          <w:i/>
          <w:sz w:val="22"/>
          <w:szCs w:val="22"/>
        </w:rPr>
        <w:t xml:space="preserve">is </w:t>
      </w:r>
      <w:r w:rsidRPr="00846280">
        <w:rPr>
          <w:rFonts w:ascii="Arial" w:hAnsi="Arial" w:cs="Arial"/>
          <w:i/>
          <w:sz w:val="22"/>
          <w:szCs w:val="22"/>
        </w:rPr>
        <w:t>para o ano de 201</w:t>
      </w:r>
      <w:r>
        <w:rPr>
          <w:rFonts w:ascii="Arial" w:hAnsi="Arial" w:cs="Arial"/>
          <w:i/>
          <w:sz w:val="22"/>
          <w:szCs w:val="22"/>
        </w:rPr>
        <w:t>8</w:t>
      </w:r>
      <w:r w:rsidRPr="00846280">
        <w:rPr>
          <w:rFonts w:ascii="Arial" w:hAnsi="Arial" w:cs="Arial"/>
          <w:i/>
          <w:sz w:val="22"/>
          <w:szCs w:val="22"/>
        </w:rPr>
        <w:t xml:space="preserve">, em atendimento aos usuários do Sistema Único de Saúde - SUS. Os quantitativos foram definidos tendo em vistas os processos de anos anteriores.  </w:t>
      </w:r>
    </w:p>
    <w:p w:rsidR="003D42C6" w:rsidRDefault="003D42C6" w:rsidP="003D42C6">
      <w:pPr>
        <w:jc w:val="both"/>
        <w:rPr>
          <w:rFonts w:ascii="Arial" w:hAnsi="Arial" w:cs="Arial"/>
          <w:i/>
          <w:sz w:val="22"/>
          <w:szCs w:val="22"/>
        </w:rPr>
      </w:pPr>
    </w:p>
    <w:p w:rsidR="003D42C6" w:rsidRPr="00846280" w:rsidRDefault="003D42C6" w:rsidP="003D42C6">
      <w:pPr>
        <w:jc w:val="both"/>
        <w:rPr>
          <w:rFonts w:ascii="Arial" w:hAnsi="Arial" w:cs="Arial"/>
          <w:i/>
          <w:sz w:val="22"/>
          <w:szCs w:val="22"/>
        </w:rPr>
      </w:pPr>
    </w:p>
    <w:p w:rsidR="003D42C6" w:rsidRDefault="003D42C6" w:rsidP="003D42C6">
      <w:pPr>
        <w:jc w:val="both"/>
        <w:rPr>
          <w:rFonts w:ascii="Arial" w:hAnsi="Arial" w:cs="Arial"/>
          <w:i/>
          <w:sz w:val="22"/>
          <w:szCs w:val="22"/>
        </w:rPr>
      </w:pPr>
      <w:r w:rsidRPr="00846280">
        <w:rPr>
          <w:rFonts w:ascii="Arial" w:hAnsi="Arial" w:cs="Arial"/>
          <w:i/>
          <w:sz w:val="22"/>
          <w:szCs w:val="22"/>
        </w:rPr>
        <w:t>Nada mais, esta é a justificativa.</w:t>
      </w:r>
    </w:p>
    <w:p w:rsidR="003D42C6" w:rsidRDefault="003D42C6" w:rsidP="003D42C6">
      <w:pPr>
        <w:jc w:val="both"/>
        <w:rPr>
          <w:rFonts w:ascii="Arial" w:hAnsi="Arial" w:cs="Arial"/>
          <w:i/>
          <w:sz w:val="22"/>
          <w:szCs w:val="22"/>
        </w:rPr>
      </w:pPr>
    </w:p>
    <w:p w:rsidR="003D42C6" w:rsidRPr="00846280" w:rsidRDefault="003D42C6" w:rsidP="003D42C6">
      <w:pPr>
        <w:jc w:val="both"/>
        <w:rPr>
          <w:rFonts w:ascii="Arial" w:hAnsi="Arial" w:cs="Arial"/>
          <w:i/>
          <w:sz w:val="22"/>
          <w:szCs w:val="22"/>
        </w:rPr>
      </w:pPr>
    </w:p>
    <w:p w:rsidR="003D42C6" w:rsidRPr="00B409D0" w:rsidRDefault="003D42C6" w:rsidP="003D42C6">
      <w:pPr>
        <w:pStyle w:val="Corpodetexto2"/>
        <w:ind w:firstLine="1440"/>
        <w:rPr>
          <w:rFonts w:cs="Arial"/>
          <w:szCs w:val="22"/>
        </w:rPr>
      </w:pPr>
      <w:r w:rsidRPr="00B409D0">
        <w:rPr>
          <w:rFonts w:cs="Arial"/>
          <w:szCs w:val="22"/>
        </w:rPr>
        <w:t xml:space="preserve">Ipuiuna/MG, aos </w:t>
      </w:r>
      <w:r>
        <w:rPr>
          <w:rFonts w:cs="Arial"/>
          <w:szCs w:val="22"/>
        </w:rPr>
        <w:t>15</w:t>
      </w:r>
      <w:r w:rsidRPr="00B409D0">
        <w:rPr>
          <w:rFonts w:cs="Arial"/>
          <w:szCs w:val="22"/>
        </w:rPr>
        <w:t xml:space="preserve"> de </w:t>
      </w:r>
      <w:r>
        <w:rPr>
          <w:rFonts w:cs="Arial"/>
          <w:szCs w:val="22"/>
        </w:rPr>
        <w:t xml:space="preserve">Agosto </w:t>
      </w:r>
      <w:r w:rsidRPr="00B409D0">
        <w:rPr>
          <w:rFonts w:cs="Arial"/>
          <w:szCs w:val="22"/>
        </w:rPr>
        <w:t>de 2018.</w:t>
      </w:r>
    </w:p>
    <w:p w:rsidR="003D42C6" w:rsidRDefault="003D42C6" w:rsidP="003D42C6">
      <w:pPr>
        <w:pStyle w:val="Cabealho"/>
        <w:jc w:val="both"/>
        <w:rPr>
          <w:rFonts w:ascii="Arial" w:hAnsi="Arial" w:cs="Arial"/>
          <w:b/>
          <w:sz w:val="22"/>
          <w:szCs w:val="22"/>
        </w:rPr>
      </w:pPr>
    </w:p>
    <w:p w:rsidR="003D42C6" w:rsidRDefault="003D42C6" w:rsidP="003D42C6">
      <w:pPr>
        <w:pStyle w:val="Cabealho"/>
        <w:jc w:val="both"/>
        <w:rPr>
          <w:rFonts w:ascii="Arial" w:hAnsi="Arial" w:cs="Arial"/>
          <w:b/>
          <w:sz w:val="22"/>
          <w:szCs w:val="22"/>
        </w:rPr>
      </w:pPr>
    </w:p>
    <w:p w:rsidR="003D42C6" w:rsidRDefault="003D42C6" w:rsidP="003D42C6">
      <w:pPr>
        <w:pStyle w:val="Cabealho"/>
        <w:jc w:val="both"/>
        <w:rPr>
          <w:rFonts w:ascii="Arial" w:hAnsi="Arial" w:cs="Arial"/>
          <w:b/>
          <w:sz w:val="22"/>
          <w:szCs w:val="22"/>
        </w:rPr>
      </w:pPr>
    </w:p>
    <w:p w:rsidR="003D42C6" w:rsidRPr="00846280" w:rsidRDefault="003D42C6" w:rsidP="003D42C6">
      <w:pPr>
        <w:pStyle w:val="Cabealho"/>
        <w:jc w:val="both"/>
        <w:rPr>
          <w:rFonts w:ascii="Arial" w:hAnsi="Arial" w:cs="Arial"/>
          <w:b/>
          <w:sz w:val="22"/>
          <w:szCs w:val="22"/>
        </w:rPr>
      </w:pPr>
    </w:p>
    <w:p w:rsidR="003D42C6" w:rsidRPr="00846280" w:rsidRDefault="003D42C6" w:rsidP="003D42C6">
      <w:pPr>
        <w:jc w:val="center"/>
        <w:rPr>
          <w:rFonts w:ascii="Arial" w:hAnsi="Arial" w:cs="Arial"/>
          <w:b/>
          <w:sz w:val="22"/>
          <w:szCs w:val="22"/>
        </w:rPr>
      </w:pPr>
      <w:r w:rsidRPr="00846280">
        <w:rPr>
          <w:rFonts w:ascii="Arial" w:hAnsi="Arial" w:cs="Arial"/>
          <w:b/>
          <w:sz w:val="22"/>
          <w:szCs w:val="22"/>
        </w:rPr>
        <w:t xml:space="preserve">Christiano Reis Fonseca </w:t>
      </w:r>
    </w:p>
    <w:p w:rsidR="003D42C6" w:rsidRPr="00846280" w:rsidRDefault="003D42C6" w:rsidP="003D42C6">
      <w:pPr>
        <w:jc w:val="center"/>
        <w:rPr>
          <w:rFonts w:ascii="Arial" w:hAnsi="Arial" w:cs="Arial"/>
          <w:sz w:val="22"/>
          <w:szCs w:val="22"/>
        </w:rPr>
      </w:pPr>
      <w:r w:rsidRPr="00846280">
        <w:rPr>
          <w:rFonts w:ascii="Arial" w:hAnsi="Arial" w:cs="Arial"/>
          <w:sz w:val="22"/>
          <w:szCs w:val="22"/>
        </w:rPr>
        <w:t>Secretário Municipal de Saúde</w:t>
      </w: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3D42C6" w:rsidRDefault="003D42C6" w:rsidP="002E1A05">
      <w:pPr>
        <w:jc w:val="center"/>
        <w:rPr>
          <w:rFonts w:ascii="Arial" w:hAnsi="Arial" w:cs="Arial"/>
          <w:b/>
          <w:iCs/>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774" w:type="dxa"/>
        <w:tblInd w:w="-923" w:type="dxa"/>
        <w:tblLayout w:type="fixed"/>
        <w:tblCellMar>
          <w:left w:w="70" w:type="dxa"/>
          <w:right w:w="70" w:type="dxa"/>
        </w:tblCellMar>
        <w:tblLook w:val="04A0" w:firstRow="1" w:lastRow="0" w:firstColumn="1" w:lastColumn="0" w:noHBand="0" w:noVBand="1"/>
      </w:tblPr>
      <w:tblGrid>
        <w:gridCol w:w="709"/>
        <w:gridCol w:w="1702"/>
        <w:gridCol w:w="1276"/>
        <w:gridCol w:w="3543"/>
        <w:gridCol w:w="993"/>
        <w:gridCol w:w="1275"/>
        <w:gridCol w:w="1276"/>
      </w:tblGrid>
      <w:tr w:rsidR="003D42C6" w:rsidRPr="000E4E2A" w:rsidTr="003D42C6">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2C6" w:rsidRPr="000E4E2A" w:rsidRDefault="003D42C6" w:rsidP="00C171D6">
            <w:pPr>
              <w:jc w:val="center"/>
              <w:rPr>
                <w:rFonts w:ascii="Arial" w:hAnsi="Arial" w:cs="Arial"/>
                <w:b/>
                <w:bCs/>
                <w:color w:val="000000"/>
              </w:rPr>
            </w:pPr>
            <w:r w:rsidRPr="000E4E2A">
              <w:rPr>
                <w:rFonts w:ascii="Arial" w:hAnsi="Arial" w:cs="Arial"/>
                <w:b/>
                <w:bCs/>
                <w:color w:val="000000"/>
                <w:sz w:val="22"/>
                <w:szCs w:val="22"/>
              </w:rPr>
              <w:t>ITEM</w:t>
            </w:r>
          </w:p>
        </w:tc>
        <w:tc>
          <w:tcPr>
            <w:tcW w:w="1702" w:type="dxa"/>
            <w:tcBorders>
              <w:top w:val="single" w:sz="4" w:space="0" w:color="auto"/>
              <w:left w:val="nil"/>
              <w:bottom w:val="single" w:sz="4" w:space="0" w:color="auto"/>
              <w:right w:val="single" w:sz="4" w:space="0" w:color="auto"/>
            </w:tcBorders>
            <w:shd w:val="clear" w:color="auto" w:fill="auto"/>
            <w:noWrap/>
            <w:vAlign w:val="bottom"/>
            <w:hideMark/>
          </w:tcPr>
          <w:p w:rsidR="003D42C6" w:rsidRPr="000E4E2A" w:rsidRDefault="003D42C6" w:rsidP="00C171D6">
            <w:pPr>
              <w:jc w:val="center"/>
              <w:rPr>
                <w:rFonts w:ascii="Arial" w:hAnsi="Arial" w:cs="Arial"/>
                <w:b/>
                <w:bCs/>
                <w:color w:val="000000"/>
              </w:rPr>
            </w:pPr>
            <w:r w:rsidRPr="000E4E2A">
              <w:rPr>
                <w:rFonts w:ascii="Arial" w:hAnsi="Arial" w:cs="Arial"/>
                <w:b/>
                <w:bCs/>
                <w:color w:val="000000"/>
                <w:sz w:val="22"/>
                <w:szCs w:val="22"/>
              </w:rPr>
              <w:t>Q</w:t>
            </w:r>
            <w:r>
              <w:rPr>
                <w:rFonts w:ascii="Arial" w:hAnsi="Arial" w:cs="Arial"/>
                <w:b/>
                <w:bCs/>
                <w:color w:val="000000"/>
                <w:sz w:val="22"/>
                <w:szCs w:val="22"/>
              </w:rPr>
              <w:t>UANTIDADE ESTIMADA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D42C6" w:rsidRPr="000E4E2A" w:rsidRDefault="003D42C6" w:rsidP="00C171D6">
            <w:pPr>
              <w:jc w:val="center"/>
              <w:rPr>
                <w:rFonts w:ascii="Arial" w:hAnsi="Arial" w:cs="Arial"/>
                <w:b/>
                <w:bCs/>
                <w:color w:val="000000"/>
              </w:rPr>
            </w:pPr>
            <w:r w:rsidRPr="000E4E2A">
              <w:rPr>
                <w:rFonts w:ascii="Arial" w:hAnsi="Arial" w:cs="Arial"/>
                <w:b/>
                <w:bCs/>
                <w:color w:val="000000"/>
                <w:sz w:val="22"/>
                <w:szCs w:val="22"/>
              </w:rPr>
              <w:t>UNIDADE</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rsidR="003D42C6" w:rsidRPr="000E4E2A" w:rsidRDefault="003D42C6" w:rsidP="00C171D6">
            <w:pPr>
              <w:jc w:val="center"/>
              <w:rPr>
                <w:rFonts w:ascii="Arial" w:hAnsi="Arial" w:cs="Arial"/>
                <w:b/>
                <w:bCs/>
                <w:color w:val="000000"/>
              </w:rPr>
            </w:pPr>
            <w:r w:rsidRPr="000E4E2A">
              <w:rPr>
                <w:rFonts w:ascii="Arial" w:hAnsi="Arial" w:cs="Arial"/>
                <w:b/>
                <w:bCs/>
                <w:color w:val="000000"/>
                <w:sz w:val="22"/>
                <w:szCs w:val="22"/>
              </w:rPr>
              <w:t>DESCRIÇÃO</w:t>
            </w:r>
          </w:p>
        </w:tc>
        <w:tc>
          <w:tcPr>
            <w:tcW w:w="993" w:type="dxa"/>
            <w:tcBorders>
              <w:top w:val="single" w:sz="4" w:space="0" w:color="auto"/>
              <w:left w:val="nil"/>
              <w:bottom w:val="single" w:sz="4" w:space="0" w:color="auto"/>
              <w:right w:val="single" w:sz="4" w:space="0" w:color="auto"/>
            </w:tcBorders>
          </w:tcPr>
          <w:p w:rsidR="003D42C6" w:rsidRPr="000E4E2A" w:rsidRDefault="003D42C6" w:rsidP="00C171D6">
            <w:pPr>
              <w:jc w:val="center"/>
              <w:rPr>
                <w:rFonts w:ascii="Arial" w:hAnsi="Arial" w:cs="Arial"/>
                <w:b/>
                <w:bCs/>
                <w:color w:val="000000"/>
              </w:rPr>
            </w:pPr>
            <w:r>
              <w:rPr>
                <w:rFonts w:ascii="Arial" w:hAnsi="Arial" w:cs="Arial"/>
                <w:b/>
                <w:bCs/>
                <w:color w:val="000000"/>
                <w:sz w:val="22"/>
                <w:szCs w:val="22"/>
              </w:rPr>
              <w:t xml:space="preserve">MARCA </w:t>
            </w:r>
          </w:p>
        </w:tc>
        <w:tc>
          <w:tcPr>
            <w:tcW w:w="1275" w:type="dxa"/>
            <w:tcBorders>
              <w:top w:val="single" w:sz="4" w:space="0" w:color="auto"/>
              <w:left w:val="nil"/>
              <w:bottom w:val="single" w:sz="4" w:space="0" w:color="auto"/>
              <w:right w:val="single" w:sz="4" w:space="0" w:color="auto"/>
            </w:tcBorders>
          </w:tcPr>
          <w:p w:rsidR="003D42C6" w:rsidRDefault="003D42C6" w:rsidP="00C171D6">
            <w:pPr>
              <w:jc w:val="center"/>
              <w:rPr>
                <w:rFonts w:ascii="Arial" w:hAnsi="Arial" w:cs="Arial"/>
                <w:b/>
                <w:bCs/>
                <w:color w:val="000000"/>
              </w:rPr>
            </w:pPr>
            <w:r>
              <w:rPr>
                <w:rFonts w:ascii="Arial" w:hAnsi="Arial" w:cs="Arial"/>
                <w:b/>
                <w:bCs/>
                <w:color w:val="000000"/>
                <w:sz w:val="22"/>
                <w:szCs w:val="22"/>
              </w:rPr>
              <w:t xml:space="preserve">VALOR UNITÁRIO R$ </w:t>
            </w:r>
          </w:p>
        </w:tc>
        <w:tc>
          <w:tcPr>
            <w:tcW w:w="1276" w:type="dxa"/>
            <w:tcBorders>
              <w:top w:val="single" w:sz="4" w:space="0" w:color="auto"/>
              <w:left w:val="nil"/>
              <w:bottom w:val="single" w:sz="4" w:space="0" w:color="auto"/>
              <w:right w:val="single" w:sz="4" w:space="0" w:color="auto"/>
            </w:tcBorders>
          </w:tcPr>
          <w:p w:rsidR="003D42C6" w:rsidRDefault="003D42C6" w:rsidP="00C171D6">
            <w:pPr>
              <w:jc w:val="center"/>
              <w:rPr>
                <w:rFonts w:ascii="Arial" w:hAnsi="Arial" w:cs="Arial"/>
                <w:b/>
                <w:bCs/>
                <w:color w:val="000000"/>
              </w:rPr>
            </w:pPr>
            <w:r>
              <w:rPr>
                <w:rFonts w:ascii="Arial" w:hAnsi="Arial" w:cs="Arial"/>
                <w:b/>
                <w:bCs/>
                <w:color w:val="000000"/>
                <w:sz w:val="22"/>
                <w:szCs w:val="22"/>
              </w:rPr>
              <w:t xml:space="preserve">VALOR TOTAL R$ </w:t>
            </w: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1</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proofErr w:type="gramStart"/>
            <w:r w:rsidRPr="000E4E2A">
              <w:rPr>
                <w:rFonts w:ascii="Arial" w:eastAsia="Gill Sans MT" w:hAnsi="Arial" w:cs="Arial"/>
                <w:color w:val="000000"/>
                <w:sz w:val="22"/>
                <w:szCs w:val="22"/>
              </w:rPr>
              <w:t>1C</w:t>
            </w:r>
            <w:proofErr w:type="gramEnd"/>
            <w:r w:rsidRPr="000E4E2A">
              <w:rPr>
                <w:rFonts w:ascii="Arial" w:eastAsia="Gill Sans MT" w:hAnsi="Arial" w:cs="Arial"/>
                <w:color w:val="000000"/>
                <w:sz w:val="22"/>
                <w:szCs w:val="22"/>
              </w:rPr>
              <w:t>/ 3 UNIDADES</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ALAVANCA INFANTIL KIT</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2</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JOGOS</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ALAVANCAS DUAS CURVAS E </w:t>
            </w:r>
            <w:proofErr w:type="gramStart"/>
            <w:r w:rsidRPr="000E4E2A">
              <w:rPr>
                <w:rFonts w:ascii="Arial" w:eastAsia="Gill Sans MT" w:hAnsi="Arial" w:cs="Arial"/>
                <w:color w:val="000000"/>
                <w:sz w:val="22"/>
                <w:szCs w:val="22"/>
              </w:rPr>
              <w:t>UMA RETA (SELDIN) ACEITO PELA ANVISA</w:t>
            </w:r>
            <w:proofErr w:type="gramEnd"/>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3</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ALVEOLÓTOMO CURVO INÓX GOIVA ACEITO PELA AVISA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4</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bottom"/>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AMALGAMADOR DE ALTA VELOCIDADE, DIGITAL</w:t>
            </w:r>
            <w:r w:rsidRPr="000E4E2A">
              <w:rPr>
                <w:rFonts w:ascii="Arial" w:hAnsi="Arial" w:cs="Arial"/>
                <w:color w:val="000000"/>
                <w:sz w:val="22"/>
                <w:szCs w:val="22"/>
              </w:rPr>
              <w:br/>
              <w:t xml:space="preserve">- Três opções de tempo: </w:t>
            </w:r>
            <w:proofErr w:type="gramStart"/>
            <w:r w:rsidRPr="000E4E2A">
              <w:rPr>
                <w:rFonts w:ascii="Arial" w:hAnsi="Arial" w:cs="Arial"/>
                <w:color w:val="000000"/>
                <w:sz w:val="22"/>
                <w:szCs w:val="22"/>
              </w:rPr>
              <w:t>6, 8</w:t>
            </w:r>
            <w:proofErr w:type="gramEnd"/>
            <w:r w:rsidRPr="000E4E2A">
              <w:rPr>
                <w:rFonts w:ascii="Arial" w:hAnsi="Arial" w:cs="Arial"/>
                <w:color w:val="000000"/>
                <w:sz w:val="22"/>
                <w:szCs w:val="22"/>
              </w:rPr>
              <w:t xml:space="preserve"> e 10 segundos para misturar os materiais encapsulados;</w:t>
            </w:r>
            <w:r w:rsidRPr="000E4E2A">
              <w:rPr>
                <w:rFonts w:ascii="Arial" w:hAnsi="Arial" w:cs="Arial"/>
                <w:color w:val="000000"/>
                <w:sz w:val="22"/>
                <w:szCs w:val="22"/>
              </w:rPr>
              <w:br/>
              <w:t>- Trituração exata e consistente;</w:t>
            </w:r>
            <w:r w:rsidRPr="000E4E2A">
              <w:rPr>
                <w:rFonts w:ascii="Arial" w:hAnsi="Arial" w:cs="Arial"/>
                <w:color w:val="000000"/>
                <w:sz w:val="22"/>
                <w:szCs w:val="22"/>
              </w:rPr>
              <w:br/>
              <w:t xml:space="preserve">- Compatível com todas as cápsulas(Apresenta garfo </w:t>
            </w:r>
            <w:proofErr w:type="spellStart"/>
            <w:r w:rsidRPr="000E4E2A">
              <w:rPr>
                <w:rFonts w:ascii="Arial" w:hAnsi="Arial" w:cs="Arial"/>
                <w:color w:val="000000"/>
                <w:sz w:val="22"/>
                <w:szCs w:val="22"/>
              </w:rPr>
              <w:t>ﬂexível</w:t>
            </w:r>
            <w:proofErr w:type="spellEnd"/>
            <w:r w:rsidRPr="000E4E2A">
              <w:rPr>
                <w:rFonts w:ascii="Arial" w:hAnsi="Arial" w:cs="Arial"/>
                <w:color w:val="000000"/>
                <w:sz w:val="22"/>
                <w:szCs w:val="22"/>
              </w:rPr>
              <w:t xml:space="preserve"> que se encaixa em qualquer cápsula arredondada (cápsulas de amálgama), e também nas que contém êmbolos (como as cápsulas de ionômero de vidro).</w:t>
            </w:r>
            <w:r w:rsidRPr="000E4E2A">
              <w:rPr>
                <w:rFonts w:ascii="Arial" w:hAnsi="Arial" w:cs="Arial"/>
                <w:color w:val="000000"/>
                <w:sz w:val="22"/>
                <w:szCs w:val="22"/>
              </w:rPr>
              <w:br/>
              <w:t>- Baixa vibração e extremamente silencioso;</w:t>
            </w:r>
            <w:r w:rsidRPr="000E4E2A">
              <w:rPr>
                <w:rFonts w:ascii="Arial" w:hAnsi="Arial" w:cs="Arial"/>
                <w:color w:val="000000"/>
                <w:sz w:val="22"/>
                <w:szCs w:val="22"/>
              </w:rPr>
              <w:br/>
              <w:t xml:space="preserve">-  </w:t>
            </w:r>
            <w:proofErr w:type="spellStart"/>
            <w:r w:rsidRPr="000E4E2A">
              <w:rPr>
                <w:rFonts w:ascii="Arial" w:hAnsi="Arial" w:cs="Arial"/>
                <w:color w:val="000000"/>
                <w:sz w:val="22"/>
                <w:szCs w:val="22"/>
              </w:rPr>
              <w:t>Bi-volt</w:t>
            </w:r>
            <w:proofErr w:type="spellEnd"/>
            <w:r w:rsidRPr="000E4E2A">
              <w:rPr>
                <w:rFonts w:ascii="Arial" w:hAnsi="Arial" w:cs="Arial"/>
                <w:color w:val="000000"/>
                <w:sz w:val="22"/>
                <w:szCs w:val="22"/>
              </w:rPr>
              <w:t>;</w:t>
            </w:r>
            <w:r w:rsidRPr="000E4E2A">
              <w:rPr>
                <w:rFonts w:ascii="Arial" w:hAnsi="Arial" w:cs="Arial"/>
                <w:color w:val="000000"/>
                <w:sz w:val="22"/>
                <w:szCs w:val="22"/>
              </w:rPr>
              <w:br/>
              <w:t>- Indicador de baixa potência e função de desligar;</w:t>
            </w:r>
            <w:r w:rsidRPr="000E4E2A">
              <w:rPr>
                <w:rFonts w:ascii="Arial" w:hAnsi="Arial" w:cs="Arial"/>
                <w:color w:val="000000"/>
                <w:sz w:val="22"/>
                <w:szCs w:val="22"/>
              </w:rPr>
              <w:br/>
              <w:t>- Trava de segurança;</w:t>
            </w:r>
            <w:r w:rsidRPr="000E4E2A">
              <w:rPr>
                <w:rFonts w:ascii="Arial" w:hAnsi="Arial" w:cs="Arial"/>
                <w:color w:val="000000"/>
                <w:sz w:val="22"/>
                <w:szCs w:val="22"/>
              </w:rPr>
              <w:br/>
              <w:t>-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5</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8</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 xml:space="preserve">APLICADOR DE IONOMERO DE VIDRO (fabricado em aço inox, </w:t>
            </w:r>
            <w:proofErr w:type="spellStart"/>
            <w:r w:rsidRPr="000E4E2A">
              <w:rPr>
                <w:rFonts w:ascii="Arial" w:hAnsi="Arial" w:cs="Arial"/>
                <w:color w:val="000000"/>
                <w:sz w:val="22"/>
                <w:szCs w:val="22"/>
              </w:rPr>
              <w:t>autoclavável</w:t>
            </w:r>
            <w:proofErr w:type="spellEnd"/>
            <w:r w:rsidRPr="000E4E2A">
              <w:rPr>
                <w:rFonts w:ascii="Arial" w:hAnsi="Arial" w:cs="Arial"/>
                <w:color w:val="000000"/>
                <w:sz w:val="22"/>
                <w:szCs w:val="22"/>
              </w:rPr>
              <w:t>, sem pontas agudas</w:t>
            </w:r>
            <w:proofErr w:type="gramStart"/>
            <w:r w:rsidRPr="000E4E2A">
              <w:rPr>
                <w:rFonts w:ascii="Arial" w:hAnsi="Arial" w:cs="Arial"/>
                <w:color w:val="000000"/>
                <w:sz w:val="22"/>
                <w:szCs w:val="22"/>
              </w:rPr>
              <w:t>)</w:t>
            </w:r>
            <w:proofErr w:type="gramEnd"/>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6</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BRUNIDOR INÓX CABO OITAVADO CERRILHADO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lastRenderedPageBreak/>
              <w:t>0</w:t>
            </w:r>
            <w:r w:rsidRPr="000E4E2A">
              <w:rPr>
                <w:rFonts w:ascii="Arial" w:hAnsi="Arial" w:cs="Arial"/>
                <w:color w:val="000000"/>
                <w:sz w:val="22"/>
                <w:szCs w:val="22"/>
              </w:rPr>
              <w:t>7</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CABO DE BISTURI Nº 3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8</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CALCADORES WARDI Nº </w:t>
            </w:r>
            <w:proofErr w:type="gramStart"/>
            <w:r w:rsidRPr="000E4E2A">
              <w:rPr>
                <w:rFonts w:ascii="Arial" w:eastAsia="Gill Sans MT" w:hAnsi="Arial" w:cs="Arial"/>
                <w:color w:val="000000"/>
                <w:sz w:val="22"/>
                <w:szCs w:val="22"/>
              </w:rPr>
              <w:t>2 OITAVADO</w:t>
            </w:r>
            <w:proofErr w:type="gramEnd"/>
            <w:r w:rsidRPr="000E4E2A">
              <w:rPr>
                <w:rFonts w:ascii="Arial" w:eastAsia="Gill Sans MT" w:hAnsi="Arial" w:cs="Arial"/>
                <w:color w:val="000000"/>
                <w:sz w:val="22"/>
                <w:szCs w:val="22"/>
              </w:rPr>
              <w:t xml:space="preserve"> CERRILHADO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Pr>
                <w:rFonts w:ascii="Arial" w:hAnsi="Arial" w:cs="Arial"/>
                <w:color w:val="000000"/>
                <w:sz w:val="22"/>
                <w:szCs w:val="22"/>
              </w:rPr>
              <w:t>0</w:t>
            </w:r>
            <w:r w:rsidRPr="000E4E2A">
              <w:rPr>
                <w:rFonts w:ascii="Arial" w:hAnsi="Arial" w:cs="Arial"/>
                <w:color w:val="000000"/>
                <w:sz w:val="22"/>
                <w:szCs w:val="22"/>
              </w:rPr>
              <w:t>9</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CALCADORES WARDI Nº 1 OITAVADO CERRILHADO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10</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CALCADORES WARDI Nº 3 OITAVADOS CERRILHADO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17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11</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 xml:space="preserve">CAMARA </w:t>
            </w:r>
            <w:proofErr w:type="gramStart"/>
            <w:r w:rsidRPr="000E4E2A">
              <w:rPr>
                <w:rFonts w:ascii="Arial" w:hAnsi="Arial" w:cs="Arial"/>
                <w:color w:val="000000"/>
                <w:sz w:val="22"/>
                <w:szCs w:val="22"/>
              </w:rPr>
              <w:t>ESCURA ,</w:t>
            </w:r>
            <w:proofErr w:type="gramEnd"/>
            <w:r w:rsidRPr="000E4E2A">
              <w:rPr>
                <w:rFonts w:ascii="Arial" w:hAnsi="Arial" w:cs="Arial"/>
                <w:color w:val="000000"/>
                <w:sz w:val="22"/>
                <w:szCs w:val="22"/>
              </w:rPr>
              <w:t xml:space="preserve"> CAIXA EM PVC DE ALTO IMPACTO, FORMA ERGONOMICA E ARREDONDADA DE FACIL ASSEPSIA COM VISOR ACRILICO PARA REVELAÇÃO DE RAIO X, COM 3 RECIPIENTES PARA REVELADOR , FIXADOR E ÁGUA MEDINDO 32 X 20 X 20 CM</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12</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CINZEL MICRO OCHSENBEIN Nº 1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13</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CINZEL MICRO OCHSENBEIN Nº </w:t>
            </w:r>
            <w:proofErr w:type="gramStart"/>
            <w:r w:rsidRPr="000E4E2A">
              <w:rPr>
                <w:rFonts w:ascii="Arial" w:eastAsia="Gill Sans MT" w:hAnsi="Arial" w:cs="Arial"/>
                <w:color w:val="000000"/>
                <w:sz w:val="22"/>
                <w:szCs w:val="22"/>
              </w:rPr>
              <w:t>2 ACEITO</w:t>
            </w:r>
            <w:proofErr w:type="gramEnd"/>
            <w:r w:rsidRPr="000E4E2A">
              <w:rPr>
                <w:rFonts w:ascii="Arial" w:eastAsia="Gill Sans MT" w:hAnsi="Arial" w:cs="Arial"/>
                <w:color w:val="000000"/>
                <w:sz w:val="22"/>
                <w:szCs w:val="22"/>
              </w:rPr>
              <w:t xml:space="preserve">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14</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6</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CLIPS PARA RADIOGRAFIA INDIVIDUAL (CALGADURAS)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15</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COLETE CERVICAL PARA </w:t>
            </w:r>
            <w:proofErr w:type="gramStart"/>
            <w:r w:rsidRPr="000E4E2A">
              <w:rPr>
                <w:rFonts w:ascii="Arial" w:eastAsia="Gill Sans MT" w:hAnsi="Arial" w:cs="Arial"/>
                <w:color w:val="000000"/>
                <w:sz w:val="22"/>
                <w:szCs w:val="22"/>
              </w:rPr>
              <w:t>RAIO X</w:t>
            </w:r>
            <w:proofErr w:type="gramEnd"/>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16</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CONDENSADOR Nº 1, 2, 3 (CADA</w:t>
            </w:r>
            <w:proofErr w:type="gramStart"/>
            <w:r w:rsidRPr="000E4E2A">
              <w:rPr>
                <w:rFonts w:ascii="Arial" w:eastAsia="Gill Sans MT" w:hAnsi="Arial" w:cs="Arial"/>
                <w:color w:val="000000"/>
                <w:sz w:val="22"/>
                <w:szCs w:val="22"/>
              </w:rPr>
              <w:t>)</w:t>
            </w:r>
            <w:proofErr w:type="gramEnd"/>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17</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w:t>
            </w:r>
            <w:proofErr w:type="gramStart"/>
            <w:r w:rsidRPr="000E4E2A">
              <w:rPr>
                <w:rFonts w:ascii="Arial" w:eastAsia="Gill Sans MT" w:hAnsi="Arial" w:cs="Arial"/>
                <w:color w:val="000000"/>
                <w:sz w:val="22"/>
                <w:szCs w:val="22"/>
              </w:rPr>
              <w:t xml:space="preserve">  </w:t>
            </w:r>
            <w:proofErr w:type="gramEnd"/>
            <w:r w:rsidRPr="000E4E2A">
              <w:rPr>
                <w:rFonts w:ascii="Arial" w:eastAsia="Gill Sans MT" w:hAnsi="Arial" w:cs="Arial"/>
                <w:color w:val="000000"/>
                <w:sz w:val="22"/>
                <w:szCs w:val="22"/>
              </w:rPr>
              <w:t>5-6 PERIO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18</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7-8 PERIO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19</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11-12 PERIO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20</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13-14 DE PERIO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21</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17-18 PERIO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22</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5</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CURETAS CIRURGICAS P/ CURETAGEM DE ALVEOLO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lastRenderedPageBreak/>
              <w:t>23</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ESCAVADOR Nº 7</w:t>
            </w:r>
            <w:proofErr w:type="gramStart"/>
            <w:r w:rsidRPr="000E4E2A">
              <w:rPr>
                <w:rFonts w:ascii="Arial" w:eastAsia="Gill Sans MT" w:hAnsi="Arial" w:cs="Arial"/>
                <w:color w:val="000000"/>
                <w:sz w:val="22"/>
                <w:szCs w:val="22"/>
              </w:rPr>
              <w:t xml:space="preserve">  </w:t>
            </w:r>
            <w:proofErr w:type="gramEnd"/>
            <w:r w:rsidRPr="000E4E2A">
              <w:rPr>
                <w:rFonts w:ascii="Arial" w:eastAsia="Gill Sans MT" w:hAnsi="Arial" w:cs="Arial"/>
                <w:color w:val="000000"/>
                <w:sz w:val="22"/>
                <w:szCs w:val="22"/>
              </w:rPr>
              <w:t xml:space="preserve">ACEITO PELA ANVISA     </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24</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60</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ESPATULA DE TITANIO DUPLA COM PONTAS DOURADA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25</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8</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ESPATULA INÓX Nº 24 DE MANIPULAÇÃO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26</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ESPATULA TITÂNEO COM BOLINHA DOURADA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27</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ESPATULA TITANEO SILICATO DOURADA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28</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FORCEPS </w:t>
            </w:r>
            <w:proofErr w:type="gramStart"/>
            <w:r w:rsidRPr="000E4E2A">
              <w:rPr>
                <w:rFonts w:ascii="Arial" w:eastAsia="Gill Sans MT" w:hAnsi="Arial" w:cs="Arial"/>
                <w:color w:val="000000"/>
                <w:sz w:val="22"/>
                <w:szCs w:val="22"/>
              </w:rPr>
              <w:t>101 INFANTIL</w:t>
            </w:r>
            <w:proofErr w:type="gramEnd"/>
            <w:r w:rsidRPr="000E4E2A">
              <w:rPr>
                <w:rFonts w:ascii="Arial" w:eastAsia="Gill Sans MT" w:hAnsi="Arial" w:cs="Arial"/>
                <w:color w:val="000000"/>
                <w:sz w:val="22"/>
                <w:szCs w:val="22"/>
              </w:rPr>
              <w:t xml:space="preserve"> PONTAS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29</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150 PONTA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30</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151 PONTA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31</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16 PONTAS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32</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17 PONTA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33</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18 D PONTAS DELICADAS INÓX ACEITO PELA AVISA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34</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FORCEPS </w:t>
            </w:r>
            <w:proofErr w:type="gramStart"/>
            <w:r w:rsidRPr="000E4E2A">
              <w:rPr>
                <w:rFonts w:ascii="Arial" w:eastAsia="Gill Sans MT" w:hAnsi="Arial" w:cs="Arial"/>
                <w:color w:val="000000"/>
                <w:sz w:val="22"/>
                <w:szCs w:val="22"/>
              </w:rPr>
              <w:t>18 L</w:t>
            </w:r>
            <w:proofErr w:type="gramEnd"/>
            <w:r w:rsidRPr="000E4E2A">
              <w:rPr>
                <w:rFonts w:ascii="Arial" w:eastAsia="Gill Sans MT" w:hAnsi="Arial" w:cs="Arial"/>
                <w:color w:val="000000"/>
                <w:sz w:val="22"/>
                <w:szCs w:val="22"/>
              </w:rPr>
              <w:t xml:space="preserve"> PONTAS DELICADAS INÓX ACEITO PELA AVISA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35</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18 R PONTAS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36</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23 PONTAS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37</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69 PONTAS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38</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INFANTIL 65 PONTAS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lastRenderedPageBreak/>
              <w:t>39</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INFANTIL 69 PONTAS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40</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FORCEPS Nº 1 PONTAS DELICADAS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41</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FORCEPS Nº 27 PONTAS DELICADAS INÓX ACEITO PELA AVISA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19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42</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FOTOPOLIMERIZADOR WIRELESS (SEMFIO):</w:t>
            </w:r>
            <w:r w:rsidRPr="000E4E2A">
              <w:rPr>
                <w:rFonts w:ascii="Arial" w:hAnsi="Arial" w:cs="Arial"/>
                <w:color w:val="000000"/>
                <w:sz w:val="22"/>
                <w:szCs w:val="22"/>
              </w:rPr>
              <w:br/>
              <w:t xml:space="preserve">- luz </w:t>
            </w:r>
            <w:proofErr w:type="gramStart"/>
            <w:r w:rsidRPr="000E4E2A">
              <w:rPr>
                <w:rFonts w:ascii="Arial" w:hAnsi="Arial" w:cs="Arial"/>
                <w:color w:val="000000"/>
                <w:sz w:val="22"/>
                <w:szCs w:val="22"/>
              </w:rPr>
              <w:t>fria(</w:t>
            </w:r>
            <w:proofErr w:type="gramEnd"/>
            <w:r w:rsidRPr="000E4E2A">
              <w:rPr>
                <w:rFonts w:ascii="Arial" w:hAnsi="Arial" w:cs="Arial"/>
                <w:color w:val="000000"/>
                <w:sz w:val="22"/>
                <w:szCs w:val="22"/>
              </w:rPr>
              <w:t xml:space="preserve">azul) gerada por </w:t>
            </w:r>
            <w:proofErr w:type="spellStart"/>
            <w:r w:rsidRPr="000E4E2A">
              <w:rPr>
                <w:rFonts w:ascii="Arial" w:hAnsi="Arial" w:cs="Arial"/>
                <w:color w:val="000000"/>
                <w:sz w:val="22"/>
                <w:szCs w:val="22"/>
              </w:rPr>
              <w:t>led</w:t>
            </w:r>
            <w:proofErr w:type="spellEnd"/>
            <w:r w:rsidRPr="000E4E2A">
              <w:rPr>
                <w:rFonts w:ascii="Arial" w:hAnsi="Arial" w:cs="Arial"/>
                <w:color w:val="000000"/>
                <w:sz w:val="22"/>
                <w:szCs w:val="22"/>
              </w:rPr>
              <w:t>;</w:t>
            </w:r>
            <w:r w:rsidRPr="000E4E2A">
              <w:rPr>
                <w:rFonts w:ascii="Arial" w:hAnsi="Arial" w:cs="Arial"/>
                <w:color w:val="000000"/>
                <w:sz w:val="22"/>
                <w:szCs w:val="22"/>
              </w:rPr>
              <w:br/>
              <w:t xml:space="preserve">- timer programável, com bip sonoro no final da </w:t>
            </w:r>
            <w:proofErr w:type="spellStart"/>
            <w:r w:rsidRPr="000E4E2A">
              <w:rPr>
                <w:rFonts w:ascii="Arial" w:hAnsi="Arial" w:cs="Arial"/>
                <w:color w:val="000000"/>
                <w:sz w:val="22"/>
                <w:szCs w:val="22"/>
              </w:rPr>
              <w:t>opereção</w:t>
            </w:r>
            <w:proofErr w:type="spellEnd"/>
            <w:r w:rsidRPr="000E4E2A">
              <w:rPr>
                <w:rFonts w:ascii="Arial" w:hAnsi="Arial" w:cs="Arial"/>
                <w:color w:val="000000"/>
                <w:sz w:val="22"/>
                <w:szCs w:val="22"/>
              </w:rPr>
              <w:t>;</w:t>
            </w:r>
            <w:r w:rsidRPr="000E4E2A">
              <w:rPr>
                <w:rFonts w:ascii="Arial" w:hAnsi="Arial" w:cs="Arial"/>
                <w:color w:val="000000"/>
                <w:sz w:val="22"/>
                <w:szCs w:val="22"/>
              </w:rPr>
              <w:br/>
              <w:t xml:space="preserve">- corpo em </w:t>
            </w:r>
            <w:proofErr w:type="spellStart"/>
            <w:r w:rsidRPr="000E4E2A">
              <w:rPr>
                <w:rFonts w:ascii="Arial" w:hAnsi="Arial" w:cs="Arial"/>
                <w:color w:val="000000"/>
                <w:sz w:val="22"/>
                <w:szCs w:val="22"/>
              </w:rPr>
              <w:t>abs</w:t>
            </w:r>
            <w:proofErr w:type="spellEnd"/>
            <w:r w:rsidRPr="000E4E2A">
              <w:rPr>
                <w:rFonts w:ascii="Arial" w:hAnsi="Arial" w:cs="Arial"/>
                <w:color w:val="000000"/>
                <w:sz w:val="22"/>
                <w:szCs w:val="22"/>
              </w:rPr>
              <w:t xml:space="preserve"> alto impacto;</w:t>
            </w:r>
            <w:r w:rsidRPr="000E4E2A">
              <w:rPr>
                <w:rFonts w:ascii="Arial" w:hAnsi="Arial" w:cs="Arial"/>
                <w:color w:val="000000"/>
                <w:sz w:val="22"/>
                <w:szCs w:val="22"/>
              </w:rPr>
              <w:br/>
              <w:t>- sem ponteiras de clareamento;</w:t>
            </w:r>
            <w:r w:rsidRPr="000E4E2A">
              <w:rPr>
                <w:rFonts w:ascii="Arial" w:hAnsi="Arial" w:cs="Arial"/>
                <w:color w:val="000000"/>
                <w:sz w:val="22"/>
                <w:szCs w:val="22"/>
              </w:rPr>
              <w:br/>
              <w:t>- bivolt automático;</w:t>
            </w:r>
            <w:r w:rsidRPr="000E4E2A">
              <w:rPr>
                <w:rFonts w:ascii="Arial" w:hAnsi="Arial" w:cs="Arial"/>
                <w:color w:val="000000"/>
                <w:sz w:val="22"/>
                <w:szCs w:val="22"/>
              </w:rPr>
              <w:br/>
              <w:t xml:space="preserve">- aceito pela </w:t>
            </w:r>
            <w:proofErr w:type="spellStart"/>
            <w:r w:rsidRPr="000E4E2A">
              <w:rPr>
                <w:rFonts w:ascii="Arial" w:hAnsi="Arial" w:cs="Arial"/>
                <w:color w:val="000000"/>
                <w:sz w:val="22"/>
                <w:szCs w:val="22"/>
              </w:rPr>
              <w:t>anvisa</w:t>
            </w:r>
            <w:proofErr w:type="spellEnd"/>
            <w:r w:rsidRPr="000E4E2A">
              <w:rPr>
                <w:rFonts w:ascii="Arial" w:hAnsi="Arial" w:cs="Arial"/>
                <w:color w:val="000000"/>
                <w:sz w:val="22"/>
                <w:szCs w:val="22"/>
              </w:rPr>
              <w:t>.</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43</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hAnsi="Arial" w:cs="Arial"/>
                <w:color w:val="000000"/>
                <w:sz w:val="22"/>
                <w:szCs w:val="22"/>
              </w:rPr>
              <w:t>50</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HOLLEMBACK INÓX OITAVADO CERRILHADO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28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44</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KIT</w:t>
            </w:r>
          </w:p>
        </w:tc>
        <w:tc>
          <w:tcPr>
            <w:tcW w:w="3543" w:type="dxa"/>
            <w:tcBorders>
              <w:top w:val="nil"/>
              <w:left w:val="nil"/>
              <w:bottom w:val="single" w:sz="4" w:space="0" w:color="auto"/>
              <w:right w:val="single" w:sz="4" w:space="0" w:color="auto"/>
            </w:tcBorders>
            <w:shd w:val="clear" w:color="auto" w:fill="auto"/>
            <w:vAlign w:val="bottom"/>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KIT ACADEMICO CONTENDO:</w:t>
            </w:r>
            <w:r w:rsidRPr="000E4E2A">
              <w:rPr>
                <w:rFonts w:ascii="Arial" w:hAnsi="Arial" w:cs="Arial"/>
                <w:color w:val="000000"/>
                <w:sz w:val="22"/>
                <w:szCs w:val="22"/>
              </w:rPr>
              <w:br/>
              <w:t xml:space="preserve">- CANETA DE ALTA ROTAÇÃO EXTRA TORQUE 605 (acoplamento </w:t>
            </w:r>
            <w:proofErr w:type="spellStart"/>
            <w:r w:rsidRPr="000E4E2A">
              <w:rPr>
                <w:rFonts w:ascii="Arial" w:hAnsi="Arial" w:cs="Arial"/>
                <w:color w:val="000000"/>
                <w:sz w:val="22"/>
                <w:szCs w:val="22"/>
              </w:rPr>
              <w:t>borden</w:t>
            </w:r>
            <w:proofErr w:type="spellEnd"/>
            <w:r w:rsidRPr="000E4E2A">
              <w:rPr>
                <w:rFonts w:ascii="Arial" w:hAnsi="Arial" w:cs="Arial"/>
                <w:color w:val="000000"/>
                <w:sz w:val="22"/>
                <w:szCs w:val="22"/>
              </w:rPr>
              <w:t xml:space="preserve">, spray triplo, rotação </w:t>
            </w:r>
            <w:proofErr w:type="gramStart"/>
            <w:r w:rsidRPr="000E4E2A">
              <w:rPr>
                <w:rFonts w:ascii="Arial" w:hAnsi="Arial" w:cs="Arial"/>
                <w:color w:val="000000"/>
                <w:sz w:val="22"/>
                <w:szCs w:val="22"/>
              </w:rPr>
              <w:t>máxima:</w:t>
            </w:r>
            <w:proofErr w:type="gramEnd"/>
            <w:r w:rsidRPr="000E4E2A">
              <w:rPr>
                <w:rFonts w:ascii="Arial" w:hAnsi="Arial" w:cs="Arial"/>
                <w:color w:val="000000"/>
                <w:sz w:val="22"/>
                <w:szCs w:val="22"/>
              </w:rPr>
              <w:t xml:space="preserve">380.000 rpm; sistema troca-troca FG, torque 0,13 </w:t>
            </w:r>
            <w:proofErr w:type="spellStart"/>
            <w:r w:rsidRPr="000E4E2A">
              <w:rPr>
                <w:rFonts w:ascii="Arial" w:hAnsi="Arial" w:cs="Arial"/>
                <w:color w:val="000000"/>
                <w:sz w:val="22"/>
                <w:szCs w:val="22"/>
              </w:rPr>
              <w:t>Ncm</w:t>
            </w:r>
            <w:proofErr w:type="spellEnd"/>
            <w:r w:rsidRPr="000E4E2A">
              <w:rPr>
                <w:rFonts w:ascii="Arial" w:hAnsi="Arial" w:cs="Arial"/>
                <w:color w:val="000000"/>
                <w:sz w:val="22"/>
                <w:szCs w:val="22"/>
              </w:rPr>
              <w:t xml:space="preserve"> );</w:t>
            </w:r>
            <w:r w:rsidRPr="000E4E2A">
              <w:rPr>
                <w:rFonts w:ascii="Arial" w:hAnsi="Arial" w:cs="Arial"/>
                <w:color w:val="000000"/>
                <w:sz w:val="22"/>
                <w:szCs w:val="22"/>
              </w:rPr>
              <w:br/>
              <w:t xml:space="preserve">- MICROMOTOR  INTRAMATIC  181 DBN(encaixe </w:t>
            </w:r>
            <w:proofErr w:type="spellStart"/>
            <w:r w:rsidRPr="000E4E2A">
              <w:rPr>
                <w:rFonts w:ascii="Arial" w:hAnsi="Arial" w:cs="Arial"/>
                <w:color w:val="000000"/>
                <w:sz w:val="22"/>
                <w:szCs w:val="22"/>
              </w:rPr>
              <w:t>borden</w:t>
            </w:r>
            <w:proofErr w:type="spellEnd"/>
            <w:r w:rsidRPr="000E4E2A">
              <w:rPr>
                <w:rFonts w:ascii="Arial" w:hAnsi="Arial" w:cs="Arial"/>
                <w:color w:val="000000"/>
                <w:sz w:val="22"/>
                <w:szCs w:val="22"/>
              </w:rPr>
              <w:t>; spray interno; rotação de 5.000  a 20.000 rpm ajustável no próprio instrumento);</w:t>
            </w:r>
            <w:r w:rsidRPr="000E4E2A">
              <w:rPr>
                <w:rFonts w:ascii="Arial" w:hAnsi="Arial" w:cs="Arial"/>
                <w:color w:val="000000"/>
                <w:sz w:val="22"/>
                <w:szCs w:val="22"/>
              </w:rPr>
              <w:br/>
              <w:t xml:space="preserve">-  CONTRA ÂNGULO INTRAMATIC  2068 FGBN(encaixe </w:t>
            </w:r>
            <w:proofErr w:type="spellStart"/>
            <w:r w:rsidRPr="000E4E2A">
              <w:rPr>
                <w:rFonts w:ascii="Arial" w:hAnsi="Arial" w:cs="Arial"/>
                <w:color w:val="000000"/>
                <w:sz w:val="22"/>
                <w:szCs w:val="22"/>
              </w:rPr>
              <w:t>intramatic</w:t>
            </w:r>
            <w:proofErr w:type="spellEnd"/>
            <w:r w:rsidRPr="000E4E2A">
              <w:rPr>
                <w:rFonts w:ascii="Arial" w:hAnsi="Arial" w:cs="Arial"/>
                <w:color w:val="000000"/>
                <w:sz w:val="22"/>
                <w:szCs w:val="22"/>
              </w:rPr>
              <w:t>; spray externo).</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45</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LUPA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46</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MACRO MODELO DE ARCADA DENTÁRIA ARTICULADA COM FANTOCHE ARTISTICO</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47</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hAnsi="Arial" w:cs="Arial"/>
                <w:color w:val="000000"/>
                <w:sz w:val="22"/>
                <w:szCs w:val="22"/>
              </w:rPr>
              <w:t>15</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MANDRIL MICRODENTE</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48</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MATHIE INÓX</w:t>
            </w:r>
            <w:proofErr w:type="gramStart"/>
            <w:r w:rsidRPr="000E4E2A">
              <w:rPr>
                <w:rFonts w:ascii="Arial" w:eastAsia="Gill Sans MT" w:hAnsi="Arial" w:cs="Arial"/>
                <w:color w:val="000000"/>
                <w:sz w:val="22"/>
                <w:szCs w:val="22"/>
              </w:rPr>
              <w:t xml:space="preserve">  </w:t>
            </w:r>
            <w:proofErr w:type="gramEnd"/>
            <w:r w:rsidRPr="000E4E2A">
              <w:rPr>
                <w:rFonts w:ascii="Arial" w:eastAsia="Gill Sans MT" w:hAnsi="Arial" w:cs="Arial"/>
                <w:color w:val="000000"/>
                <w:sz w:val="22"/>
                <w:szCs w:val="22"/>
              </w:rPr>
              <w:t>L 14 CM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49</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MATHIE INÓX 17 CM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50</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2</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PEDRA DE AFIAR NA COR </w:t>
            </w:r>
            <w:r w:rsidRPr="000E4E2A">
              <w:rPr>
                <w:rFonts w:ascii="Arial" w:eastAsia="Gill Sans MT" w:hAnsi="Arial" w:cs="Arial"/>
                <w:color w:val="000000"/>
                <w:sz w:val="22"/>
                <w:szCs w:val="22"/>
              </w:rPr>
              <w:lastRenderedPageBreak/>
              <w:t>GRAFITE</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lastRenderedPageBreak/>
              <w:t>51</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6</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PINÇA CLINICA INÓX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52</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PLACAS DE VIDRO PARA MANIPULAÇÃO</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53</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PONTAS INCERTO PROFINEO PERIO E </w:t>
            </w:r>
            <w:proofErr w:type="gramStart"/>
            <w:r w:rsidRPr="000E4E2A">
              <w:rPr>
                <w:rFonts w:ascii="Arial" w:eastAsia="Gill Sans MT" w:hAnsi="Arial" w:cs="Arial"/>
                <w:color w:val="000000"/>
                <w:sz w:val="22"/>
                <w:szCs w:val="22"/>
              </w:rPr>
              <w:t>2</w:t>
            </w:r>
            <w:proofErr w:type="gramEnd"/>
            <w:r w:rsidRPr="000E4E2A">
              <w:rPr>
                <w:rFonts w:ascii="Arial" w:eastAsia="Gill Sans MT" w:hAnsi="Arial" w:cs="Arial"/>
                <w:color w:val="000000"/>
                <w:sz w:val="22"/>
                <w:szCs w:val="22"/>
              </w:rPr>
              <w:t xml:space="preserve"> MM</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54</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PONTAS INCERTO PROFINEO PERIO SUB </w:t>
            </w:r>
            <w:proofErr w:type="gramStart"/>
            <w:r w:rsidRPr="000E4E2A">
              <w:rPr>
                <w:rFonts w:ascii="Arial" w:eastAsia="Gill Sans MT" w:hAnsi="Arial" w:cs="Arial"/>
                <w:color w:val="000000"/>
                <w:sz w:val="22"/>
                <w:szCs w:val="22"/>
              </w:rPr>
              <w:t>2</w:t>
            </w:r>
            <w:proofErr w:type="gramEnd"/>
            <w:r w:rsidRPr="000E4E2A">
              <w:rPr>
                <w:rFonts w:ascii="Arial" w:eastAsia="Gill Sans MT" w:hAnsi="Arial" w:cs="Arial"/>
                <w:color w:val="000000"/>
                <w:sz w:val="22"/>
                <w:szCs w:val="22"/>
              </w:rPr>
              <w:t xml:space="preserve"> MM</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55</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11</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PONTAS INCERTO PROFINEO PERIO SUPRA </w:t>
            </w:r>
            <w:proofErr w:type="gramStart"/>
            <w:r w:rsidRPr="000E4E2A">
              <w:rPr>
                <w:rFonts w:ascii="Arial" w:eastAsia="Gill Sans MT" w:hAnsi="Arial" w:cs="Arial"/>
                <w:color w:val="000000"/>
                <w:sz w:val="22"/>
                <w:szCs w:val="22"/>
              </w:rPr>
              <w:t>2</w:t>
            </w:r>
            <w:proofErr w:type="gramEnd"/>
            <w:r w:rsidRPr="000E4E2A">
              <w:rPr>
                <w:rFonts w:ascii="Arial" w:eastAsia="Gill Sans MT" w:hAnsi="Arial" w:cs="Arial"/>
                <w:color w:val="000000"/>
                <w:sz w:val="22"/>
                <w:szCs w:val="22"/>
              </w:rPr>
              <w:t xml:space="preserve"> MM</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56</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4</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PORTA AMALGAMA DE PLÁSTICO</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57</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7</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PORTA MATRIZ ADULTO TOFFLEMIRE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58</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8</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PORTA MATRIZ INFANTIL TOFFLEMIRE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59</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6</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SINDESMOTOMO INÓX OITAVADO CERRILHADO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400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60</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1</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bottom"/>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SELADORA</w:t>
            </w:r>
            <w:r w:rsidRPr="000E4E2A">
              <w:rPr>
                <w:rFonts w:ascii="Arial" w:hAnsi="Arial" w:cs="Arial"/>
                <w:color w:val="000000"/>
                <w:sz w:val="22"/>
                <w:szCs w:val="22"/>
              </w:rPr>
              <w:br/>
              <w:t xml:space="preserve">- Sela embalagens </w:t>
            </w:r>
            <w:proofErr w:type="gramStart"/>
            <w:r w:rsidRPr="000E4E2A">
              <w:rPr>
                <w:rFonts w:ascii="Arial" w:hAnsi="Arial" w:cs="Arial"/>
                <w:color w:val="000000"/>
                <w:sz w:val="22"/>
                <w:szCs w:val="22"/>
              </w:rPr>
              <w:t>confeccionadas em papel grau cirúrgico</w:t>
            </w:r>
            <w:proofErr w:type="gramEnd"/>
            <w:r w:rsidRPr="000E4E2A">
              <w:rPr>
                <w:rFonts w:ascii="Arial" w:hAnsi="Arial" w:cs="Arial"/>
                <w:color w:val="000000"/>
                <w:sz w:val="22"/>
                <w:szCs w:val="22"/>
              </w:rPr>
              <w:t>;</w:t>
            </w:r>
            <w:r w:rsidRPr="000E4E2A">
              <w:rPr>
                <w:rFonts w:ascii="Arial" w:hAnsi="Arial" w:cs="Arial"/>
                <w:color w:val="000000"/>
                <w:sz w:val="22"/>
                <w:szCs w:val="22"/>
              </w:rPr>
              <w:br/>
              <w:t>- 30 cm de área livre para selagem;</w:t>
            </w:r>
            <w:r w:rsidRPr="000E4E2A">
              <w:rPr>
                <w:rFonts w:ascii="Arial" w:hAnsi="Arial" w:cs="Arial"/>
                <w:color w:val="000000"/>
                <w:sz w:val="22"/>
                <w:szCs w:val="22"/>
              </w:rPr>
              <w:br/>
              <w:t>- Bivolt automática, não necessita mudar a chave;</w:t>
            </w:r>
            <w:r w:rsidRPr="000E4E2A">
              <w:rPr>
                <w:rFonts w:ascii="Arial" w:hAnsi="Arial" w:cs="Arial"/>
                <w:color w:val="000000"/>
                <w:sz w:val="22"/>
                <w:szCs w:val="22"/>
              </w:rPr>
              <w:br/>
              <w:t>- Fita de proteção térmica avulsa que isola a resistência;</w:t>
            </w:r>
            <w:r w:rsidRPr="000E4E2A">
              <w:rPr>
                <w:rFonts w:ascii="Arial" w:hAnsi="Arial" w:cs="Arial"/>
                <w:color w:val="000000"/>
                <w:sz w:val="22"/>
                <w:szCs w:val="22"/>
              </w:rPr>
              <w:br/>
              <w:t>- Leve, compacta e ergonômica;</w:t>
            </w:r>
            <w:r w:rsidRPr="000E4E2A">
              <w:rPr>
                <w:rFonts w:ascii="Arial" w:hAnsi="Arial" w:cs="Arial"/>
                <w:color w:val="000000"/>
                <w:sz w:val="22"/>
                <w:szCs w:val="22"/>
              </w:rPr>
              <w:br/>
              <w:t>- Solda de 10mm de espessura;</w:t>
            </w:r>
            <w:r w:rsidRPr="000E4E2A">
              <w:rPr>
                <w:rFonts w:ascii="Arial" w:hAnsi="Arial" w:cs="Arial"/>
                <w:color w:val="000000"/>
                <w:sz w:val="22"/>
                <w:szCs w:val="22"/>
              </w:rPr>
              <w:br/>
              <w:t>- Tensão: 110V/220V</w:t>
            </w:r>
            <w:r w:rsidRPr="000E4E2A">
              <w:rPr>
                <w:rFonts w:ascii="Arial" w:hAnsi="Arial" w:cs="Arial"/>
                <w:color w:val="000000"/>
                <w:sz w:val="22"/>
                <w:szCs w:val="22"/>
              </w:rPr>
              <w:br/>
              <w:t xml:space="preserve">- </w:t>
            </w:r>
            <w:proofErr w:type="spellStart"/>
            <w:r w:rsidRPr="000E4E2A">
              <w:rPr>
                <w:rFonts w:ascii="Arial" w:hAnsi="Arial" w:cs="Arial"/>
                <w:color w:val="000000"/>
                <w:sz w:val="22"/>
                <w:szCs w:val="22"/>
              </w:rPr>
              <w:t>Freqüência</w:t>
            </w:r>
            <w:proofErr w:type="spellEnd"/>
            <w:r w:rsidRPr="000E4E2A">
              <w:rPr>
                <w:rFonts w:ascii="Arial" w:hAnsi="Arial" w:cs="Arial"/>
                <w:color w:val="000000"/>
                <w:sz w:val="22"/>
                <w:szCs w:val="22"/>
              </w:rPr>
              <w:t>: 50/60Hz Automático</w:t>
            </w:r>
            <w:r w:rsidRPr="000E4E2A">
              <w:rPr>
                <w:rFonts w:ascii="Arial" w:hAnsi="Arial" w:cs="Arial"/>
                <w:color w:val="000000"/>
                <w:sz w:val="22"/>
                <w:szCs w:val="22"/>
              </w:rPr>
              <w:br/>
              <w:t>- Potência: 80 W</w:t>
            </w:r>
            <w:r w:rsidRPr="000E4E2A">
              <w:rPr>
                <w:rFonts w:ascii="Arial" w:hAnsi="Arial" w:cs="Arial"/>
                <w:color w:val="000000"/>
                <w:sz w:val="22"/>
                <w:szCs w:val="22"/>
              </w:rPr>
              <w:br/>
              <w:t>- Dimensões: 480mm (comprimento), 113mm (altura) e 100 mm (largura).</w:t>
            </w:r>
            <w:r w:rsidRPr="000E4E2A">
              <w:rPr>
                <w:rFonts w:ascii="Arial" w:hAnsi="Arial" w:cs="Arial"/>
                <w:color w:val="000000"/>
                <w:sz w:val="22"/>
                <w:szCs w:val="22"/>
              </w:rPr>
              <w:br/>
              <w:t>-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61</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SONDA EXPLORADORA Nº5 OITAVADO CERRILHADO ACEITO PELA 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5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62</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r w:rsidRPr="000E4E2A">
              <w:rPr>
                <w:rFonts w:ascii="Arial" w:eastAsia="Gill Sans MT" w:hAnsi="Arial" w:cs="Arial"/>
                <w:color w:val="000000"/>
                <w:sz w:val="22"/>
                <w:szCs w:val="22"/>
              </w:rPr>
              <w:t>10</w:t>
            </w:r>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TESOURA INÓX PEQUENA PARA RETIRADA DE PONTOS RETA 14 CM ACEITO PELA </w:t>
            </w:r>
            <w:r w:rsidRPr="000E4E2A">
              <w:rPr>
                <w:rFonts w:ascii="Arial" w:eastAsia="Gill Sans MT" w:hAnsi="Arial" w:cs="Arial"/>
                <w:color w:val="000000"/>
                <w:sz w:val="22"/>
                <w:szCs w:val="22"/>
              </w:rPr>
              <w:lastRenderedPageBreak/>
              <w:t>ANVISA</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lastRenderedPageBreak/>
              <w:t>63</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eastAsia="Gill Sans MT" w:hAnsi="Arial" w:cs="Arial"/>
                <w:color w:val="000000"/>
                <w:sz w:val="22"/>
                <w:szCs w:val="22"/>
              </w:rPr>
              <w:t>6</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eastAsia="Gill Sans MT" w:hAnsi="Arial" w:cs="Arial"/>
                <w:color w:val="000000"/>
                <w:sz w:val="22"/>
                <w:szCs w:val="22"/>
              </w:rPr>
              <w:t xml:space="preserve">TESOURA CIRURGICA IRIS CURVA </w:t>
            </w:r>
            <w:proofErr w:type="gramStart"/>
            <w:r w:rsidRPr="000E4E2A">
              <w:rPr>
                <w:rFonts w:ascii="Arial" w:eastAsia="Gill Sans MT" w:hAnsi="Arial" w:cs="Arial"/>
                <w:color w:val="000000"/>
                <w:sz w:val="22"/>
                <w:szCs w:val="22"/>
              </w:rPr>
              <w:t>12CM</w:t>
            </w:r>
            <w:proofErr w:type="gramEnd"/>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eastAsia="Gill Sans MT" w:hAnsi="Arial" w:cs="Arial"/>
                <w:color w:val="000000"/>
              </w:rPr>
            </w:pPr>
          </w:p>
        </w:tc>
      </w:tr>
      <w:tr w:rsidR="003D42C6" w:rsidRPr="000E4E2A" w:rsidTr="003D42C6">
        <w:trPr>
          <w:trHeight w:val="6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64</w:t>
            </w:r>
          </w:p>
        </w:tc>
        <w:tc>
          <w:tcPr>
            <w:tcW w:w="1702"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jc w:val="right"/>
              <w:rPr>
                <w:rFonts w:ascii="Arial" w:hAnsi="Arial" w:cs="Arial"/>
                <w:color w:val="000000"/>
              </w:rPr>
            </w:pPr>
            <w:proofErr w:type="gramStart"/>
            <w:r w:rsidRPr="000E4E2A">
              <w:rPr>
                <w:rFonts w:ascii="Arial" w:hAnsi="Arial" w:cs="Arial"/>
                <w:color w:val="000000"/>
                <w:sz w:val="22"/>
                <w:szCs w:val="22"/>
              </w:rPr>
              <w:t>3</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UNIDADE</w:t>
            </w:r>
          </w:p>
        </w:tc>
        <w:tc>
          <w:tcPr>
            <w:tcW w:w="3543" w:type="dxa"/>
            <w:tcBorders>
              <w:top w:val="nil"/>
              <w:left w:val="nil"/>
              <w:bottom w:val="single" w:sz="4" w:space="0" w:color="auto"/>
              <w:right w:val="single" w:sz="4" w:space="0" w:color="auto"/>
            </w:tcBorders>
            <w:shd w:val="clear" w:color="auto" w:fill="auto"/>
            <w:vAlign w:val="bottom"/>
            <w:hideMark/>
          </w:tcPr>
          <w:p w:rsidR="003D42C6" w:rsidRPr="000E4E2A" w:rsidRDefault="003D42C6" w:rsidP="00C171D6">
            <w:pPr>
              <w:rPr>
                <w:rFonts w:ascii="Arial" w:hAnsi="Arial" w:cs="Arial"/>
                <w:color w:val="000000"/>
              </w:rPr>
            </w:pPr>
            <w:r w:rsidRPr="000E4E2A">
              <w:rPr>
                <w:rFonts w:ascii="Arial" w:hAnsi="Arial" w:cs="Arial"/>
                <w:color w:val="000000"/>
                <w:sz w:val="22"/>
                <w:szCs w:val="22"/>
              </w:rPr>
              <w:t>ULTRASSOM COM JATO DE BICARBONATO:</w:t>
            </w:r>
            <w:r w:rsidRPr="000E4E2A">
              <w:rPr>
                <w:rFonts w:ascii="Arial" w:hAnsi="Arial" w:cs="Arial"/>
                <w:color w:val="000000"/>
                <w:sz w:val="22"/>
                <w:szCs w:val="22"/>
              </w:rPr>
              <w:br/>
              <w:t xml:space="preserve">- Ultrassom </w:t>
            </w:r>
            <w:proofErr w:type="spellStart"/>
            <w:r w:rsidRPr="000E4E2A">
              <w:rPr>
                <w:rFonts w:ascii="Arial" w:hAnsi="Arial" w:cs="Arial"/>
                <w:color w:val="000000"/>
                <w:sz w:val="22"/>
                <w:szCs w:val="22"/>
              </w:rPr>
              <w:t>piezoelétrico</w:t>
            </w:r>
            <w:proofErr w:type="spellEnd"/>
            <w:r w:rsidRPr="000E4E2A">
              <w:rPr>
                <w:rFonts w:ascii="Arial" w:hAnsi="Arial" w:cs="Arial"/>
                <w:color w:val="000000"/>
                <w:sz w:val="22"/>
                <w:szCs w:val="22"/>
              </w:rPr>
              <w:t xml:space="preserve"> com frequência de 30.000 Hz com bomba peristáltica e jato de bicarbonato;</w:t>
            </w:r>
            <w:r w:rsidRPr="000E4E2A">
              <w:rPr>
                <w:rFonts w:ascii="Arial" w:hAnsi="Arial" w:cs="Arial"/>
                <w:color w:val="000000"/>
                <w:sz w:val="22"/>
                <w:szCs w:val="22"/>
              </w:rPr>
              <w:br/>
              <w:t>- Reservatório de água removível translúcido com iluminação a LED;</w:t>
            </w:r>
            <w:r w:rsidRPr="000E4E2A">
              <w:rPr>
                <w:rFonts w:ascii="Arial" w:hAnsi="Arial" w:cs="Arial"/>
                <w:color w:val="000000"/>
                <w:sz w:val="22"/>
                <w:szCs w:val="22"/>
              </w:rPr>
              <w:br/>
              <w:t xml:space="preserve">- Peça de mão do jato de bicarbonato removível e </w:t>
            </w:r>
            <w:proofErr w:type="spellStart"/>
            <w:r w:rsidRPr="000E4E2A">
              <w:rPr>
                <w:rFonts w:ascii="Arial" w:hAnsi="Arial" w:cs="Arial"/>
                <w:color w:val="000000"/>
                <w:sz w:val="22"/>
                <w:szCs w:val="22"/>
              </w:rPr>
              <w:t>autoclavável</w:t>
            </w:r>
            <w:proofErr w:type="spellEnd"/>
            <w:r w:rsidRPr="000E4E2A">
              <w:rPr>
                <w:rFonts w:ascii="Arial" w:hAnsi="Arial" w:cs="Arial"/>
                <w:color w:val="000000"/>
                <w:sz w:val="22"/>
                <w:szCs w:val="22"/>
              </w:rPr>
              <w:t xml:space="preserve"> com difusor concêntrico.</w:t>
            </w:r>
            <w:r w:rsidRPr="000E4E2A">
              <w:rPr>
                <w:rFonts w:ascii="Arial" w:hAnsi="Arial" w:cs="Arial"/>
                <w:color w:val="000000"/>
                <w:sz w:val="22"/>
                <w:szCs w:val="22"/>
              </w:rPr>
              <w:br/>
              <w:t>PAINEL COM:</w:t>
            </w:r>
            <w:r w:rsidRPr="000E4E2A">
              <w:rPr>
                <w:rFonts w:ascii="Arial" w:hAnsi="Arial" w:cs="Arial"/>
                <w:color w:val="000000"/>
                <w:sz w:val="22"/>
                <w:szCs w:val="22"/>
              </w:rPr>
              <w:br/>
              <w:t>- Seletor digital de Operação: jato de bicarbonato/ultrassom; </w:t>
            </w:r>
            <w:r w:rsidRPr="000E4E2A">
              <w:rPr>
                <w:rFonts w:ascii="Arial" w:hAnsi="Arial" w:cs="Arial"/>
                <w:color w:val="000000"/>
                <w:sz w:val="22"/>
                <w:szCs w:val="22"/>
              </w:rPr>
              <w:br/>
              <w:t xml:space="preserve">- Seletor digital de </w:t>
            </w:r>
            <w:proofErr w:type="gramStart"/>
            <w:r w:rsidRPr="000E4E2A">
              <w:rPr>
                <w:rFonts w:ascii="Arial" w:hAnsi="Arial" w:cs="Arial"/>
                <w:color w:val="000000"/>
                <w:sz w:val="22"/>
                <w:szCs w:val="22"/>
              </w:rPr>
              <w:t>função(</w:t>
            </w:r>
            <w:proofErr w:type="gramEnd"/>
            <w:r w:rsidRPr="000E4E2A">
              <w:rPr>
                <w:rFonts w:ascii="Arial" w:hAnsi="Arial" w:cs="Arial"/>
                <w:color w:val="000000"/>
                <w:sz w:val="22"/>
                <w:szCs w:val="22"/>
              </w:rPr>
              <w:t xml:space="preserve">3 funções programáveis): </w:t>
            </w:r>
            <w:proofErr w:type="spellStart"/>
            <w:r w:rsidRPr="000E4E2A">
              <w:rPr>
                <w:rFonts w:ascii="Arial" w:hAnsi="Arial" w:cs="Arial"/>
                <w:color w:val="000000"/>
                <w:sz w:val="22"/>
                <w:szCs w:val="22"/>
              </w:rPr>
              <w:t>Perio</w:t>
            </w:r>
            <w:proofErr w:type="spellEnd"/>
            <w:r w:rsidRPr="000E4E2A">
              <w:rPr>
                <w:rFonts w:ascii="Arial" w:hAnsi="Arial" w:cs="Arial"/>
                <w:color w:val="000000"/>
                <w:sz w:val="22"/>
                <w:szCs w:val="22"/>
              </w:rPr>
              <w:t xml:space="preserve">, </w:t>
            </w:r>
            <w:proofErr w:type="spellStart"/>
            <w:r w:rsidRPr="000E4E2A">
              <w:rPr>
                <w:rFonts w:ascii="Arial" w:hAnsi="Arial" w:cs="Arial"/>
                <w:color w:val="000000"/>
                <w:sz w:val="22"/>
                <w:szCs w:val="22"/>
              </w:rPr>
              <w:t>Endo</w:t>
            </w:r>
            <w:proofErr w:type="spellEnd"/>
            <w:r w:rsidRPr="000E4E2A">
              <w:rPr>
                <w:rFonts w:ascii="Arial" w:hAnsi="Arial" w:cs="Arial"/>
                <w:color w:val="000000"/>
                <w:sz w:val="22"/>
                <w:szCs w:val="22"/>
              </w:rPr>
              <w:t xml:space="preserve"> e </w:t>
            </w:r>
            <w:proofErr w:type="spellStart"/>
            <w:r w:rsidRPr="000E4E2A">
              <w:rPr>
                <w:rFonts w:ascii="Arial" w:hAnsi="Arial" w:cs="Arial"/>
                <w:color w:val="000000"/>
                <w:sz w:val="22"/>
                <w:szCs w:val="22"/>
              </w:rPr>
              <w:t>Scalling</w:t>
            </w:r>
            <w:proofErr w:type="spellEnd"/>
            <w:r w:rsidRPr="000E4E2A">
              <w:rPr>
                <w:rFonts w:ascii="Arial" w:hAnsi="Arial" w:cs="Arial"/>
                <w:color w:val="000000"/>
                <w:sz w:val="22"/>
                <w:szCs w:val="22"/>
              </w:rPr>
              <w:t>. </w:t>
            </w:r>
            <w:r w:rsidRPr="000E4E2A">
              <w:rPr>
                <w:rFonts w:ascii="Arial" w:hAnsi="Arial" w:cs="Arial"/>
                <w:color w:val="000000"/>
                <w:sz w:val="22"/>
                <w:szCs w:val="22"/>
              </w:rPr>
              <w:br/>
              <w:t>- Registro exclusivo para regulagem fina do fluxo de ar do jato de bicarbonato. </w:t>
            </w:r>
            <w:r w:rsidRPr="000E4E2A">
              <w:rPr>
                <w:rFonts w:ascii="Arial" w:hAnsi="Arial" w:cs="Arial"/>
                <w:color w:val="000000"/>
                <w:sz w:val="22"/>
                <w:szCs w:val="22"/>
              </w:rPr>
              <w:br/>
              <w:t>- Ajuste da água nos procedimentos com refrigeração, oferece irrigação constante com controle de fluxo. Permite também a realização de trabalhos a seco.</w:t>
            </w:r>
            <w:r w:rsidRPr="000E4E2A">
              <w:rPr>
                <w:rFonts w:ascii="Arial" w:hAnsi="Arial" w:cs="Arial"/>
                <w:color w:val="000000"/>
                <w:sz w:val="22"/>
                <w:szCs w:val="22"/>
              </w:rPr>
              <w:br/>
              <w:t>- Ajuste da potência, adequado a cada tipo de procedimento. </w:t>
            </w:r>
            <w:r w:rsidRPr="000E4E2A">
              <w:rPr>
                <w:rFonts w:ascii="Arial" w:hAnsi="Arial" w:cs="Arial"/>
                <w:color w:val="000000"/>
                <w:sz w:val="22"/>
                <w:szCs w:val="22"/>
              </w:rPr>
              <w:br/>
              <w:t>-Tecla geral Liga/Desliga com LED indicativo no painel. </w:t>
            </w:r>
            <w:r w:rsidRPr="000E4E2A">
              <w:rPr>
                <w:rFonts w:ascii="Arial" w:hAnsi="Arial" w:cs="Arial"/>
                <w:color w:val="000000"/>
                <w:sz w:val="22"/>
                <w:szCs w:val="22"/>
              </w:rPr>
              <w:br/>
              <w:t>-bivolt;</w:t>
            </w:r>
            <w:r w:rsidRPr="000E4E2A">
              <w:rPr>
                <w:rFonts w:ascii="Arial" w:hAnsi="Arial" w:cs="Arial"/>
                <w:color w:val="000000"/>
                <w:sz w:val="22"/>
                <w:szCs w:val="22"/>
              </w:rPr>
              <w:br/>
              <w:t xml:space="preserve">-aceito pela </w:t>
            </w:r>
            <w:proofErr w:type="spellStart"/>
            <w:proofErr w:type="gramStart"/>
            <w:r w:rsidRPr="000E4E2A">
              <w:rPr>
                <w:rFonts w:ascii="Arial" w:hAnsi="Arial" w:cs="Arial"/>
                <w:color w:val="000000"/>
                <w:sz w:val="22"/>
                <w:szCs w:val="22"/>
              </w:rPr>
              <w:t>anvisa</w:t>
            </w:r>
            <w:proofErr w:type="spellEnd"/>
            <w:proofErr w:type="gramEnd"/>
            <w:r w:rsidRPr="000E4E2A">
              <w:rPr>
                <w:rFonts w:ascii="Arial" w:hAnsi="Arial" w:cs="Arial"/>
                <w:color w:val="000000"/>
                <w:sz w:val="22"/>
                <w:szCs w:val="22"/>
              </w:rPr>
              <w:t>.</w:t>
            </w:r>
          </w:p>
        </w:tc>
        <w:tc>
          <w:tcPr>
            <w:tcW w:w="993"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5"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c>
          <w:tcPr>
            <w:tcW w:w="1276" w:type="dxa"/>
            <w:tcBorders>
              <w:top w:val="nil"/>
              <w:left w:val="nil"/>
              <w:bottom w:val="single" w:sz="4" w:space="0" w:color="auto"/>
              <w:right w:val="single" w:sz="4" w:space="0" w:color="auto"/>
            </w:tcBorders>
          </w:tcPr>
          <w:p w:rsidR="003D42C6" w:rsidRPr="000E4E2A" w:rsidRDefault="003D42C6" w:rsidP="00C171D6">
            <w:pPr>
              <w:rPr>
                <w:rFonts w:ascii="Arial" w:hAnsi="Arial" w:cs="Arial"/>
                <w:color w:val="000000"/>
              </w:rPr>
            </w:pPr>
          </w:p>
        </w:tc>
      </w:tr>
    </w:tbl>
    <w:p w:rsidR="003D42C6" w:rsidRDefault="003D42C6" w:rsidP="00C778CC">
      <w:pPr>
        <w:pStyle w:val="Corpodetexto"/>
        <w:spacing w:after="0"/>
        <w:jc w:val="both"/>
        <w:rPr>
          <w:rFonts w:ascii="Arial" w:hAnsi="Arial" w:cs="Arial"/>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A361B2" w:rsidRPr="008875C6" w:rsidRDefault="00A361B2" w:rsidP="008875C6">
      <w:pPr>
        <w:rPr>
          <w:rFonts w:ascii="Arial" w:hAnsi="Arial" w:cs="Arial"/>
          <w:b/>
          <w:bCs/>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CE39D5">
        <w:rPr>
          <w:rFonts w:ascii="Arial" w:hAnsi="Arial" w:cs="Arial"/>
          <w:sz w:val="22"/>
          <w:szCs w:val="22"/>
        </w:rPr>
        <w:t>8</w:t>
      </w:r>
      <w:r w:rsidR="00BF08C4" w:rsidRPr="00A60088">
        <w:rPr>
          <w:rFonts w:ascii="Arial" w:hAnsi="Arial" w:cs="Arial"/>
          <w:sz w:val="22"/>
          <w:szCs w:val="22"/>
        </w:rPr>
        <w:t>.</w:t>
      </w: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CE39D5">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CE39D5">
        <w:rPr>
          <w:rFonts w:ascii="Arial" w:hAnsi="Arial" w:cs="Arial"/>
          <w:b/>
          <w:bCs/>
          <w:sz w:val="22"/>
          <w:szCs w:val="22"/>
        </w:rPr>
        <w:t>3</w:t>
      </w:r>
      <w:r w:rsidR="003D42C6">
        <w:rPr>
          <w:rFonts w:ascii="Arial" w:hAnsi="Arial" w:cs="Arial"/>
          <w:b/>
          <w:bCs/>
          <w:sz w:val="22"/>
          <w:szCs w:val="22"/>
        </w:rPr>
        <w:t>6</w:t>
      </w:r>
      <w:r>
        <w:rPr>
          <w:rFonts w:ascii="Arial" w:hAnsi="Arial" w:cs="Arial"/>
          <w:b/>
          <w:bCs/>
          <w:sz w:val="22"/>
          <w:szCs w:val="22"/>
        </w:rPr>
        <w:t>/201</w:t>
      </w:r>
      <w:r w:rsidR="00CE39D5">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3D42C6">
        <w:rPr>
          <w:rFonts w:ascii="Arial" w:hAnsi="Arial" w:cs="Arial"/>
          <w:b/>
          <w:bCs/>
          <w:sz w:val="22"/>
          <w:szCs w:val="22"/>
        </w:rPr>
        <w:t>60</w:t>
      </w:r>
      <w:r w:rsidRPr="00973612">
        <w:rPr>
          <w:rFonts w:ascii="Arial" w:hAnsi="Arial" w:cs="Arial"/>
          <w:b/>
          <w:bCs/>
          <w:sz w:val="22"/>
          <w:szCs w:val="22"/>
        </w:rPr>
        <w:t>/201</w:t>
      </w:r>
      <w:r w:rsidR="00CE39D5">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CE39D5">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870E67">
        <w:rPr>
          <w:rFonts w:ascii="Arial" w:hAnsi="Arial" w:cs="Arial"/>
          <w:b/>
          <w:sz w:val="22"/>
          <w:szCs w:val="22"/>
        </w:rPr>
        <w:t xml:space="preserve">AQUISIÇÃO DE MATERIAIS </w:t>
      </w:r>
      <w:r w:rsidR="003D42C6">
        <w:rPr>
          <w:rFonts w:ascii="Arial" w:hAnsi="Arial" w:cs="Arial"/>
          <w:b/>
          <w:sz w:val="22"/>
          <w:szCs w:val="22"/>
        </w:rPr>
        <w:t xml:space="preserve">PERMANENTES </w:t>
      </w:r>
      <w:r w:rsidR="00A361B2">
        <w:rPr>
          <w:rFonts w:ascii="Arial" w:hAnsi="Arial" w:cs="Arial"/>
          <w:b/>
          <w:sz w:val="22"/>
          <w:szCs w:val="22"/>
        </w:rPr>
        <w:t xml:space="preserve">ODONTOLÓGICOS </w:t>
      </w:r>
      <w:r w:rsidR="00870E67">
        <w:rPr>
          <w:rFonts w:ascii="Arial" w:hAnsi="Arial" w:cs="Arial"/>
          <w:b/>
          <w:sz w:val="22"/>
          <w:szCs w:val="22"/>
        </w:rPr>
        <w:t>PARA A UNIDADE BÁSICA DE SAÚDE DE 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lastRenderedPageBreak/>
        <w:t xml:space="preserve"> </w:t>
      </w:r>
      <w:r w:rsidRPr="000310E1">
        <w:rPr>
          <w:rFonts w:ascii="Arial" w:hAnsi="Arial" w:cs="Arial"/>
          <w:b/>
          <w:bCs/>
          <w:iCs/>
          <w:sz w:val="22"/>
          <w:szCs w:val="22"/>
        </w:rPr>
        <w:t>CLÁUSULA SEGUNDA – DA DOTAÇÃO ORÇAMENTÁRIA</w:t>
      </w:r>
    </w:p>
    <w:p w:rsidR="00870E67" w:rsidRDefault="00870E67"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CE39D5">
        <w:rPr>
          <w:rFonts w:ascii="Arial" w:hAnsi="Arial" w:cs="Arial"/>
          <w:b w:val="0"/>
          <w:sz w:val="22"/>
          <w:szCs w:val="22"/>
        </w:rPr>
        <w:t>8</w:t>
      </w:r>
      <w:r w:rsidRPr="00A00DAB">
        <w:rPr>
          <w:rFonts w:ascii="Arial" w:hAnsi="Arial" w:cs="Arial"/>
          <w:b w:val="0"/>
          <w:sz w:val="22"/>
          <w:szCs w:val="22"/>
        </w:rPr>
        <w:t>, as despesas correrão à conta das seguintes dotações orçamentárias:</w:t>
      </w:r>
    </w:p>
    <w:p w:rsidR="00A361B2" w:rsidRDefault="00A361B2" w:rsidP="00A361B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81"/>
        <w:gridCol w:w="3576"/>
      </w:tblGrid>
      <w:tr w:rsidR="003D42C6" w:rsidRPr="0064765B" w:rsidTr="00C171D6">
        <w:tc>
          <w:tcPr>
            <w:tcW w:w="3686" w:type="dxa"/>
          </w:tcPr>
          <w:p w:rsidR="003D42C6" w:rsidRPr="0064765B" w:rsidRDefault="003D42C6" w:rsidP="00C171D6">
            <w:pPr>
              <w:jc w:val="center"/>
              <w:rPr>
                <w:rFonts w:ascii="Arial" w:hAnsi="Arial" w:cs="Arial"/>
                <w:b/>
              </w:rPr>
            </w:pPr>
            <w:r w:rsidRPr="0064765B">
              <w:rPr>
                <w:rFonts w:ascii="Arial" w:hAnsi="Arial" w:cs="Arial"/>
                <w:b/>
                <w:sz w:val="22"/>
                <w:szCs w:val="22"/>
              </w:rPr>
              <w:t>RUBRICA</w:t>
            </w:r>
          </w:p>
        </w:tc>
        <w:tc>
          <w:tcPr>
            <w:tcW w:w="992" w:type="dxa"/>
          </w:tcPr>
          <w:p w:rsidR="003D42C6" w:rsidRPr="0064765B" w:rsidRDefault="003D42C6" w:rsidP="00C171D6">
            <w:pPr>
              <w:jc w:val="center"/>
              <w:rPr>
                <w:rFonts w:ascii="Arial" w:hAnsi="Arial" w:cs="Arial"/>
                <w:b/>
              </w:rPr>
            </w:pPr>
            <w:r w:rsidRPr="0064765B">
              <w:rPr>
                <w:rFonts w:ascii="Arial" w:hAnsi="Arial" w:cs="Arial"/>
                <w:b/>
                <w:sz w:val="22"/>
                <w:szCs w:val="22"/>
              </w:rPr>
              <w:t>FICHA</w:t>
            </w:r>
          </w:p>
        </w:tc>
        <w:tc>
          <w:tcPr>
            <w:tcW w:w="3827" w:type="dxa"/>
          </w:tcPr>
          <w:p w:rsidR="003D42C6" w:rsidRPr="0064765B" w:rsidRDefault="003D42C6" w:rsidP="00C171D6">
            <w:pPr>
              <w:jc w:val="center"/>
              <w:rPr>
                <w:rFonts w:ascii="Arial" w:hAnsi="Arial" w:cs="Arial"/>
                <w:b/>
              </w:rPr>
            </w:pPr>
            <w:r w:rsidRPr="0064765B">
              <w:rPr>
                <w:rFonts w:ascii="Arial" w:hAnsi="Arial" w:cs="Arial"/>
                <w:b/>
                <w:sz w:val="22"/>
                <w:szCs w:val="22"/>
              </w:rPr>
              <w:t>SETOR</w:t>
            </w:r>
          </w:p>
        </w:tc>
      </w:tr>
      <w:tr w:rsidR="003D42C6" w:rsidRPr="0064765B" w:rsidTr="00C171D6">
        <w:tc>
          <w:tcPr>
            <w:tcW w:w="3686" w:type="dxa"/>
          </w:tcPr>
          <w:p w:rsidR="003D42C6" w:rsidRPr="0064765B" w:rsidRDefault="003D42C6" w:rsidP="00C171D6">
            <w:pPr>
              <w:rPr>
                <w:rFonts w:ascii="Arial" w:hAnsi="Arial" w:cs="Arial"/>
              </w:rPr>
            </w:pPr>
            <w:r>
              <w:rPr>
                <w:rFonts w:ascii="Arial" w:hAnsi="Arial" w:cs="Arial"/>
                <w:sz w:val="22"/>
                <w:szCs w:val="22"/>
              </w:rPr>
              <w:t>02.04.10.301.0015.2.237.4.4.90.52.00</w:t>
            </w:r>
          </w:p>
        </w:tc>
        <w:tc>
          <w:tcPr>
            <w:tcW w:w="992" w:type="dxa"/>
          </w:tcPr>
          <w:p w:rsidR="003D42C6" w:rsidRPr="0064765B" w:rsidRDefault="003D42C6" w:rsidP="00C171D6">
            <w:pPr>
              <w:rPr>
                <w:rFonts w:ascii="Arial" w:hAnsi="Arial" w:cs="Arial"/>
              </w:rPr>
            </w:pPr>
            <w:r>
              <w:rPr>
                <w:rFonts w:ascii="Arial" w:hAnsi="Arial" w:cs="Arial"/>
                <w:sz w:val="22"/>
                <w:szCs w:val="22"/>
              </w:rPr>
              <w:t>419</w:t>
            </w:r>
          </w:p>
        </w:tc>
        <w:tc>
          <w:tcPr>
            <w:tcW w:w="3827" w:type="dxa"/>
          </w:tcPr>
          <w:p w:rsidR="003D42C6" w:rsidRPr="0064765B" w:rsidRDefault="003D42C6" w:rsidP="00C171D6">
            <w:pPr>
              <w:rPr>
                <w:rFonts w:ascii="Arial" w:hAnsi="Arial" w:cs="Arial"/>
              </w:rPr>
            </w:pPr>
            <w:r>
              <w:rPr>
                <w:rFonts w:ascii="Arial" w:hAnsi="Arial" w:cs="Arial"/>
                <w:sz w:val="22"/>
                <w:szCs w:val="22"/>
              </w:rPr>
              <w:t>Material Permanente / Manutenção das Atividades do Bloco de Atenção Básica</w:t>
            </w:r>
          </w:p>
        </w:tc>
      </w:tr>
    </w:tbl>
    <w:p w:rsidR="00A361B2" w:rsidRDefault="00A361B2" w:rsidP="00A361B2"/>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950BAA" w:rsidRDefault="00950BAA"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CE39D5" w:rsidRDefault="00CE39D5"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lastRenderedPageBreak/>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w:t>
      </w:r>
      <w:r w:rsidRPr="00A00DAB">
        <w:rPr>
          <w:rFonts w:ascii="Arial" w:hAnsi="Arial" w:cs="Arial"/>
          <w:iCs/>
          <w:sz w:val="22"/>
          <w:szCs w:val="22"/>
        </w:rPr>
        <w:lastRenderedPageBreak/>
        <w:t xml:space="preserve">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CE39D5">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CE39D5">
        <w:rPr>
          <w:rFonts w:ascii="Arial" w:hAnsi="Arial" w:cs="Arial"/>
          <w:b/>
          <w:sz w:val="22"/>
          <w:szCs w:val="22"/>
        </w:rPr>
        <w:t>3</w:t>
      </w:r>
      <w:r w:rsidR="003D42C6">
        <w:rPr>
          <w:rFonts w:ascii="Arial" w:hAnsi="Arial" w:cs="Arial"/>
          <w:b/>
          <w:sz w:val="22"/>
          <w:szCs w:val="22"/>
        </w:rPr>
        <w:t>6</w:t>
      </w:r>
      <w:r w:rsidRPr="00973612">
        <w:rPr>
          <w:rFonts w:ascii="Arial" w:hAnsi="Arial" w:cs="Arial"/>
          <w:b/>
          <w:sz w:val="22"/>
          <w:szCs w:val="22"/>
        </w:rPr>
        <w:t>/201</w:t>
      </w:r>
      <w:r w:rsidR="00CE39D5">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3D42C6">
        <w:rPr>
          <w:rFonts w:ascii="Arial" w:hAnsi="Arial" w:cs="Arial"/>
          <w:b/>
          <w:sz w:val="22"/>
          <w:szCs w:val="22"/>
        </w:rPr>
        <w:t>60</w:t>
      </w:r>
      <w:r w:rsidRPr="00973612">
        <w:rPr>
          <w:rFonts w:ascii="Arial" w:hAnsi="Arial" w:cs="Arial"/>
          <w:b/>
          <w:sz w:val="22"/>
          <w:szCs w:val="22"/>
        </w:rPr>
        <w:t>/201</w:t>
      </w:r>
      <w:r w:rsidR="00CE39D5">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CE39D5">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870E67" w:rsidRPr="00950BAA" w:rsidRDefault="00403509" w:rsidP="00870E6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870E67">
        <w:rPr>
          <w:rFonts w:ascii="Arial" w:hAnsi="Arial" w:cs="Arial"/>
          <w:b/>
          <w:sz w:val="22"/>
          <w:szCs w:val="22"/>
        </w:rPr>
        <w:t xml:space="preserve">AQUISIÇÃO DE MATERIAIS </w:t>
      </w:r>
      <w:r w:rsidR="003D42C6">
        <w:rPr>
          <w:rFonts w:ascii="Arial" w:hAnsi="Arial" w:cs="Arial"/>
          <w:b/>
          <w:sz w:val="22"/>
          <w:szCs w:val="22"/>
        </w:rPr>
        <w:t xml:space="preserve">PERMANENTES </w:t>
      </w:r>
      <w:r w:rsidR="00A361B2">
        <w:rPr>
          <w:rFonts w:ascii="Arial" w:hAnsi="Arial" w:cs="Arial"/>
          <w:b/>
          <w:sz w:val="22"/>
          <w:szCs w:val="22"/>
        </w:rPr>
        <w:t xml:space="preserve">ODONTOLÓGICOS </w:t>
      </w:r>
      <w:r w:rsidR="00870E67">
        <w:rPr>
          <w:rFonts w:ascii="Arial" w:hAnsi="Arial" w:cs="Arial"/>
          <w:b/>
          <w:sz w:val="22"/>
          <w:szCs w:val="22"/>
        </w:rPr>
        <w:t>PARA A UNIDADE BÁSICA DE SAÚDE DE IPUIUNA/MG.</w:t>
      </w:r>
    </w:p>
    <w:p w:rsidR="00543333" w:rsidRPr="00A00DAB" w:rsidRDefault="00543333" w:rsidP="00543333">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201</w:t>
      </w:r>
      <w:r w:rsidR="00CE39D5">
        <w:rPr>
          <w:rFonts w:ascii="Arial" w:hAnsi="Arial" w:cs="Arial"/>
          <w:b w:val="0"/>
          <w:sz w:val="22"/>
          <w:szCs w:val="22"/>
        </w:rPr>
        <w:t>8</w:t>
      </w:r>
      <w:r w:rsidRPr="00A00DAB">
        <w:rPr>
          <w:rFonts w:ascii="Arial" w:hAnsi="Arial" w:cs="Arial"/>
          <w:b w:val="0"/>
          <w:sz w:val="22"/>
          <w:szCs w:val="22"/>
        </w:rPr>
        <w:t xml:space="preserve"> as despesas correrão à conta das seguintes dotações orçamentárias: </w:t>
      </w:r>
    </w:p>
    <w:p w:rsidR="00A361B2" w:rsidRDefault="00A361B2" w:rsidP="00A361B2"/>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981"/>
        <w:gridCol w:w="3576"/>
      </w:tblGrid>
      <w:tr w:rsidR="003D42C6" w:rsidRPr="0064765B" w:rsidTr="00C171D6">
        <w:tc>
          <w:tcPr>
            <w:tcW w:w="3686" w:type="dxa"/>
          </w:tcPr>
          <w:p w:rsidR="003D42C6" w:rsidRPr="0064765B" w:rsidRDefault="003D42C6" w:rsidP="00C171D6">
            <w:pPr>
              <w:jc w:val="center"/>
              <w:rPr>
                <w:rFonts w:ascii="Arial" w:hAnsi="Arial" w:cs="Arial"/>
                <w:b/>
              </w:rPr>
            </w:pPr>
            <w:r w:rsidRPr="0064765B">
              <w:rPr>
                <w:rFonts w:ascii="Arial" w:hAnsi="Arial" w:cs="Arial"/>
                <w:b/>
                <w:sz w:val="22"/>
                <w:szCs w:val="22"/>
              </w:rPr>
              <w:t>RUBRICA</w:t>
            </w:r>
          </w:p>
        </w:tc>
        <w:tc>
          <w:tcPr>
            <w:tcW w:w="992" w:type="dxa"/>
          </w:tcPr>
          <w:p w:rsidR="003D42C6" w:rsidRPr="0064765B" w:rsidRDefault="003D42C6" w:rsidP="00C171D6">
            <w:pPr>
              <w:jc w:val="center"/>
              <w:rPr>
                <w:rFonts w:ascii="Arial" w:hAnsi="Arial" w:cs="Arial"/>
                <w:b/>
              </w:rPr>
            </w:pPr>
            <w:r w:rsidRPr="0064765B">
              <w:rPr>
                <w:rFonts w:ascii="Arial" w:hAnsi="Arial" w:cs="Arial"/>
                <w:b/>
                <w:sz w:val="22"/>
                <w:szCs w:val="22"/>
              </w:rPr>
              <w:t>FICHA</w:t>
            </w:r>
          </w:p>
        </w:tc>
        <w:tc>
          <w:tcPr>
            <w:tcW w:w="3827" w:type="dxa"/>
          </w:tcPr>
          <w:p w:rsidR="003D42C6" w:rsidRPr="0064765B" w:rsidRDefault="003D42C6" w:rsidP="00C171D6">
            <w:pPr>
              <w:jc w:val="center"/>
              <w:rPr>
                <w:rFonts w:ascii="Arial" w:hAnsi="Arial" w:cs="Arial"/>
                <w:b/>
              </w:rPr>
            </w:pPr>
            <w:r w:rsidRPr="0064765B">
              <w:rPr>
                <w:rFonts w:ascii="Arial" w:hAnsi="Arial" w:cs="Arial"/>
                <w:b/>
                <w:sz w:val="22"/>
                <w:szCs w:val="22"/>
              </w:rPr>
              <w:t>SETOR</w:t>
            </w:r>
          </w:p>
        </w:tc>
      </w:tr>
      <w:tr w:rsidR="003D42C6" w:rsidRPr="0064765B" w:rsidTr="00C171D6">
        <w:tc>
          <w:tcPr>
            <w:tcW w:w="3686" w:type="dxa"/>
          </w:tcPr>
          <w:p w:rsidR="003D42C6" w:rsidRPr="0064765B" w:rsidRDefault="003D42C6" w:rsidP="00C171D6">
            <w:pPr>
              <w:rPr>
                <w:rFonts w:ascii="Arial" w:hAnsi="Arial" w:cs="Arial"/>
              </w:rPr>
            </w:pPr>
            <w:r>
              <w:rPr>
                <w:rFonts w:ascii="Arial" w:hAnsi="Arial" w:cs="Arial"/>
                <w:sz w:val="22"/>
                <w:szCs w:val="22"/>
              </w:rPr>
              <w:t>02.04.10.301.0015.2.237.4.4.90.52.00</w:t>
            </w:r>
          </w:p>
        </w:tc>
        <w:tc>
          <w:tcPr>
            <w:tcW w:w="992" w:type="dxa"/>
          </w:tcPr>
          <w:p w:rsidR="003D42C6" w:rsidRPr="0064765B" w:rsidRDefault="003D42C6" w:rsidP="00C171D6">
            <w:pPr>
              <w:rPr>
                <w:rFonts w:ascii="Arial" w:hAnsi="Arial" w:cs="Arial"/>
              </w:rPr>
            </w:pPr>
            <w:r>
              <w:rPr>
                <w:rFonts w:ascii="Arial" w:hAnsi="Arial" w:cs="Arial"/>
                <w:sz w:val="22"/>
                <w:szCs w:val="22"/>
              </w:rPr>
              <w:t>419</w:t>
            </w:r>
          </w:p>
        </w:tc>
        <w:tc>
          <w:tcPr>
            <w:tcW w:w="3827" w:type="dxa"/>
          </w:tcPr>
          <w:p w:rsidR="003D42C6" w:rsidRPr="0064765B" w:rsidRDefault="003D42C6" w:rsidP="00C171D6">
            <w:pPr>
              <w:rPr>
                <w:rFonts w:ascii="Arial" w:hAnsi="Arial" w:cs="Arial"/>
              </w:rPr>
            </w:pPr>
            <w:r>
              <w:rPr>
                <w:rFonts w:ascii="Arial" w:hAnsi="Arial" w:cs="Arial"/>
                <w:sz w:val="22"/>
                <w:szCs w:val="22"/>
              </w:rPr>
              <w:t>Material Permanente / Manutenção das Atividades do Bloco de Atenção Básica</w:t>
            </w:r>
          </w:p>
        </w:tc>
      </w:tr>
    </w:tbl>
    <w:p w:rsidR="00543333" w:rsidRDefault="00543333"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roofErr w:type="gramEnd"/>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543333" w:rsidRDefault="00543333"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Default="00403509"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CE39D5">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EF5" w:rsidRDefault="00716EF5" w:rsidP="00DA7681">
      <w:r>
        <w:separator/>
      </w:r>
    </w:p>
  </w:endnote>
  <w:endnote w:type="continuationSeparator" w:id="0">
    <w:p w:rsidR="00716EF5" w:rsidRDefault="00716EF5"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77" w:rsidRDefault="005C3377"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377" w:rsidRDefault="005C3377"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77" w:rsidRDefault="005C3377" w:rsidP="001B791A">
    <w:pPr>
      <w:pBdr>
        <w:top w:val="single" w:sz="4" w:space="1" w:color="auto"/>
      </w:pBdr>
      <w:ind w:left="4536"/>
      <w:jc w:val="right"/>
      <w:rPr>
        <w:b/>
        <w:sz w:val="16"/>
        <w:szCs w:val="16"/>
      </w:rPr>
    </w:pPr>
    <w:r>
      <w:rPr>
        <w:b/>
        <w:sz w:val="16"/>
        <w:szCs w:val="16"/>
      </w:rPr>
      <w:t>SUPERINTENDÊNCIA DE ADMINISTRAÇÃO</w:t>
    </w:r>
  </w:p>
  <w:p w:rsidR="005C3377" w:rsidRPr="00CF1716" w:rsidRDefault="005C3377"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C3377" w:rsidRPr="00CF1716" w:rsidRDefault="005C3377"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5C3377" w:rsidRPr="00CF1716" w:rsidRDefault="005C3377" w:rsidP="001B791A">
    <w:pPr>
      <w:jc w:val="right"/>
      <w:rPr>
        <w:sz w:val="16"/>
        <w:szCs w:val="16"/>
      </w:rPr>
    </w:pPr>
    <w:r w:rsidRPr="00CF1716">
      <w:rPr>
        <w:sz w:val="16"/>
        <w:szCs w:val="16"/>
      </w:rPr>
      <w:t>Ipuiuna, MG – 37588-000</w:t>
    </w:r>
  </w:p>
  <w:p w:rsidR="005C3377" w:rsidRPr="00CF1716" w:rsidRDefault="005C3377" w:rsidP="001B791A">
    <w:pPr>
      <w:jc w:val="right"/>
      <w:rPr>
        <w:sz w:val="16"/>
        <w:szCs w:val="16"/>
      </w:rPr>
    </w:pPr>
    <w:r w:rsidRPr="00CF1716">
      <w:rPr>
        <w:sz w:val="16"/>
        <w:szCs w:val="16"/>
      </w:rPr>
      <w:t>Fone/Fax 35 3732-2075</w:t>
    </w:r>
  </w:p>
  <w:p w:rsidR="005C3377" w:rsidRPr="00E76238" w:rsidRDefault="005C3377"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EF5" w:rsidRDefault="00716EF5" w:rsidP="00DA7681">
      <w:r>
        <w:separator/>
      </w:r>
    </w:p>
  </w:footnote>
  <w:footnote w:type="continuationSeparator" w:id="0">
    <w:p w:rsidR="00716EF5" w:rsidRDefault="00716EF5"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C3377" w:rsidTr="00333A27">
      <w:trPr>
        <w:jc w:val="center"/>
      </w:trPr>
      <w:tc>
        <w:tcPr>
          <w:tcW w:w="1843" w:type="dxa"/>
        </w:tcPr>
        <w:p w:rsidR="005C3377" w:rsidRDefault="005C3377"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C3377" w:rsidRDefault="005C3377" w:rsidP="00333A27">
          <w:pPr>
            <w:pStyle w:val="Cabealho"/>
            <w:snapToGrid w:val="0"/>
            <w:jc w:val="center"/>
            <w:rPr>
              <w:b/>
              <w:sz w:val="36"/>
            </w:rPr>
          </w:pPr>
          <w:r>
            <w:rPr>
              <w:b/>
              <w:sz w:val="36"/>
            </w:rPr>
            <w:t>PREFEITURA MUNICIPAL DE IPUIUNA</w:t>
          </w:r>
        </w:p>
        <w:p w:rsidR="005C3377" w:rsidRDefault="005C3377" w:rsidP="00333A27">
          <w:pPr>
            <w:pStyle w:val="Cabealho"/>
            <w:jc w:val="center"/>
            <w:rPr>
              <w:b/>
            </w:rPr>
          </w:pPr>
          <w:r>
            <w:rPr>
              <w:b/>
            </w:rPr>
            <w:t>ESTADO DE MINAS GERAIS</w:t>
          </w:r>
        </w:p>
        <w:p w:rsidR="005C3377" w:rsidRDefault="005C3377" w:rsidP="00333A27">
          <w:pPr>
            <w:pStyle w:val="Cabealho"/>
            <w:rPr>
              <w:b/>
            </w:rPr>
          </w:pPr>
          <w:r>
            <w:rPr>
              <w:b/>
            </w:rPr>
            <w:t xml:space="preserve">                                  </w:t>
          </w:r>
        </w:p>
      </w:tc>
    </w:tr>
  </w:tbl>
  <w:p w:rsidR="005C3377" w:rsidRPr="004E2B55" w:rsidRDefault="005C3377"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E243E"/>
    <w:rsid w:val="000F5248"/>
    <w:rsid w:val="00110B2A"/>
    <w:rsid w:val="00121CB9"/>
    <w:rsid w:val="00130322"/>
    <w:rsid w:val="00133867"/>
    <w:rsid w:val="00141A0F"/>
    <w:rsid w:val="00144304"/>
    <w:rsid w:val="0014637E"/>
    <w:rsid w:val="00155AC6"/>
    <w:rsid w:val="00160221"/>
    <w:rsid w:val="00161809"/>
    <w:rsid w:val="00162361"/>
    <w:rsid w:val="00165FE3"/>
    <w:rsid w:val="00170AE7"/>
    <w:rsid w:val="001756DF"/>
    <w:rsid w:val="00177C7B"/>
    <w:rsid w:val="00182213"/>
    <w:rsid w:val="001A0C4A"/>
    <w:rsid w:val="001A42C6"/>
    <w:rsid w:val="001A43EE"/>
    <w:rsid w:val="001A5133"/>
    <w:rsid w:val="001B5DF2"/>
    <w:rsid w:val="001B791A"/>
    <w:rsid w:val="001C76A2"/>
    <w:rsid w:val="001D2AB7"/>
    <w:rsid w:val="001D6388"/>
    <w:rsid w:val="001D7695"/>
    <w:rsid w:val="001F0A15"/>
    <w:rsid w:val="002005D6"/>
    <w:rsid w:val="0020203C"/>
    <w:rsid w:val="002061C0"/>
    <w:rsid w:val="002121E6"/>
    <w:rsid w:val="00212C04"/>
    <w:rsid w:val="00221349"/>
    <w:rsid w:val="00225498"/>
    <w:rsid w:val="00232B63"/>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D42C6"/>
    <w:rsid w:val="003E11DF"/>
    <w:rsid w:val="003E6A16"/>
    <w:rsid w:val="0040282B"/>
    <w:rsid w:val="00402944"/>
    <w:rsid w:val="00403509"/>
    <w:rsid w:val="00404887"/>
    <w:rsid w:val="0041299A"/>
    <w:rsid w:val="004153E8"/>
    <w:rsid w:val="00420B8B"/>
    <w:rsid w:val="0042175B"/>
    <w:rsid w:val="0043751B"/>
    <w:rsid w:val="004438E7"/>
    <w:rsid w:val="00450A35"/>
    <w:rsid w:val="00451AFA"/>
    <w:rsid w:val="00464654"/>
    <w:rsid w:val="0047335E"/>
    <w:rsid w:val="00475864"/>
    <w:rsid w:val="00475B7E"/>
    <w:rsid w:val="00485A1A"/>
    <w:rsid w:val="004968CB"/>
    <w:rsid w:val="004A4241"/>
    <w:rsid w:val="004A571E"/>
    <w:rsid w:val="004B1240"/>
    <w:rsid w:val="004B2DB3"/>
    <w:rsid w:val="004B66F4"/>
    <w:rsid w:val="004C41DF"/>
    <w:rsid w:val="004D1195"/>
    <w:rsid w:val="004D252C"/>
    <w:rsid w:val="004D4DED"/>
    <w:rsid w:val="004D671A"/>
    <w:rsid w:val="004E2B55"/>
    <w:rsid w:val="004E43E1"/>
    <w:rsid w:val="004F4A5F"/>
    <w:rsid w:val="004F77DC"/>
    <w:rsid w:val="0051235C"/>
    <w:rsid w:val="00513C5B"/>
    <w:rsid w:val="0051534B"/>
    <w:rsid w:val="005205FE"/>
    <w:rsid w:val="0052196A"/>
    <w:rsid w:val="00523A44"/>
    <w:rsid w:val="00526FF5"/>
    <w:rsid w:val="0053393B"/>
    <w:rsid w:val="00536A12"/>
    <w:rsid w:val="00537195"/>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537"/>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16EF5"/>
    <w:rsid w:val="0072170F"/>
    <w:rsid w:val="007220DC"/>
    <w:rsid w:val="007248E9"/>
    <w:rsid w:val="007417D9"/>
    <w:rsid w:val="0074386D"/>
    <w:rsid w:val="00747A7A"/>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428B"/>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5F5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2D0A"/>
    <w:rsid w:val="00C66A7A"/>
    <w:rsid w:val="00C718BB"/>
    <w:rsid w:val="00C73CA6"/>
    <w:rsid w:val="00C74054"/>
    <w:rsid w:val="00C778CC"/>
    <w:rsid w:val="00C77ADA"/>
    <w:rsid w:val="00C97F07"/>
    <w:rsid w:val="00CA12A9"/>
    <w:rsid w:val="00CA7003"/>
    <w:rsid w:val="00CB0C0E"/>
    <w:rsid w:val="00CC6138"/>
    <w:rsid w:val="00CD6EC0"/>
    <w:rsid w:val="00CE146A"/>
    <w:rsid w:val="00CE39D5"/>
    <w:rsid w:val="00CF07E7"/>
    <w:rsid w:val="00CF5D16"/>
    <w:rsid w:val="00D1525C"/>
    <w:rsid w:val="00D20FC1"/>
    <w:rsid w:val="00D274B7"/>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7387"/>
    <w:rsid w:val="00E57F64"/>
    <w:rsid w:val="00E71BF2"/>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754929228">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FBC6-B564-4609-A530-7A451924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48</Pages>
  <Words>13122</Words>
  <Characters>70865</Characters>
  <Application>Microsoft Office Word</Application>
  <DocSecurity>0</DocSecurity>
  <Lines>590</Lines>
  <Paragraphs>167</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83820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37</cp:revision>
  <cp:lastPrinted>2017-04-03T17:06:00Z</cp:lastPrinted>
  <dcterms:created xsi:type="dcterms:W3CDTF">2014-11-24T18:54:00Z</dcterms:created>
  <dcterms:modified xsi:type="dcterms:W3CDTF">2018-08-17T14:06:00Z</dcterms:modified>
</cp:coreProperties>
</file>