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D</w:t>
      </w:r>
      <w:r w:rsidR="004E2B55" w:rsidRPr="00A00DAB">
        <w:rPr>
          <w:rFonts w:ascii="Arial" w:hAnsi="Arial" w:cs="Arial"/>
          <w:b/>
          <w:bCs/>
          <w:sz w:val="22"/>
          <w:szCs w:val="22"/>
        </w:rPr>
        <w:t xml:space="preserve">o Pregoeiro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ao</w:t>
      </w:r>
      <w:r w:rsidR="005B45A4">
        <w:rPr>
          <w:rFonts w:ascii="Arial" w:hAnsi="Arial" w:cs="Arial"/>
          <w:sz w:val="22"/>
          <w:szCs w:val="22"/>
        </w:rPr>
        <w:t>s</w:t>
      </w:r>
      <w:r w:rsidR="0083695F">
        <w:rPr>
          <w:rFonts w:ascii="Arial" w:hAnsi="Arial" w:cs="Arial"/>
          <w:sz w:val="22"/>
          <w:szCs w:val="22"/>
        </w:rPr>
        <w:t xml:space="preserve"> </w:t>
      </w:r>
      <w:r w:rsidR="00A05139">
        <w:rPr>
          <w:rFonts w:ascii="Arial" w:hAnsi="Arial" w:cs="Arial"/>
          <w:sz w:val="22"/>
          <w:szCs w:val="22"/>
        </w:rPr>
        <w:t>15</w:t>
      </w:r>
      <w:r w:rsidR="0083695F">
        <w:rPr>
          <w:rFonts w:ascii="Arial" w:hAnsi="Arial" w:cs="Arial"/>
          <w:sz w:val="22"/>
          <w:szCs w:val="22"/>
        </w:rPr>
        <w:t xml:space="preserve"> </w:t>
      </w:r>
      <w:r w:rsidR="002F142C">
        <w:rPr>
          <w:rFonts w:ascii="Arial" w:hAnsi="Arial" w:cs="Arial"/>
          <w:sz w:val="22"/>
          <w:szCs w:val="22"/>
        </w:rPr>
        <w:t xml:space="preserve">de </w:t>
      </w:r>
      <w:r w:rsidR="00A05139">
        <w:rPr>
          <w:rFonts w:ascii="Arial" w:hAnsi="Arial" w:cs="Arial"/>
          <w:sz w:val="22"/>
          <w:szCs w:val="22"/>
        </w:rPr>
        <w:t xml:space="preserve">Maio </w:t>
      </w:r>
      <w:r w:rsidR="0043751B" w:rsidRPr="00A00DAB">
        <w:rPr>
          <w:rFonts w:ascii="Arial" w:hAnsi="Arial" w:cs="Arial"/>
          <w:sz w:val="22"/>
          <w:szCs w:val="22"/>
        </w:rPr>
        <w:t xml:space="preserve">de </w:t>
      </w:r>
      <w:r w:rsidR="002F142C">
        <w:rPr>
          <w:rFonts w:ascii="Arial" w:hAnsi="Arial" w:cs="Arial"/>
          <w:sz w:val="22"/>
          <w:szCs w:val="22"/>
        </w:rPr>
        <w:t>201</w:t>
      </w:r>
      <w:r w:rsidR="005B45A4">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FA4F84" w:rsidP="002E1A05">
      <w:pPr>
        <w:jc w:val="center"/>
        <w:rPr>
          <w:rFonts w:ascii="Arial" w:hAnsi="Arial" w:cs="Arial"/>
          <w:b/>
          <w:bCs/>
          <w:sz w:val="22"/>
          <w:szCs w:val="22"/>
        </w:rPr>
      </w:pPr>
      <w:r>
        <w:rPr>
          <w:rFonts w:ascii="Arial" w:hAnsi="Arial" w:cs="Arial"/>
          <w:b/>
          <w:bCs/>
          <w:sz w:val="22"/>
          <w:szCs w:val="22"/>
        </w:rPr>
        <w:t xml:space="preserve">Almir Ribeiro de Souza </w:t>
      </w:r>
    </w:p>
    <w:p w:rsidR="00F8375C" w:rsidRPr="00A00DAB" w:rsidRDefault="00F8375C" w:rsidP="00F8375C">
      <w:pPr>
        <w:jc w:val="center"/>
        <w:rPr>
          <w:rFonts w:ascii="Arial" w:eastAsia="MS Mincho" w:hAnsi="Arial" w:cs="Arial"/>
          <w:bCs/>
          <w:sz w:val="22"/>
          <w:szCs w:val="22"/>
        </w:rPr>
      </w:pPr>
      <w:r w:rsidRPr="00A00DAB">
        <w:rPr>
          <w:rFonts w:ascii="Arial" w:eastAsia="MS Mincho" w:hAnsi="Arial" w:cs="Arial"/>
          <w:bCs/>
          <w:sz w:val="22"/>
          <w:szCs w:val="22"/>
        </w:rPr>
        <w:t>Pre</w:t>
      </w:r>
      <w:r w:rsidR="004E2B55" w:rsidRPr="00A00DAB">
        <w:rPr>
          <w:rFonts w:ascii="Arial" w:eastAsia="MS Mincho" w:hAnsi="Arial" w:cs="Arial"/>
          <w:bCs/>
          <w:sz w:val="22"/>
          <w:szCs w:val="22"/>
        </w:rPr>
        <w:t>goeiro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92258C" w:rsidRDefault="0092258C">
      <w:pPr>
        <w:rPr>
          <w:rFonts w:ascii="Arial" w:hAnsi="Arial" w:cs="Arial"/>
          <w:b/>
          <w:bCs/>
          <w:sz w:val="22"/>
          <w:szCs w:val="22"/>
          <w:u w:val="single"/>
        </w:rPr>
      </w:pPr>
      <w:r>
        <w:rPr>
          <w:rFonts w:ascii="Arial" w:hAnsi="Arial" w:cs="Arial"/>
          <w:b/>
          <w:bCs/>
          <w:sz w:val="22"/>
          <w:szCs w:val="22"/>
          <w:u w:val="single"/>
        </w:rPr>
        <w:br w:type="page"/>
      </w:r>
    </w:p>
    <w:p w:rsidR="00BF08C4" w:rsidRPr="00A00DAB" w:rsidRDefault="00BF08C4" w:rsidP="002E1A05">
      <w:pPr>
        <w:jc w:val="center"/>
        <w:rPr>
          <w:rFonts w:ascii="Arial" w:eastAsia="MS Mincho" w:hAnsi="Arial"/>
          <w:sz w:val="22"/>
          <w:szCs w:val="22"/>
        </w:rPr>
      </w:pPr>
      <w:r w:rsidRPr="00A00DAB">
        <w:rPr>
          <w:rFonts w:ascii="Arial" w:hAnsi="Arial" w:cs="Arial"/>
          <w:b/>
          <w:bCs/>
          <w:sz w:val="22"/>
          <w:szCs w:val="22"/>
          <w:u w:val="single"/>
        </w:rPr>
        <w:lastRenderedPageBreak/>
        <w:t>AUTORIZO</w:t>
      </w:r>
      <w:r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ao</w:t>
      </w:r>
      <w:r w:rsidR="005B45A4">
        <w:rPr>
          <w:rFonts w:ascii="Arial" w:hAnsi="Arial" w:cs="Arial"/>
          <w:sz w:val="22"/>
          <w:szCs w:val="22"/>
        </w:rPr>
        <w:t>s</w:t>
      </w:r>
      <w:r w:rsidR="0083695F">
        <w:rPr>
          <w:rFonts w:ascii="Arial" w:hAnsi="Arial" w:cs="Arial"/>
          <w:sz w:val="22"/>
          <w:szCs w:val="22"/>
        </w:rPr>
        <w:t xml:space="preserve"> </w:t>
      </w:r>
      <w:r w:rsidR="00A05139">
        <w:rPr>
          <w:rFonts w:ascii="Arial" w:hAnsi="Arial" w:cs="Arial"/>
          <w:sz w:val="22"/>
          <w:szCs w:val="22"/>
        </w:rPr>
        <w:t>15</w:t>
      </w:r>
      <w:r w:rsidR="0083695F">
        <w:rPr>
          <w:rFonts w:ascii="Arial" w:hAnsi="Arial" w:cs="Arial"/>
          <w:sz w:val="22"/>
          <w:szCs w:val="22"/>
        </w:rPr>
        <w:t xml:space="preserve"> </w:t>
      </w:r>
      <w:r w:rsidR="002F142C">
        <w:rPr>
          <w:rFonts w:ascii="Arial" w:hAnsi="Arial" w:cs="Arial"/>
          <w:sz w:val="22"/>
          <w:szCs w:val="22"/>
        </w:rPr>
        <w:t xml:space="preserve">de </w:t>
      </w:r>
      <w:r w:rsidR="00A05139">
        <w:rPr>
          <w:rFonts w:ascii="Arial" w:hAnsi="Arial" w:cs="Arial"/>
          <w:sz w:val="22"/>
          <w:szCs w:val="22"/>
        </w:rPr>
        <w:t xml:space="preserve">Maio </w:t>
      </w:r>
      <w:r w:rsidR="0043751B" w:rsidRPr="00A00DAB">
        <w:rPr>
          <w:rFonts w:ascii="Arial" w:hAnsi="Arial" w:cs="Arial"/>
          <w:sz w:val="22"/>
          <w:szCs w:val="22"/>
        </w:rPr>
        <w:t xml:space="preserve">de </w:t>
      </w:r>
      <w:r w:rsidR="002F142C">
        <w:rPr>
          <w:rFonts w:ascii="Arial" w:hAnsi="Arial" w:cs="Arial"/>
          <w:sz w:val="22"/>
          <w:szCs w:val="22"/>
        </w:rPr>
        <w:t>201</w:t>
      </w:r>
      <w:r w:rsidR="005B45A4">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FA4F84" w:rsidP="008D3E0F">
      <w:pPr>
        <w:jc w:val="center"/>
        <w:rPr>
          <w:rFonts w:ascii="Arial" w:hAnsi="Arial" w:cs="Arial"/>
          <w:b/>
          <w:bCs/>
          <w:sz w:val="22"/>
          <w:szCs w:val="22"/>
        </w:rPr>
      </w:pPr>
      <w:r>
        <w:rPr>
          <w:rFonts w:ascii="Arial" w:hAnsi="Arial" w:cs="Arial"/>
          <w:b/>
          <w:bCs/>
          <w:sz w:val="22"/>
          <w:szCs w:val="22"/>
        </w:rPr>
        <w:t xml:space="preserve">José Dias de Melo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Pr="00A00DAB" w:rsidRDefault="0067622E"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E0376B">
        <w:rPr>
          <w:rFonts w:ascii="Arial" w:hAnsi="Arial" w:cs="Arial"/>
          <w:b/>
          <w:bCs/>
          <w:sz w:val="22"/>
          <w:szCs w:val="22"/>
        </w:rPr>
        <w:t>17</w:t>
      </w:r>
      <w:r w:rsidR="002F142C" w:rsidRPr="00FA18F3">
        <w:rPr>
          <w:rFonts w:ascii="Arial" w:hAnsi="Arial" w:cs="Arial"/>
          <w:b/>
          <w:bCs/>
          <w:sz w:val="22"/>
          <w:szCs w:val="22"/>
        </w:rPr>
        <w:t>/201</w:t>
      </w:r>
      <w:r w:rsidR="005B45A4">
        <w:rPr>
          <w:rFonts w:ascii="Arial" w:hAnsi="Arial" w:cs="Arial"/>
          <w:b/>
          <w:bCs/>
          <w:sz w:val="22"/>
          <w:szCs w:val="22"/>
        </w:rPr>
        <w:t>9</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sidR="002F142C">
        <w:rPr>
          <w:rFonts w:ascii="Arial" w:hAnsi="Arial" w:cs="Arial"/>
          <w:b/>
          <w:bCs/>
          <w:sz w:val="22"/>
          <w:szCs w:val="22"/>
        </w:rPr>
        <w:t xml:space="preserve">MUNICIPAL DE </w:t>
      </w:r>
      <w:r w:rsidR="00E0376B">
        <w:rPr>
          <w:rFonts w:ascii="Arial" w:hAnsi="Arial" w:cs="Arial"/>
          <w:b/>
          <w:bCs/>
          <w:sz w:val="22"/>
          <w:szCs w:val="22"/>
        </w:rPr>
        <w:t>ASSISTÊNCIA SOCIAL</w:t>
      </w:r>
      <w:r w:rsidR="00112284">
        <w:rPr>
          <w:rFonts w:ascii="Arial" w:hAnsi="Arial" w:cs="Arial"/>
          <w:b/>
          <w:bCs/>
          <w:sz w:val="22"/>
          <w:szCs w:val="22"/>
        </w:rPr>
        <w:t xml:space="preserve"> </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A05139">
        <w:rPr>
          <w:rFonts w:ascii="Arial" w:hAnsi="Arial" w:cs="Arial"/>
          <w:b/>
          <w:bCs/>
          <w:sz w:val="22"/>
          <w:szCs w:val="22"/>
        </w:rPr>
        <w:t>30</w:t>
      </w:r>
      <w:r w:rsidR="0092258C" w:rsidRPr="00FA18F3">
        <w:rPr>
          <w:rFonts w:ascii="Arial" w:hAnsi="Arial" w:cs="Arial"/>
          <w:b/>
          <w:bCs/>
          <w:sz w:val="22"/>
          <w:szCs w:val="22"/>
        </w:rPr>
        <w:t>/</w:t>
      </w:r>
      <w:r w:rsidR="0041073B">
        <w:rPr>
          <w:rFonts w:ascii="Arial" w:hAnsi="Arial" w:cs="Arial"/>
          <w:b/>
          <w:bCs/>
          <w:sz w:val="22"/>
          <w:szCs w:val="22"/>
        </w:rPr>
        <w:t>0</w:t>
      </w:r>
      <w:r w:rsidR="005B45A4">
        <w:rPr>
          <w:rFonts w:ascii="Arial" w:hAnsi="Arial" w:cs="Arial"/>
          <w:b/>
          <w:bCs/>
          <w:sz w:val="22"/>
          <w:szCs w:val="22"/>
        </w:rPr>
        <w:t>5</w:t>
      </w:r>
      <w:r w:rsidR="0092258C" w:rsidRPr="00FA18F3">
        <w:rPr>
          <w:rFonts w:ascii="Arial" w:hAnsi="Arial" w:cs="Arial"/>
          <w:b/>
          <w:bCs/>
          <w:sz w:val="22"/>
          <w:szCs w:val="22"/>
        </w:rPr>
        <w:t>/201</w:t>
      </w:r>
      <w:r w:rsidR="005B45A4">
        <w:rPr>
          <w:rFonts w:ascii="Arial" w:hAnsi="Arial" w:cs="Arial"/>
          <w:b/>
          <w:bCs/>
          <w:sz w:val="22"/>
          <w:szCs w:val="22"/>
        </w:rPr>
        <w:t>9</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FA4F84">
        <w:rPr>
          <w:rFonts w:ascii="Arial" w:hAnsi="Arial" w:cs="Arial"/>
          <w:b/>
          <w:bCs/>
          <w:sz w:val="22"/>
          <w:szCs w:val="22"/>
        </w:rPr>
        <w:t>0</w:t>
      </w:r>
      <w:r w:rsidR="00E0376B">
        <w:rPr>
          <w:rFonts w:ascii="Arial" w:hAnsi="Arial" w:cs="Arial"/>
          <w:b/>
          <w:bCs/>
          <w:sz w:val="22"/>
          <w:szCs w:val="22"/>
        </w:rPr>
        <w:t>9</w:t>
      </w:r>
      <w:r w:rsidR="00AD1CFB" w:rsidRPr="00A00DAB">
        <w:rPr>
          <w:rFonts w:ascii="Arial" w:hAnsi="Arial" w:cs="Arial"/>
          <w:b/>
          <w:bCs/>
          <w:sz w:val="22"/>
          <w:szCs w:val="22"/>
        </w:rPr>
        <w:t>h00min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Pr="005B45A4" w:rsidRDefault="00BF08C4" w:rsidP="00E0376B">
      <w:pPr>
        <w:pStyle w:val="SemEspaamento"/>
        <w:jc w:val="both"/>
        <w:rPr>
          <w:rFonts w:ascii="Arial" w:hAnsi="Arial" w:cs="Arial"/>
          <w:b/>
          <w:lang w:val="pt-BR"/>
        </w:rPr>
      </w:pPr>
      <w:r w:rsidRPr="00E0376B">
        <w:rPr>
          <w:rFonts w:ascii="Arial" w:hAnsi="Arial" w:cs="Arial"/>
          <w:lang w:val="pt-BR"/>
        </w:rPr>
        <w:t>1.1. Constitui objeto</w:t>
      </w:r>
      <w:r w:rsidRPr="00E0376B">
        <w:rPr>
          <w:rFonts w:ascii="Arial" w:hAnsi="Arial" w:cs="Arial"/>
          <w:iCs/>
          <w:lang w:val="pt-BR"/>
        </w:rPr>
        <w:t xml:space="preserve"> deste </w:t>
      </w:r>
      <w:r w:rsidRPr="00E0376B">
        <w:rPr>
          <w:rFonts w:ascii="Arial" w:hAnsi="Arial" w:cs="Arial"/>
          <w:b/>
          <w:bCs/>
          <w:iCs/>
          <w:lang w:val="pt-BR"/>
        </w:rPr>
        <w:t xml:space="preserve">PREGÃO </w:t>
      </w:r>
      <w:r w:rsidRPr="00E0376B">
        <w:rPr>
          <w:rFonts w:ascii="Arial" w:hAnsi="Arial" w:cs="Arial"/>
          <w:bCs/>
          <w:iCs/>
          <w:lang w:val="pt-BR"/>
        </w:rPr>
        <w:t>o</w:t>
      </w:r>
      <w:r w:rsidRPr="00E0376B">
        <w:rPr>
          <w:rFonts w:ascii="Arial" w:hAnsi="Arial" w:cs="Arial"/>
          <w:b/>
          <w:bCs/>
          <w:iCs/>
          <w:lang w:val="pt-BR"/>
        </w:rPr>
        <w:t xml:space="preserve"> REGISTRO DE PREÇOS</w:t>
      </w:r>
      <w:r w:rsidR="00F8375C" w:rsidRPr="00E0376B">
        <w:rPr>
          <w:rFonts w:ascii="Arial" w:hAnsi="Arial" w:cs="Arial"/>
          <w:b/>
          <w:bCs/>
          <w:iCs/>
          <w:lang w:val="pt-BR"/>
        </w:rPr>
        <w:t xml:space="preserve"> </w:t>
      </w:r>
      <w:r w:rsidRPr="00E0376B">
        <w:rPr>
          <w:rFonts w:ascii="Arial" w:hAnsi="Arial" w:cs="Arial"/>
          <w:iCs/>
          <w:lang w:val="pt-BR"/>
        </w:rPr>
        <w:t xml:space="preserve">para a </w:t>
      </w:r>
      <w:r w:rsidR="00E0376B" w:rsidRPr="00E0376B">
        <w:rPr>
          <w:rFonts w:ascii="Arial" w:hAnsi="Arial" w:cs="Arial"/>
          <w:b/>
          <w:lang w:val="pt-BR"/>
        </w:rPr>
        <w:t>AQUISIÇÃO DE GÊNEROS ALIMENTÍCIOS E PRODUTOS DESCARTÁVEIS PARA A SECRETARIA DE ASSISTÊNCIA SOCIAL DO MUNICÍPIO DE IPUIUNA/MG.</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ao</w:t>
      </w:r>
      <w:r w:rsidR="005B45A4">
        <w:rPr>
          <w:rFonts w:ascii="Arial" w:hAnsi="Arial" w:cs="Arial"/>
          <w:sz w:val="22"/>
          <w:szCs w:val="22"/>
        </w:rPr>
        <w:t>s</w:t>
      </w:r>
      <w:r w:rsidR="0083695F">
        <w:rPr>
          <w:rFonts w:ascii="Arial" w:hAnsi="Arial" w:cs="Arial"/>
          <w:sz w:val="22"/>
          <w:szCs w:val="22"/>
        </w:rPr>
        <w:t xml:space="preserve"> </w:t>
      </w:r>
      <w:r w:rsidR="00A05139">
        <w:rPr>
          <w:rFonts w:ascii="Arial" w:hAnsi="Arial" w:cs="Arial"/>
          <w:sz w:val="22"/>
          <w:szCs w:val="22"/>
        </w:rPr>
        <w:t>15</w:t>
      </w:r>
      <w:r w:rsidR="00767F21">
        <w:rPr>
          <w:rFonts w:ascii="Arial" w:hAnsi="Arial" w:cs="Arial"/>
          <w:sz w:val="22"/>
          <w:szCs w:val="22"/>
        </w:rPr>
        <w:t xml:space="preserve"> </w:t>
      </w:r>
      <w:r w:rsidR="002F142C">
        <w:rPr>
          <w:rFonts w:ascii="Arial" w:hAnsi="Arial" w:cs="Arial"/>
          <w:sz w:val="22"/>
          <w:szCs w:val="22"/>
        </w:rPr>
        <w:t xml:space="preserve">de </w:t>
      </w:r>
      <w:r w:rsidR="00A05139">
        <w:rPr>
          <w:rFonts w:ascii="Arial" w:hAnsi="Arial" w:cs="Arial"/>
          <w:sz w:val="22"/>
          <w:szCs w:val="22"/>
        </w:rPr>
        <w:t xml:space="preserve">Maio </w:t>
      </w:r>
      <w:r w:rsidR="0043751B" w:rsidRPr="00A00DAB">
        <w:rPr>
          <w:rFonts w:ascii="Arial" w:hAnsi="Arial" w:cs="Arial"/>
          <w:sz w:val="22"/>
          <w:szCs w:val="22"/>
        </w:rPr>
        <w:t xml:space="preserve">de </w:t>
      </w:r>
      <w:r w:rsidR="002F142C">
        <w:rPr>
          <w:rFonts w:ascii="Arial" w:hAnsi="Arial" w:cs="Arial"/>
          <w:sz w:val="22"/>
          <w:szCs w:val="22"/>
        </w:rPr>
        <w:t>201</w:t>
      </w:r>
      <w:r w:rsidR="005B45A4">
        <w:rPr>
          <w:rFonts w:ascii="Arial" w:hAnsi="Arial" w:cs="Arial"/>
          <w:sz w:val="22"/>
          <w:szCs w:val="22"/>
        </w:rPr>
        <w:t>9</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4221CE" w:rsidRPr="00A00DAB" w:rsidRDefault="004221CE"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A74C9E" w:rsidP="000B17B9">
      <w:pPr>
        <w:jc w:val="center"/>
        <w:rPr>
          <w:rFonts w:ascii="Arial" w:hAnsi="Arial" w:cs="Arial"/>
          <w:sz w:val="22"/>
          <w:szCs w:val="22"/>
        </w:rPr>
      </w:pPr>
      <w:r>
        <w:rPr>
          <w:rFonts w:ascii="Arial" w:hAnsi="Arial" w:cs="Arial"/>
          <w:sz w:val="22"/>
          <w:szCs w:val="22"/>
        </w:rPr>
        <w:t xml:space="preserve">Almir Ribeiro de Souza </w:t>
      </w:r>
    </w:p>
    <w:p w:rsidR="00BF08C4" w:rsidRPr="00A00DAB" w:rsidRDefault="00BF08C4" w:rsidP="000B17B9">
      <w:pPr>
        <w:jc w:val="center"/>
        <w:rPr>
          <w:rFonts w:ascii="Arial" w:hAnsi="Arial" w:cs="Arial"/>
          <w:b/>
          <w:sz w:val="22"/>
          <w:szCs w:val="22"/>
        </w:rPr>
        <w:sectPr w:rsidR="00BF08C4" w:rsidRPr="00A00DAB"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00DAB">
        <w:rPr>
          <w:rFonts w:ascii="Arial" w:hAnsi="Arial" w:cs="Arial"/>
          <w:b/>
          <w:sz w:val="22"/>
          <w:szCs w:val="22"/>
        </w:rPr>
        <w:t>Pregoeiro</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E0376B" w:rsidRPr="00A00DAB" w:rsidRDefault="00E0376B" w:rsidP="00E0376B">
      <w:pPr>
        <w:rPr>
          <w:rFonts w:ascii="Arial" w:hAnsi="Arial" w:cs="Arial"/>
          <w:b/>
          <w:bCs/>
          <w:sz w:val="22"/>
          <w:szCs w:val="22"/>
        </w:rPr>
      </w:pPr>
      <w:r w:rsidRPr="00A00DAB">
        <w:rPr>
          <w:rFonts w:ascii="Arial" w:hAnsi="Arial" w:cs="Arial"/>
          <w:b/>
          <w:bCs/>
          <w:sz w:val="22"/>
          <w:szCs w:val="22"/>
        </w:rPr>
        <w:t xml:space="preserve">PREGÃO PRESENCIAL Nº </w:t>
      </w:r>
      <w:r>
        <w:rPr>
          <w:rFonts w:ascii="Arial" w:hAnsi="Arial" w:cs="Arial"/>
          <w:b/>
          <w:bCs/>
          <w:sz w:val="22"/>
          <w:szCs w:val="22"/>
        </w:rPr>
        <w:t>17</w:t>
      </w:r>
      <w:r w:rsidRPr="00FA18F3">
        <w:rPr>
          <w:rFonts w:ascii="Arial" w:hAnsi="Arial" w:cs="Arial"/>
          <w:b/>
          <w:bCs/>
          <w:sz w:val="22"/>
          <w:szCs w:val="22"/>
        </w:rPr>
        <w:t>/201</w:t>
      </w:r>
      <w:r w:rsidR="005B45A4">
        <w:rPr>
          <w:rFonts w:ascii="Arial" w:hAnsi="Arial" w:cs="Arial"/>
          <w:b/>
          <w:bCs/>
          <w:sz w:val="22"/>
          <w:szCs w:val="22"/>
        </w:rPr>
        <w:t>9</w:t>
      </w:r>
    </w:p>
    <w:p w:rsidR="00E0376B" w:rsidRPr="00A00DAB" w:rsidRDefault="00E0376B" w:rsidP="00E0376B">
      <w:pPr>
        <w:rPr>
          <w:rFonts w:ascii="Arial" w:hAnsi="Arial" w:cs="Arial"/>
          <w:b/>
          <w:bCs/>
          <w:sz w:val="22"/>
          <w:szCs w:val="22"/>
        </w:rPr>
      </w:pPr>
      <w:r w:rsidRPr="00A00DAB">
        <w:rPr>
          <w:rFonts w:ascii="Arial" w:hAnsi="Arial" w:cs="Arial"/>
          <w:b/>
          <w:bCs/>
          <w:sz w:val="22"/>
          <w:szCs w:val="22"/>
        </w:rPr>
        <w:t>MODALIDADE: PREGÃO PRESENCIAL PARA REGISTRO DE PREÇOS</w:t>
      </w:r>
    </w:p>
    <w:p w:rsidR="00E0376B" w:rsidRPr="00A00DAB" w:rsidRDefault="00E0376B" w:rsidP="00E0376B">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E0376B" w:rsidRPr="00A00DAB" w:rsidRDefault="00E0376B" w:rsidP="00E0376B">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Pr>
          <w:rFonts w:ascii="Arial" w:hAnsi="Arial" w:cs="Arial"/>
          <w:b/>
          <w:bCs/>
          <w:sz w:val="22"/>
          <w:szCs w:val="22"/>
        </w:rPr>
        <w:t xml:space="preserve">MUNICIPAL DE ASSISTÊNCIA SOCIAL </w:t>
      </w:r>
    </w:p>
    <w:p w:rsidR="00E0376B" w:rsidRPr="00A00DAB" w:rsidRDefault="00E0376B" w:rsidP="00E0376B">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sidR="00A05139">
        <w:rPr>
          <w:rFonts w:ascii="Arial" w:hAnsi="Arial" w:cs="Arial"/>
          <w:b/>
          <w:bCs/>
          <w:sz w:val="22"/>
          <w:szCs w:val="22"/>
        </w:rPr>
        <w:t>30</w:t>
      </w:r>
      <w:r w:rsidRPr="00FA18F3">
        <w:rPr>
          <w:rFonts w:ascii="Arial" w:hAnsi="Arial" w:cs="Arial"/>
          <w:b/>
          <w:bCs/>
          <w:sz w:val="22"/>
          <w:szCs w:val="22"/>
        </w:rPr>
        <w:t>/</w:t>
      </w:r>
      <w:r>
        <w:rPr>
          <w:rFonts w:ascii="Arial" w:hAnsi="Arial" w:cs="Arial"/>
          <w:b/>
          <w:bCs/>
          <w:sz w:val="22"/>
          <w:szCs w:val="22"/>
        </w:rPr>
        <w:t>0</w:t>
      </w:r>
      <w:r w:rsidR="005B45A4">
        <w:rPr>
          <w:rFonts w:ascii="Arial" w:hAnsi="Arial" w:cs="Arial"/>
          <w:b/>
          <w:bCs/>
          <w:sz w:val="22"/>
          <w:szCs w:val="22"/>
        </w:rPr>
        <w:t>5</w:t>
      </w:r>
      <w:r w:rsidRPr="00FA18F3">
        <w:rPr>
          <w:rFonts w:ascii="Arial" w:hAnsi="Arial" w:cs="Arial"/>
          <w:b/>
          <w:bCs/>
          <w:sz w:val="22"/>
          <w:szCs w:val="22"/>
        </w:rPr>
        <w:t>/201</w:t>
      </w:r>
      <w:r w:rsidR="005B45A4">
        <w:rPr>
          <w:rFonts w:ascii="Arial" w:hAnsi="Arial" w:cs="Arial"/>
          <w:b/>
          <w:bCs/>
          <w:sz w:val="22"/>
          <w:szCs w:val="22"/>
        </w:rPr>
        <w:t>9</w:t>
      </w:r>
    </w:p>
    <w:p w:rsidR="00E0376B" w:rsidRPr="00A00DAB" w:rsidRDefault="00E0376B" w:rsidP="00E0376B">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Pr>
          <w:rFonts w:ascii="Arial" w:hAnsi="Arial" w:cs="Arial"/>
          <w:b/>
          <w:bCs/>
          <w:sz w:val="22"/>
          <w:szCs w:val="22"/>
        </w:rPr>
        <w:t>09</w:t>
      </w:r>
      <w:r w:rsidRPr="00A00DAB">
        <w:rPr>
          <w:rFonts w:ascii="Arial" w:hAnsi="Arial" w:cs="Arial"/>
          <w:b/>
          <w:bCs/>
          <w:sz w:val="22"/>
          <w:szCs w:val="22"/>
        </w:rPr>
        <w:t>h00min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5B45A4">
        <w:rPr>
          <w:rFonts w:ascii="Arial" w:hAnsi="Arial" w:cs="Arial"/>
          <w:b/>
          <w:iCs/>
          <w:sz w:val="22"/>
          <w:szCs w:val="22"/>
        </w:rPr>
        <w:t>5</w:t>
      </w:r>
      <w:r w:rsidRPr="00C03639">
        <w:rPr>
          <w:rFonts w:ascii="Arial" w:hAnsi="Arial" w:cs="Arial"/>
          <w:b/>
          <w:iCs/>
          <w:sz w:val="22"/>
          <w:szCs w:val="22"/>
        </w:rPr>
        <w:t>/201</w:t>
      </w:r>
      <w:r w:rsidR="005B45A4">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9B1C07">
        <w:rPr>
          <w:rFonts w:ascii="Arial" w:hAnsi="Arial" w:cs="Arial"/>
          <w:sz w:val="22"/>
          <w:szCs w:val="22"/>
        </w:rPr>
        <w:t>2075</w:t>
      </w:r>
      <w:r w:rsidR="00CD6EC0" w:rsidRPr="00A00DAB">
        <w:rPr>
          <w:rFonts w:ascii="Arial" w:hAnsi="Arial" w:cs="Arial"/>
          <w:sz w:val="22"/>
          <w:szCs w:val="22"/>
        </w:rPr>
        <w:t xml:space="preserve"> ou pelo e-mail: </w:t>
      </w:r>
      <w:hyperlink r:id="rId12"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A62E7C" w:rsidRDefault="00BF08C4" w:rsidP="00E0376B">
      <w:pPr>
        <w:jc w:val="both"/>
        <w:rPr>
          <w:rFonts w:ascii="Arial" w:hAnsi="Arial" w:cs="Arial"/>
          <w:b/>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E0376B" w:rsidRPr="00E0376B">
        <w:rPr>
          <w:rFonts w:ascii="Arial" w:hAnsi="Arial" w:cs="Arial"/>
          <w:b/>
          <w:sz w:val="22"/>
          <w:szCs w:val="22"/>
        </w:rPr>
        <w:t>AQUISIÇÃO DE GÊNEROS ALIMENTÍCIOS E PRODUTOS DESCARTÁVEIS PARA A SECRETARIA DE ASSISTÊNCIA SOCIAL DO MUNICÍPIO DE IPUIUNA/MG.</w:t>
      </w:r>
    </w:p>
    <w:p w:rsidR="00E0376B" w:rsidRPr="00A00DAB" w:rsidRDefault="00E0376B" w:rsidP="00E0376B">
      <w:pPr>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3.1.1. O Pregoeiro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w:t>
      </w:r>
      <w:proofErr w:type="gramStart"/>
      <w:r w:rsidRPr="00A00DAB">
        <w:rPr>
          <w:rFonts w:ascii="Arial" w:hAnsi="Arial" w:cs="Arial"/>
          <w:sz w:val="22"/>
          <w:szCs w:val="22"/>
        </w:rPr>
        <w:t>ser,</w:t>
      </w:r>
      <w:proofErr w:type="gramEnd"/>
      <w:r w:rsidRPr="00A00DAB">
        <w:rPr>
          <w:rFonts w:ascii="Arial" w:hAnsi="Arial" w:cs="Arial"/>
          <w:sz w:val="22"/>
          <w:szCs w:val="22"/>
        </w:rPr>
        <w:t xml:space="preserve">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6.2.2. Nenhuma pessoa, ainda que munida de procuração, poderá representar mais de uma empresa,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8.1.2. Recebimento dos envelopes </w:t>
      </w:r>
      <w:proofErr w:type="gramStart"/>
      <w:r w:rsidRPr="00A00DAB">
        <w:rPr>
          <w:rFonts w:ascii="Arial" w:hAnsi="Arial" w:cs="Arial"/>
          <w:sz w:val="22"/>
          <w:szCs w:val="22"/>
        </w:rPr>
        <w:t>“Proposta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8.1.3. Abertura dos envelopes </w:t>
      </w:r>
      <w:proofErr w:type="gramStart"/>
      <w:r w:rsidRPr="00A00DAB">
        <w:rPr>
          <w:rFonts w:ascii="Arial" w:hAnsi="Arial" w:cs="Arial"/>
          <w:sz w:val="22"/>
          <w:szCs w:val="22"/>
        </w:rPr>
        <w:t>“Proposta Comercial;</w:t>
      </w:r>
    </w:p>
    <w:p w:rsidR="00BF08C4" w:rsidRPr="00A00DAB" w:rsidRDefault="00BF08C4" w:rsidP="002E1A05">
      <w:pPr>
        <w:pStyle w:val="Cabealho"/>
        <w:tabs>
          <w:tab w:val="clear" w:pos="4419"/>
          <w:tab w:val="clear" w:pos="8838"/>
        </w:tabs>
        <w:jc w:val="both"/>
        <w:rPr>
          <w:rFonts w:ascii="Arial" w:hAnsi="Arial" w:cs="Arial"/>
          <w:sz w:val="22"/>
          <w:szCs w:val="22"/>
        </w:rPr>
      </w:pPr>
      <w:proofErr w:type="gramEnd"/>
      <w:r w:rsidRPr="00A00DAB">
        <w:rPr>
          <w:rFonts w:ascii="Arial" w:hAnsi="Arial" w:cs="Arial"/>
          <w:sz w:val="22"/>
          <w:szCs w:val="22"/>
        </w:rPr>
        <w:lastRenderedPageBreak/>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8.1.5.,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67622E" w:rsidRDefault="0067622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lastRenderedPageBreak/>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E0376B">
        <w:rPr>
          <w:rFonts w:ascii="Arial" w:hAnsi="Arial" w:cs="Arial"/>
          <w:b/>
          <w:sz w:val="22"/>
          <w:szCs w:val="22"/>
        </w:rPr>
        <w:t>17</w:t>
      </w:r>
      <w:r w:rsidR="002F142C" w:rsidRPr="00FA18F3">
        <w:rPr>
          <w:rFonts w:ascii="Arial" w:hAnsi="Arial" w:cs="Arial"/>
          <w:b/>
          <w:sz w:val="22"/>
          <w:szCs w:val="22"/>
        </w:rPr>
        <w:t>/201</w:t>
      </w:r>
      <w:r w:rsidR="005B45A4">
        <w:rPr>
          <w:rFonts w:ascii="Arial" w:hAnsi="Arial" w:cs="Arial"/>
          <w:b/>
          <w:sz w:val="22"/>
          <w:szCs w:val="22"/>
        </w:rPr>
        <w:t>9</w:t>
      </w:r>
    </w:p>
    <w:p w:rsidR="00A62E7C" w:rsidRPr="00E0376B" w:rsidRDefault="00BF08C4" w:rsidP="00E0376B">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00DAB">
        <w:rPr>
          <w:rFonts w:ascii="Arial" w:hAnsi="Arial" w:cs="Arial"/>
          <w:b/>
          <w:sz w:val="22"/>
          <w:szCs w:val="22"/>
        </w:rPr>
        <w:t xml:space="preserve">Objeto: Registro de Preços – </w:t>
      </w:r>
      <w:r w:rsidR="00E0376B" w:rsidRPr="00E0376B">
        <w:rPr>
          <w:rFonts w:ascii="Arial" w:hAnsi="Arial" w:cs="Arial"/>
          <w:b/>
          <w:sz w:val="22"/>
          <w:szCs w:val="22"/>
        </w:rPr>
        <w:t>AQUISIÇÃO DE GÊNEROS ALIMENTÍCIOS E PRODUTOS DESCARTÁVEIS PARA A SECRETARIA DE ASSISTÊNCIA SOCIAL DO MUNICÍPIO DE IPUIUNA/MG.</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Licitante: </w:t>
      </w:r>
      <w:proofErr w:type="gramStart"/>
      <w:r w:rsidRPr="00A00DAB">
        <w:rPr>
          <w:rFonts w:ascii="Arial" w:hAnsi="Arial" w:cs="Arial"/>
          <w:b/>
          <w:sz w:val="22"/>
          <w:szCs w:val="22"/>
        </w:rPr>
        <w:t>..........................................................</w:t>
      </w:r>
      <w:proofErr w:type="gramEnd"/>
    </w:p>
    <w:p w:rsidR="0067622E" w:rsidRDefault="0067622E" w:rsidP="0016658E">
      <w:pPr>
        <w:ind w:left="1080" w:right="1031"/>
        <w:jc w:val="center"/>
        <w:rPr>
          <w:rFonts w:ascii="Arial" w:hAnsi="Arial" w:cs="Arial"/>
          <w:b/>
          <w:sz w:val="22"/>
          <w:szCs w:val="22"/>
        </w:rPr>
      </w:pPr>
    </w:p>
    <w:p w:rsidR="0067622E" w:rsidRDefault="0067622E" w:rsidP="0016658E">
      <w:pPr>
        <w:ind w:left="1080" w:right="1031"/>
        <w:jc w:val="center"/>
        <w:rPr>
          <w:rFonts w:ascii="Arial" w:hAnsi="Arial" w:cs="Arial"/>
          <w:b/>
          <w:sz w:val="22"/>
          <w:szCs w:val="22"/>
        </w:rPr>
      </w:pPr>
    </w:p>
    <w:p w:rsidR="0067622E" w:rsidRPr="00A00DAB" w:rsidRDefault="0067622E" w:rsidP="0016658E">
      <w:pP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E0376B">
        <w:rPr>
          <w:rFonts w:ascii="Arial" w:hAnsi="Arial" w:cs="Arial"/>
          <w:b/>
          <w:sz w:val="22"/>
          <w:szCs w:val="22"/>
        </w:rPr>
        <w:t>17</w:t>
      </w:r>
      <w:r w:rsidRPr="00FA18F3">
        <w:rPr>
          <w:rFonts w:ascii="Arial" w:hAnsi="Arial" w:cs="Arial"/>
          <w:b/>
          <w:sz w:val="22"/>
          <w:szCs w:val="22"/>
        </w:rPr>
        <w:t>/201</w:t>
      </w:r>
      <w:r w:rsidR="005B45A4">
        <w:rPr>
          <w:rFonts w:ascii="Arial" w:hAnsi="Arial" w:cs="Arial"/>
          <w:b/>
          <w:sz w:val="22"/>
          <w:szCs w:val="22"/>
        </w:rPr>
        <w:t>9</w:t>
      </w:r>
    </w:p>
    <w:p w:rsidR="0016658E" w:rsidRPr="00E0376B" w:rsidRDefault="0016658E" w:rsidP="00E0376B">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00DAB">
        <w:rPr>
          <w:rFonts w:ascii="Arial" w:hAnsi="Arial" w:cs="Arial"/>
          <w:b/>
          <w:sz w:val="22"/>
          <w:szCs w:val="22"/>
        </w:rPr>
        <w:t xml:space="preserve">Objeto: Registro de Preços – </w:t>
      </w:r>
      <w:r w:rsidR="00E0376B" w:rsidRPr="00E0376B">
        <w:rPr>
          <w:rFonts w:ascii="Arial" w:hAnsi="Arial" w:cs="Arial"/>
          <w:b/>
          <w:sz w:val="22"/>
          <w:szCs w:val="22"/>
        </w:rPr>
        <w:t>AQUISIÇÃO DE GÊNEROS ALIMENTÍCIOS E PRODUTOS DESCARTÁVEIS PARA A SECRETARIA DE ASSISTÊNCIA SOCIAL DO 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Licitante: </w:t>
      </w:r>
      <w:proofErr w:type="gramStart"/>
      <w:r w:rsidRPr="00A00DAB">
        <w:rPr>
          <w:rFonts w:ascii="Arial" w:hAnsi="Arial" w:cs="Arial"/>
          <w:b/>
          <w:sz w:val="22"/>
          <w:szCs w:val="22"/>
        </w:rPr>
        <w:t>..........................................................</w:t>
      </w: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9.1.1. Após a entrega dos envelopes, não cabe desistência da proposta, salvo por motivo justo, decorrente de motivo superveniente e aceito pelo </w:t>
      </w:r>
      <w:r w:rsidR="00D654AA" w:rsidRPr="00A00DAB">
        <w:rPr>
          <w:rFonts w:ascii="Arial" w:hAnsi="Arial" w:cs="Arial"/>
          <w:sz w:val="22"/>
          <w:szCs w:val="22"/>
        </w:rPr>
        <w:t>Pregoeiro</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proofErr w:type="spellStart"/>
      <w:r w:rsidRPr="00A00DAB">
        <w:rPr>
          <w:rFonts w:ascii="Arial" w:hAnsi="Arial" w:cs="Arial"/>
          <w:sz w:val="22"/>
          <w:szCs w:val="22"/>
        </w:rPr>
        <w:t>subseqüentes</w:t>
      </w:r>
      <w:proofErr w:type="spellEnd"/>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00DAB">
        <w:rPr>
          <w:rFonts w:ascii="Arial" w:hAnsi="Arial" w:cs="Arial"/>
          <w:iCs/>
          <w:sz w:val="22"/>
          <w:szCs w:val="22"/>
        </w:rPr>
        <w:t>à</w:t>
      </w:r>
      <w:proofErr w:type="gramEnd"/>
      <w:r w:rsidRPr="00A00DAB">
        <w:rPr>
          <w:rFonts w:ascii="Arial" w:hAnsi="Arial" w:cs="Arial"/>
          <w:iCs/>
          <w:sz w:val="22"/>
          <w:szCs w:val="22"/>
        </w:rPr>
        <w:t xml:space="preserve">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 xml:space="preserve">o fornecimento dos </w:t>
      </w:r>
      <w:r w:rsidR="00A55631" w:rsidRPr="00A00DAB">
        <w:rPr>
          <w:rFonts w:ascii="Arial" w:hAnsi="Arial" w:cs="Arial"/>
          <w:sz w:val="22"/>
          <w:szCs w:val="22"/>
        </w:rPr>
        <w:lastRenderedPageBreak/>
        <w:t>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Fazenda do Município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iCs/>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a </w:t>
      </w:r>
      <w:r w:rsidRPr="00A00DAB">
        <w:rPr>
          <w:rFonts w:ascii="Arial" w:hAnsi="Arial" w:cs="Arial"/>
          <w:b/>
          <w:sz w:val="22"/>
          <w:szCs w:val="22"/>
        </w:rPr>
        <w:t>Seguridade Social – INSS</w:t>
      </w:r>
      <w:r w:rsidRPr="00A00DAB">
        <w:rPr>
          <w:rFonts w:ascii="Arial" w:hAnsi="Arial" w:cs="Arial"/>
          <w:sz w:val="22"/>
          <w:szCs w:val="22"/>
        </w:rPr>
        <w:t xml:space="preserve">, que deverá ser feita através da apresentação da Certidão Negativa de Débitos – CND, </w:t>
      </w:r>
      <w:r w:rsidRPr="00A00DAB">
        <w:rPr>
          <w:rFonts w:ascii="Arial" w:hAnsi="Arial" w:cs="Arial"/>
          <w:iCs/>
          <w:sz w:val="22"/>
          <w:szCs w:val="22"/>
        </w:rPr>
        <w:t>dentro do prazo de validade;</w:t>
      </w:r>
    </w:p>
    <w:p w:rsidR="00742B1E" w:rsidRPr="00A00DAB" w:rsidRDefault="00742B1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7</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9.5.2.8.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 xml:space="preserve">9.5.2.9.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9.5.2.10.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9.5.2.11.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9.5.2.12. A </w:t>
      </w:r>
      <w:proofErr w:type="gramStart"/>
      <w:r w:rsidRPr="00A00DAB">
        <w:rPr>
          <w:rFonts w:ascii="Arial" w:hAnsi="Arial" w:cs="Arial"/>
          <w:sz w:val="22"/>
          <w:szCs w:val="22"/>
        </w:rPr>
        <w:t>não-regularização</w:t>
      </w:r>
      <w:proofErr w:type="gramEnd"/>
      <w:r w:rsidRPr="00A00DAB">
        <w:rPr>
          <w:rFonts w:ascii="Arial" w:hAnsi="Arial" w:cs="Arial"/>
          <w:sz w:val="22"/>
          <w:szCs w:val="22"/>
        </w:rPr>
        <w:t xml:space="preserve">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 xml:space="preserve">9.5.2.13. As </w:t>
      </w:r>
      <w:r w:rsidRPr="00A00DAB">
        <w:rPr>
          <w:rFonts w:ascii="Arial" w:hAnsi="Arial" w:cs="Arial"/>
          <w:b/>
          <w:sz w:val="22"/>
          <w:szCs w:val="22"/>
        </w:rPr>
        <w:t>certidões que não possuírem especificação a respeito do prazo</w:t>
      </w:r>
      <w:r w:rsidRPr="00A00DAB">
        <w:rPr>
          <w:rFonts w:ascii="Arial" w:hAnsi="Arial" w:cs="Arial"/>
          <w:sz w:val="22"/>
          <w:szCs w:val="22"/>
        </w:rPr>
        <w:t xml:space="preserve"> de validade serão aceitas com </w:t>
      </w:r>
      <w:r w:rsidRPr="00A00DAB">
        <w:rPr>
          <w:rFonts w:ascii="Arial" w:hAnsi="Arial" w:cs="Arial"/>
          <w:b/>
          <w:sz w:val="22"/>
          <w:szCs w:val="22"/>
        </w:rPr>
        <w:t>até 60 (sessenta)</w:t>
      </w:r>
      <w:r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pelo pregoeiro.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pelo pregoeiro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16658E">
        <w:rPr>
          <w:rFonts w:ascii="Arial" w:hAnsi="Arial" w:cs="Arial"/>
          <w:b/>
          <w:bCs/>
          <w:iCs/>
          <w:sz w:val="22"/>
          <w:szCs w:val="22"/>
        </w:rPr>
        <w:t>0</w:t>
      </w:r>
      <w:r w:rsidR="005B45A4">
        <w:rPr>
          <w:rFonts w:ascii="Arial" w:hAnsi="Arial" w:cs="Arial"/>
          <w:b/>
          <w:bCs/>
          <w:iCs/>
          <w:sz w:val="22"/>
          <w:szCs w:val="22"/>
        </w:rPr>
        <w:t>5</w:t>
      </w:r>
      <w:r w:rsidRPr="00A00DAB">
        <w:rPr>
          <w:rFonts w:ascii="Arial" w:hAnsi="Arial" w:cs="Arial"/>
          <w:b/>
          <w:bCs/>
          <w:iCs/>
          <w:sz w:val="22"/>
          <w:szCs w:val="22"/>
        </w:rPr>
        <w:t>/</w:t>
      </w:r>
      <w:r w:rsidR="00767F21">
        <w:rPr>
          <w:rFonts w:ascii="Arial" w:hAnsi="Arial" w:cs="Arial"/>
          <w:b/>
          <w:bCs/>
          <w:iCs/>
          <w:sz w:val="22"/>
          <w:szCs w:val="22"/>
        </w:rPr>
        <w:t>20</w:t>
      </w:r>
      <w:r w:rsidRPr="00A00DAB">
        <w:rPr>
          <w:rFonts w:ascii="Arial" w:hAnsi="Arial" w:cs="Arial"/>
          <w:b/>
          <w:bCs/>
          <w:iCs/>
          <w:sz w:val="22"/>
          <w:szCs w:val="22"/>
        </w:rPr>
        <w:t>1</w:t>
      </w:r>
      <w:r w:rsidR="005B45A4">
        <w:rPr>
          <w:rFonts w:ascii="Arial" w:hAnsi="Arial" w:cs="Arial"/>
          <w:b/>
          <w:bCs/>
          <w:iCs/>
          <w:sz w:val="22"/>
          <w:szCs w:val="22"/>
        </w:rPr>
        <w:t>9</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w:t>
      </w:r>
      <w:r w:rsidRPr="00A00DAB">
        <w:rPr>
          <w:rFonts w:ascii="Arial" w:hAnsi="Arial" w:cs="Arial"/>
          <w:bCs/>
          <w:iCs/>
          <w:sz w:val="22"/>
          <w:szCs w:val="22"/>
        </w:rPr>
        <w:lastRenderedPageBreak/>
        <w:t>vista das propostas a todos os representantes dos licitantes, que deverão rubricá-las, devolvendo-se ao Pregoeiro,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O </w:t>
      </w:r>
      <w:r w:rsidR="00D654AA" w:rsidRPr="00A00DAB">
        <w:rPr>
          <w:rFonts w:ascii="Arial" w:hAnsi="Arial" w:cs="Arial"/>
          <w:bCs/>
          <w:iCs/>
          <w:sz w:val="22"/>
          <w:szCs w:val="22"/>
        </w:rPr>
        <w:t>Pregoeiro</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proofErr w:type="gramStart"/>
      <w:r w:rsidRPr="00A00DAB">
        <w:rPr>
          <w:rFonts w:ascii="Arial" w:hAnsi="Arial" w:cs="Arial"/>
          <w:sz w:val="22"/>
          <w:szCs w:val="22"/>
        </w:rPr>
        <w:t>(</w:t>
      </w:r>
      <w:proofErr w:type="gramEnd"/>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 xml:space="preserve">após o encerramento dos lances, a contar da convocação do Pregoeiro,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00DAB">
        <w:rPr>
          <w:rFonts w:ascii="Arial" w:hAnsi="Arial" w:cs="Arial"/>
          <w:sz w:val="22"/>
          <w:szCs w:val="22"/>
        </w:rPr>
        <w:t>será</w:t>
      </w:r>
      <w:proofErr w:type="gramEnd"/>
      <w:r w:rsidRPr="00A00DAB">
        <w:rPr>
          <w:rFonts w:ascii="Arial" w:hAnsi="Arial" w:cs="Arial"/>
          <w:sz w:val="22"/>
          <w:szCs w:val="22"/>
        </w:rPr>
        <w:t xml:space="preserve"> realizado sorteio entre elas para que se </w:t>
      </w:r>
      <w:r w:rsidRPr="00A00DAB">
        <w:rPr>
          <w:rFonts w:ascii="Arial" w:hAnsi="Arial" w:cs="Arial"/>
          <w:sz w:val="22"/>
          <w:szCs w:val="22"/>
        </w:rPr>
        <w:lastRenderedPageBreak/>
        <w:t>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w:t>
      </w:r>
      <w:proofErr w:type="gramStart"/>
      <w:r w:rsidRPr="00A00DAB">
        <w:rPr>
          <w:rFonts w:ascii="Arial" w:hAnsi="Arial" w:cs="Arial"/>
          <w:sz w:val="22"/>
          <w:szCs w:val="22"/>
        </w:rPr>
        <w:t>não-contratação</w:t>
      </w:r>
      <w:proofErr w:type="gramEnd"/>
      <w:r w:rsidRPr="00A00DAB">
        <w:rPr>
          <w:rFonts w:ascii="Arial" w:hAnsi="Arial" w:cs="Arial"/>
          <w:sz w:val="22"/>
          <w:szCs w:val="22"/>
        </w:rPr>
        <w:t xml:space="preserve">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O Pregoeiro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o </w:t>
      </w:r>
      <w:r>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lastRenderedPageBreak/>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xml:space="preserve">.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00DAB">
        <w:rPr>
          <w:rFonts w:ascii="Arial" w:hAnsi="Arial" w:cs="Arial"/>
          <w:bCs/>
          <w:iCs/>
          <w:sz w:val="22"/>
          <w:szCs w:val="22"/>
        </w:rPr>
        <w:t>dêem</w:t>
      </w:r>
      <w:proofErr w:type="spellEnd"/>
      <w:r w:rsidRPr="00A00DAB">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e) outros, conforme previsto no </w:t>
      </w:r>
      <w:proofErr w:type="spellStart"/>
      <w:r w:rsidRPr="00A00DAB">
        <w:rPr>
          <w:rFonts w:ascii="Arial" w:hAnsi="Arial" w:cs="Arial"/>
          <w:iCs/>
          <w:sz w:val="22"/>
          <w:szCs w:val="22"/>
        </w:rPr>
        <w:t>art</w:t>
      </w:r>
      <w:r w:rsidR="00225498" w:rsidRPr="00A00DAB">
        <w:rPr>
          <w:rFonts w:ascii="Arial" w:hAnsi="Arial" w:cs="Arial"/>
          <w:iCs/>
          <w:sz w:val="22"/>
          <w:szCs w:val="22"/>
        </w:rPr>
        <w:t>s</w:t>
      </w:r>
      <w:proofErr w:type="spellEnd"/>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w:t>
      </w:r>
      <w:proofErr w:type="gramStart"/>
      <w:r w:rsidRPr="00A00DAB">
        <w:rPr>
          <w:rFonts w:ascii="Arial" w:hAnsi="Arial" w:cs="Arial"/>
          <w:iCs/>
          <w:sz w:val="22"/>
          <w:szCs w:val="22"/>
        </w:rPr>
        <w:t xml:space="preserve">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segundo a gravidade do fato, promover inquérito administrativo, a fim de se apurar</w:t>
      </w:r>
      <w:proofErr w:type="gramEnd"/>
      <w:r w:rsidRPr="00A00DAB">
        <w:rPr>
          <w:rFonts w:ascii="Arial" w:hAnsi="Arial" w:cs="Arial"/>
          <w:iCs/>
          <w:sz w:val="22"/>
          <w:szCs w:val="22"/>
        </w:rPr>
        <w:t xml:space="preserve">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w:t>
      </w:r>
      <w:proofErr w:type="gramStart"/>
      <w:r w:rsidRPr="00A00DAB">
        <w:rPr>
          <w:rFonts w:ascii="Arial" w:hAnsi="Arial" w:cs="Arial"/>
          <w:bCs/>
          <w:iCs/>
          <w:sz w:val="22"/>
          <w:szCs w:val="22"/>
        </w:rPr>
        <w:t>facultadas</w:t>
      </w:r>
      <w:proofErr w:type="gramEnd"/>
      <w:r w:rsidRPr="00A00DAB">
        <w:rPr>
          <w:rFonts w:ascii="Arial" w:hAnsi="Arial" w:cs="Arial"/>
          <w:bCs/>
          <w:iCs/>
          <w:sz w:val="22"/>
          <w:szCs w:val="22"/>
        </w:rPr>
        <w:t xml:space="preserve"> ao </w:t>
      </w:r>
      <w:r w:rsidR="00D654AA" w:rsidRPr="00A00DAB">
        <w:rPr>
          <w:rFonts w:ascii="Arial" w:hAnsi="Arial" w:cs="Arial"/>
          <w:bCs/>
          <w:iCs/>
          <w:sz w:val="22"/>
          <w:szCs w:val="22"/>
        </w:rPr>
        <w:t>Pregoeiro</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pelo </w:t>
      </w:r>
      <w:r w:rsidR="00D654AA" w:rsidRPr="00A00DAB">
        <w:rPr>
          <w:rFonts w:ascii="Arial" w:hAnsi="Arial" w:cs="Arial"/>
          <w:bCs/>
          <w:iCs/>
          <w:sz w:val="22"/>
          <w:szCs w:val="22"/>
        </w:rPr>
        <w:t>Pregoeiro</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lastRenderedPageBreak/>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roofErr w:type="gramStart"/>
      <w:r w:rsidRPr="00A00DAB">
        <w:rPr>
          <w:rFonts w:ascii="Arial" w:hAnsi="Arial" w:cs="Arial"/>
          <w:bCs/>
          <w:iCs/>
          <w:sz w:val="22"/>
          <w:szCs w:val="22"/>
        </w:rPr>
        <w:t>ANEXO VI</w:t>
      </w:r>
      <w:proofErr w:type="gramEnd"/>
      <w:r w:rsidRPr="00A00DAB">
        <w:rPr>
          <w:rFonts w:ascii="Arial" w:hAnsi="Arial" w:cs="Arial"/>
          <w:bCs/>
          <w:iCs/>
          <w:sz w:val="22"/>
          <w:szCs w:val="22"/>
        </w:rPr>
        <w:t xml:space="preserve">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67622E" w:rsidRDefault="0067622E" w:rsidP="002E1A05">
      <w:pPr>
        <w:jc w:val="cente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ao</w:t>
      </w:r>
      <w:r w:rsidR="005B45A4">
        <w:rPr>
          <w:rFonts w:ascii="Arial" w:hAnsi="Arial" w:cs="Arial"/>
          <w:bCs/>
          <w:iCs/>
          <w:sz w:val="22"/>
          <w:szCs w:val="22"/>
        </w:rPr>
        <w:t>s</w:t>
      </w:r>
      <w:r w:rsidR="0083695F">
        <w:rPr>
          <w:rFonts w:ascii="Arial" w:hAnsi="Arial" w:cs="Arial"/>
          <w:bCs/>
          <w:iCs/>
          <w:sz w:val="22"/>
          <w:szCs w:val="22"/>
        </w:rPr>
        <w:t xml:space="preserve"> </w:t>
      </w:r>
      <w:r w:rsidR="00A05139">
        <w:rPr>
          <w:rFonts w:ascii="Arial" w:hAnsi="Arial" w:cs="Arial"/>
          <w:bCs/>
          <w:iCs/>
          <w:sz w:val="22"/>
          <w:szCs w:val="22"/>
        </w:rPr>
        <w:t>30</w:t>
      </w:r>
      <w:r w:rsidR="002F142C">
        <w:rPr>
          <w:rFonts w:ascii="Arial" w:hAnsi="Arial" w:cs="Arial"/>
          <w:bCs/>
          <w:iCs/>
          <w:sz w:val="22"/>
          <w:szCs w:val="22"/>
        </w:rPr>
        <w:t xml:space="preserve"> de</w:t>
      </w:r>
      <w:r w:rsidR="00C93384">
        <w:rPr>
          <w:rFonts w:ascii="Arial" w:hAnsi="Arial" w:cs="Arial"/>
          <w:bCs/>
          <w:iCs/>
          <w:sz w:val="22"/>
          <w:szCs w:val="22"/>
        </w:rPr>
        <w:t xml:space="preserve"> </w:t>
      </w:r>
      <w:r w:rsidR="00A05139">
        <w:rPr>
          <w:rFonts w:ascii="Arial" w:hAnsi="Arial" w:cs="Arial"/>
          <w:bCs/>
          <w:iCs/>
          <w:sz w:val="22"/>
          <w:szCs w:val="22"/>
        </w:rPr>
        <w:t xml:space="preserve">Maio </w:t>
      </w:r>
      <w:r w:rsidR="0043751B" w:rsidRPr="00A00DAB">
        <w:rPr>
          <w:rFonts w:ascii="Arial" w:hAnsi="Arial" w:cs="Arial"/>
          <w:bCs/>
          <w:iCs/>
          <w:sz w:val="22"/>
          <w:szCs w:val="22"/>
        </w:rPr>
        <w:t xml:space="preserve">de </w:t>
      </w:r>
      <w:r w:rsidR="002F142C">
        <w:rPr>
          <w:rFonts w:ascii="Arial" w:hAnsi="Arial" w:cs="Arial"/>
          <w:bCs/>
          <w:iCs/>
          <w:sz w:val="22"/>
          <w:szCs w:val="22"/>
        </w:rPr>
        <w:t>201</w:t>
      </w:r>
      <w:r w:rsidR="005B45A4">
        <w:rPr>
          <w:rFonts w:ascii="Arial" w:hAnsi="Arial" w:cs="Arial"/>
          <w:bCs/>
          <w:iCs/>
          <w:sz w:val="22"/>
          <w:szCs w:val="22"/>
        </w:rPr>
        <w:t>9</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2A06F7" w:rsidP="002E1A05">
      <w:pPr>
        <w:jc w:val="center"/>
        <w:rPr>
          <w:rFonts w:ascii="Arial" w:hAnsi="Arial" w:cs="Arial"/>
          <w:b/>
          <w:sz w:val="22"/>
          <w:szCs w:val="22"/>
        </w:rPr>
      </w:pPr>
      <w:r>
        <w:rPr>
          <w:rFonts w:ascii="Arial" w:hAnsi="Arial" w:cs="Arial"/>
          <w:b/>
          <w:sz w:val="22"/>
          <w:szCs w:val="22"/>
        </w:rPr>
        <w:t xml:space="preserve">Almir Ribeiro de Souza </w:t>
      </w:r>
    </w:p>
    <w:p w:rsidR="00BF08C4" w:rsidRPr="00A00DAB" w:rsidRDefault="00BF08C4" w:rsidP="00F2243E">
      <w:pPr>
        <w:jc w:val="center"/>
        <w:rPr>
          <w:rFonts w:ascii="Arial" w:hAnsi="Arial" w:cs="Arial"/>
          <w:iCs/>
          <w:sz w:val="22"/>
          <w:szCs w:val="22"/>
        </w:rPr>
      </w:pPr>
      <w:r w:rsidRPr="00A00DAB">
        <w:rPr>
          <w:rFonts w:ascii="Arial" w:hAnsi="Arial" w:cs="Arial"/>
          <w:iCs/>
          <w:sz w:val="22"/>
          <w:szCs w:val="22"/>
        </w:rPr>
        <w:t>Pregoeiro</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Pr="002A06F7" w:rsidRDefault="002A06F7" w:rsidP="002A06F7"/>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Pr="002A06F7" w:rsidRDefault="002A06F7" w:rsidP="002A06F7"/>
    <w:p w:rsidR="00D26424" w:rsidRDefault="00D26424" w:rsidP="00B22E80">
      <w:pPr>
        <w:pStyle w:val="Ttulo4"/>
        <w:spacing w:before="0" w:after="0"/>
        <w:jc w:val="center"/>
        <w:rPr>
          <w:rFonts w:ascii="Arial" w:hAnsi="Arial" w:cs="Arial"/>
          <w:sz w:val="22"/>
          <w:szCs w:val="22"/>
          <w:u w:val="single"/>
        </w:rPr>
      </w:pPr>
    </w:p>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proofErr w:type="gramStart"/>
      <w:r w:rsidRPr="00A00DAB">
        <w:rPr>
          <w:rFonts w:ascii="Arial" w:hAnsi="Arial" w:cs="Arial"/>
          <w:bCs/>
          <w:iCs/>
          <w:sz w:val="22"/>
          <w:szCs w:val="22"/>
        </w:rPr>
        <w:t>...</w:t>
      </w:r>
      <w:r w:rsidR="00221349" w:rsidRPr="00A00DAB">
        <w:rPr>
          <w:rFonts w:ascii="Arial" w:hAnsi="Arial" w:cs="Arial"/>
          <w:bCs/>
          <w:iCs/>
          <w:sz w:val="22"/>
          <w:szCs w:val="22"/>
        </w:rPr>
        <w:t>.....................................................................</w:t>
      </w:r>
      <w:r w:rsidRPr="00A00DAB">
        <w:rPr>
          <w:rFonts w:ascii="Arial" w:hAnsi="Arial" w:cs="Arial"/>
          <w:bCs/>
          <w:iCs/>
          <w:sz w:val="22"/>
          <w:szCs w:val="22"/>
        </w:rPr>
        <w:t>.....</w:t>
      </w:r>
      <w:proofErr w:type="gramEnd"/>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(nome completo, cargo ou função e assinatura do representante legal</w:t>
      </w:r>
      <w:proofErr w:type="gramStart"/>
      <w:r w:rsidRPr="00A00DAB">
        <w:rPr>
          <w:rFonts w:ascii="Arial" w:hAnsi="Arial" w:cs="Arial"/>
          <w:bCs/>
          <w:iCs/>
          <w:sz w:val="22"/>
          <w:szCs w:val="22"/>
        </w:rPr>
        <w:t>)</w:t>
      </w:r>
      <w:proofErr w:type="gramEnd"/>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5B45A4" w:rsidRPr="00A23B3D" w:rsidRDefault="005B45A4" w:rsidP="005B45A4">
      <w:pPr>
        <w:pStyle w:val="Ttulo1"/>
        <w:jc w:val="center"/>
        <w:rPr>
          <w:sz w:val="22"/>
          <w:szCs w:val="22"/>
        </w:rPr>
      </w:pPr>
      <w:r w:rsidRPr="00A23B3D">
        <w:rPr>
          <w:sz w:val="22"/>
          <w:szCs w:val="22"/>
        </w:rPr>
        <w:t>TERMO DE REFERÊNCIA</w:t>
      </w: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1.0 Objeto</w:t>
      </w:r>
    </w:p>
    <w:p w:rsidR="005B45A4" w:rsidRPr="00A23B3D" w:rsidRDefault="005B45A4" w:rsidP="005B45A4">
      <w:pPr>
        <w:jc w:val="both"/>
        <w:rPr>
          <w:rFonts w:ascii="Arial" w:hAnsi="Arial" w:cs="Arial"/>
          <w:sz w:val="22"/>
          <w:szCs w:val="22"/>
        </w:rPr>
      </w:pPr>
    </w:p>
    <w:p w:rsidR="005B45A4" w:rsidRPr="00A23B3D" w:rsidRDefault="005B45A4" w:rsidP="005B45A4">
      <w:pPr>
        <w:pStyle w:val="SemEspaamento"/>
        <w:jc w:val="both"/>
        <w:rPr>
          <w:rFonts w:ascii="Arial" w:hAnsi="Arial" w:cs="Arial"/>
          <w:lang w:val="pt-BR"/>
        </w:rPr>
      </w:pPr>
      <w:r w:rsidRPr="00A23B3D">
        <w:rPr>
          <w:rFonts w:ascii="Arial" w:hAnsi="Arial" w:cs="Arial"/>
          <w:lang w:val="pt-BR"/>
        </w:rPr>
        <w:t>AQUISIÇÃO DE GÊNEROS ALIMENTÍCIOS E PRODUTOS DESCARTÁVEIS PARA A SECRETARIA DE ASSISTÊNCIA SOCIAL DO MUNICÍPIO DE IPUIUNA/MG.</w:t>
      </w:r>
    </w:p>
    <w:p w:rsidR="005B45A4" w:rsidRPr="00A23B3D" w:rsidRDefault="005B45A4" w:rsidP="005B45A4">
      <w:pPr>
        <w:pStyle w:val="Cabealho"/>
        <w:jc w:val="both"/>
        <w:rPr>
          <w:rFonts w:ascii="Arial" w:hAnsi="Arial" w:cs="Arial"/>
          <w:bCs/>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2.0 Prazo</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sz w:val="22"/>
          <w:szCs w:val="22"/>
        </w:rPr>
      </w:pPr>
      <w:r w:rsidRPr="00A23B3D">
        <w:rPr>
          <w:rFonts w:ascii="Arial" w:hAnsi="Arial" w:cs="Arial"/>
          <w:sz w:val="22"/>
          <w:szCs w:val="22"/>
        </w:rPr>
        <w:t>Entrega parcelada, conforme necessidades da Secretaria Municipal de Assistência Social, durante o período de 12 meses.</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3.0 Condições de entrega e fornecimento</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sz w:val="22"/>
          <w:szCs w:val="22"/>
        </w:rPr>
      </w:pPr>
      <w:r w:rsidRPr="00A23B3D">
        <w:rPr>
          <w:rFonts w:ascii="Arial" w:hAnsi="Arial" w:cs="Arial"/>
          <w:sz w:val="22"/>
          <w:szCs w:val="22"/>
        </w:rPr>
        <w:t>O licitante vencedor deverá atender a ordem de fornecimento emitido pela Secretaria requisitante em até 05 dias.</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bCs/>
          <w:sz w:val="22"/>
          <w:szCs w:val="22"/>
        </w:rPr>
      </w:pPr>
      <w:proofErr w:type="gramStart"/>
      <w:r w:rsidRPr="00A23B3D">
        <w:rPr>
          <w:rFonts w:ascii="Arial" w:hAnsi="Arial" w:cs="Arial"/>
          <w:bCs/>
          <w:sz w:val="22"/>
          <w:szCs w:val="22"/>
        </w:rPr>
        <w:t>4.0 Local</w:t>
      </w:r>
      <w:proofErr w:type="gramEnd"/>
      <w:r w:rsidRPr="00A23B3D">
        <w:rPr>
          <w:rFonts w:ascii="Arial" w:hAnsi="Arial" w:cs="Arial"/>
          <w:bCs/>
          <w:sz w:val="22"/>
          <w:szCs w:val="22"/>
        </w:rPr>
        <w:t xml:space="preserve"> da entrega</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sz w:val="22"/>
          <w:szCs w:val="22"/>
        </w:rPr>
      </w:pPr>
      <w:r w:rsidRPr="00A23B3D">
        <w:rPr>
          <w:rFonts w:ascii="Arial" w:hAnsi="Arial" w:cs="Arial"/>
          <w:sz w:val="22"/>
          <w:szCs w:val="22"/>
        </w:rPr>
        <w:t>O licitante vencedor deverá entregar os gêneros alimentícios no almoxarifado da Secretaria Municipal de Assistência Social de Ipuiuna.</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5.0 Especificações técnicas do objeto</w:t>
      </w:r>
    </w:p>
    <w:p w:rsidR="005B45A4" w:rsidRPr="00A23B3D" w:rsidRDefault="005B45A4" w:rsidP="005B45A4">
      <w:pPr>
        <w:pStyle w:val="Cabealho"/>
        <w:jc w:val="both"/>
        <w:rPr>
          <w:rFonts w:ascii="Arial" w:hAnsi="Arial" w:cs="Arial"/>
          <w:b/>
          <w:bCs/>
          <w:sz w:val="22"/>
          <w:szCs w:val="22"/>
        </w:rPr>
      </w:pPr>
    </w:p>
    <w:tbl>
      <w:tblPr>
        <w:tblW w:w="8505" w:type="dxa"/>
        <w:tblInd w:w="70" w:type="dxa"/>
        <w:tblLayout w:type="fixed"/>
        <w:tblCellMar>
          <w:left w:w="70" w:type="dxa"/>
          <w:right w:w="70" w:type="dxa"/>
        </w:tblCellMar>
        <w:tblLook w:val="00A0" w:firstRow="1" w:lastRow="0" w:firstColumn="1" w:lastColumn="0" w:noHBand="0" w:noVBand="0"/>
      </w:tblPr>
      <w:tblGrid>
        <w:gridCol w:w="802"/>
        <w:gridCol w:w="1702"/>
        <w:gridCol w:w="1275"/>
        <w:gridCol w:w="4726"/>
      </w:tblGrid>
      <w:tr w:rsidR="005B45A4" w:rsidRPr="004667E0" w:rsidTr="00895A93">
        <w:trPr>
          <w:trHeight w:val="450"/>
        </w:trPr>
        <w:tc>
          <w:tcPr>
            <w:tcW w:w="802" w:type="dxa"/>
            <w:tcBorders>
              <w:top w:val="single" w:sz="4" w:space="0" w:color="auto"/>
              <w:left w:val="single" w:sz="4" w:space="0" w:color="auto"/>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ITEM</w:t>
            </w:r>
          </w:p>
        </w:tc>
        <w:tc>
          <w:tcPr>
            <w:tcW w:w="1702"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 xml:space="preserve">QUANTIDADE ESTIMAMDA </w:t>
            </w:r>
          </w:p>
        </w:tc>
        <w:tc>
          <w:tcPr>
            <w:tcW w:w="1275"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UNIDADE</w:t>
            </w:r>
          </w:p>
        </w:tc>
        <w:tc>
          <w:tcPr>
            <w:tcW w:w="4726"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 xml:space="preserve">DESCRIÇÃO </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gramStart"/>
            <w:r w:rsidRPr="004667E0">
              <w:rPr>
                <w:rFonts w:ascii="Arial" w:hAnsi="Arial" w:cs="Arial"/>
                <w:bCs/>
                <w:sz w:val="22"/>
                <w:szCs w:val="22"/>
              </w:rPr>
              <w:t>kg</w:t>
            </w:r>
            <w:proofErr w:type="gramEnd"/>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Abacaxi pérola – médio amadurecimento, firmes e íntegros, livre de impurezas.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Achocolatado em pó instantâneo, adoçado - com data de fabricação e validade, com embalagens intactas e invioladas, contendo especificações de ingredientes.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color w:val="000000"/>
              </w:rPr>
            </w:pPr>
            <w:r w:rsidRPr="004667E0">
              <w:rPr>
                <w:rFonts w:ascii="Arial" w:hAnsi="Arial" w:cs="Arial"/>
                <w:bCs/>
                <w:color w:val="000000"/>
                <w:sz w:val="22"/>
                <w:szCs w:val="22"/>
              </w:rPr>
              <w:t>Açúcar cristal</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Alho – cabeças de tamanho médio, íntegros, em perfeita condição de apresentação, isento de mofo e impurezas.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500g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Amendoim</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6</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Cx</w:t>
            </w:r>
            <w:proofErr w:type="spellEnd"/>
            <w:r w:rsidRPr="004667E0">
              <w:rPr>
                <w:rFonts w:ascii="Arial" w:hAnsi="Arial" w:cs="Arial"/>
                <w:bCs/>
                <w:sz w:val="22"/>
                <w:szCs w:val="22"/>
              </w:rPr>
              <w:t xml:space="preserve"> 500grs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Amido de Milho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5kg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Arroz tipo I</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500g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Azeitonas verdes em conserva</w:t>
            </w:r>
          </w:p>
        </w:tc>
      </w:tr>
      <w:tr w:rsidR="005B45A4" w:rsidRPr="004667E0" w:rsidTr="00895A93">
        <w:trPr>
          <w:trHeight w:val="90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Bacon, contendo em 100g de produto quantidade inferior a 500mg de sódio e 5,5 </w:t>
            </w:r>
            <w:proofErr w:type="spellStart"/>
            <w:r w:rsidRPr="004667E0">
              <w:rPr>
                <w:rFonts w:ascii="Arial" w:hAnsi="Arial" w:cs="Arial"/>
                <w:bCs/>
                <w:sz w:val="22"/>
                <w:szCs w:val="22"/>
              </w:rPr>
              <w:t>mcg</w:t>
            </w:r>
            <w:proofErr w:type="spellEnd"/>
            <w:r w:rsidRPr="004667E0">
              <w:rPr>
                <w:rFonts w:ascii="Arial" w:hAnsi="Arial" w:cs="Arial"/>
                <w:bCs/>
                <w:sz w:val="22"/>
                <w:szCs w:val="22"/>
              </w:rPr>
              <w:t xml:space="preserve"> de gordura saturada. Com cheiro e cor característicos apresentando data de validade e registro no órgão competente/Ministério da Agricultura.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Balas macias sortidas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11.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Banana prata – médio amadurecimento, firmes e sem manchas, livre de impurezas.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Biscoito de Polvilho</w:t>
            </w:r>
          </w:p>
        </w:tc>
      </w:tr>
      <w:tr w:rsidR="005B45A4" w:rsidRPr="004667E0" w:rsidTr="00895A93">
        <w:trPr>
          <w:trHeight w:val="112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Biscoito água e sal, com data de fabricação e validade, com ingredientes e informações nutricionais e o produto deve possuir quantidade igual ou inferior à 500mg de sódio por 100g, gordura saturada inferior à 5,5g/100g, com embalagens intactas e invioladas, contendo especificações de ingredientes.</w:t>
            </w:r>
          </w:p>
        </w:tc>
      </w:tr>
      <w:tr w:rsidR="005B45A4" w:rsidRPr="004667E0" w:rsidTr="00895A93">
        <w:trPr>
          <w:trHeight w:val="112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Biscoito doce, com data de fabricação e validade, com ingredientes e informações nutricionais e o produto deve possuir quantidade igual ou inferior à 500mg de sódio por 100g, gordura saturada inferior à 5,5g/100g, com embalagens intactas e invioladas, contendo especificações de ingredientes.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Bolo doce, com massa de chocolate, com recheios variados (tipo: creme, abacaxi, doce de leite, </w:t>
            </w:r>
            <w:proofErr w:type="spellStart"/>
            <w:r w:rsidRPr="004667E0">
              <w:rPr>
                <w:rFonts w:ascii="Arial" w:hAnsi="Arial" w:cs="Arial"/>
                <w:bCs/>
                <w:sz w:val="22"/>
                <w:szCs w:val="22"/>
              </w:rPr>
              <w:t>pessegos</w:t>
            </w:r>
            <w:proofErr w:type="spellEnd"/>
            <w:r w:rsidRPr="004667E0">
              <w:rPr>
                <w:rFonts w:ascii="Arial" w:hAnsi="Arial" w:cs="Arial"/>
                <w:bCs/>
                <w:sz w:val="22"/>
                <w:szCs w:val="22"/>
              </w:rPr>
              <w:t>, coco, brigadeiro, morango), cobertura de chantili ou brigadeiro.</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Bolo doce, com massa de pão de ló branco, com recheios variados (tipo: creme, abacaxi, coco, doce de leite, </w:t>
            </w:r>
            <w:proofErr w:type="spellStart"/>
            <w:r w:rsidRPr="004667E0">
              <w:rPr>
                <w:rFonts w:ascii="Arial" w:hAnsi="Arial" w:cs="Arial"/>
                <w:bCs/>
                <w:sz w:val="22"/>
                <w:szCs w:val="22"/>
              </w:rPr>
              <w:t>pessegos</w:t>
            </w:r>
            <w:proofErr w:type="spellEnd"/>
            <w:r w:rsidRPr="004667E0">
              <w:rPr>
                <w:rFonts w:ascii="Arial" w:hAnsi="Arial" w:cs="Arial"/>
                <w:bCs/>
                <w:sz w:val="22"/>
                <w:szCs w:val="22"/>
              </w:rPr>
              <w:t>, brigadeiro, morango), cobertura de chantili ou brigadeiro.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Bolo Salgado, com recheio de frango, coberto com maionese e batata palha.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Bombom de chocolate ao leite ou branco - tipo sonho de valsa ou superior</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Broa de Fubá tamanho pequeno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Cx</w:t>
            </w:r>
            <w:proofErr w:type="spellEnd"/>
            <w:r w:rsidRPr="004667E0">
              <w:rPr>
                <w:rFonts w:ascii="Arial" w:hAnsi="Arial" w:cs="Arial"/>
                <w:bCs/>
                <w:sz w:val="22"/>
                <w:szCs w:val="22"/>
              </w:rPr>
              <w:t xml:space="preserve"> c/6</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Caldo de galinha tablete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Caldo em pó, sabor legumes - tipo </w:t>
            </w:r>
            <w:proofErr w:type="spellStart"/>
            <w:r w:rsidRPr="004667E0">
              <w:rPr>
                <w:rFonts w:ascii="Arial" w:hAnsi="Arial" w:cs="Arial"/>
                <w:bCs/>
                <w:sz w:val="22"/>
                <w:szCs w:val="22"/>
              </w:rPr>
              <w:t>sazón</w:t>
            </w:r>
            <w:proofErr w:type="spellEnd"/>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Canela em pó</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500 </w:t>
            </w:r>
            <w:proofErr w:type="spellStart"/>
            <w:r w:rsidRPr="004667E0">
              <w:rPr>
                <w:rFonts w:ascii="Arial" w:hAnsi="Arial" w:cs="Arial"/>
                <w:bCs/>
                <w:sz w:val="22"/>
                <w:szCs w:val="22"/>
              </w:rPr>
              <w:t>gr</w:t>
            </w:r>
            <w:proofErr w:type="spellEnd"/>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Canjica, grãos intactos, isentos de substâncias estranhas, data de fabricação e validade, com embalagens intactas e invioladas, contendo especificações de ingredientes.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500 </w:t>
            </w:r>
            <w:proofErr w:type="spellStart"/>
            <w:r w:rsidRPr="004667E0">
              <w:rPr>
                <w:rFonts w:ascii="Arial" w:hAnsi="Arial" w:cs="Arial"/>
                <w:bCs/>
                <w:sz w:val="22"/>
                <w:szCs w:val="22"/>
              </w:rPr>
              <w:t>gr</w:t>
            </w:r>
            <w:proofErr w:type="spellEnd"/>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Canjiquinha, grãos intactos, isentos de substâncias estranhas, data de fabricação e validade, com embalagens intactas e invioladas, contendo especificações de ingredientes.</w:t>
            </w:r>
          </w:p>
        </w:tc>
      </w:tr>
      <w:tr w:rsidR="005B45A4" w:rsidRPr="004667E0" w:rsidTr="00895A93">
        <w:trPr>
          <w:trHeight w:val="90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25.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bovina 2ª em pedaços – paleta, s/osso, fresca (cor vermelho brilhante e cheiro agradável), conservado refrigerado, isenta de nervo e cartilagem e quantidade mínima de gordura, deve apresentar odor e cor característicos, cortado e porcionado na hora da entrega, conforme pedido.</w:t>
            </w:r>
          </w:p>
        </w:tc>
      </w:tr>
      <w:tr w:rsidR="005B45A4" w:rsidRPr="004667E0" w:rsidTr="00895A93">
        <w:trPr>
          <w:trHeight w:val="90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bovina 2ª moída - paleta, fresca (cor vermelho brilhante e cheiro agradável), conservado refrigerado, isenta de nervo e cartilagem e quantidade mínima de gordura, deve apresentar odor e cor característicos, cortado, moído e porcionado na hora da entrega, conforme pedido.</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suína – pernil, peça inteira, sem osso, fresca, isenta de camadas de gordura, cor, sabor e odor característicos.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Cebola branca – tamanho uniforme, íntegra, sem partes moles e brotos, em perfeita condição de apresentação, livre de impurezas.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Cenoura - firmes e íntegras, com cor característica e tamanho uniforme, em perfeita condição de apresentação, livre de impurezas.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Pct.c</w:t>
            </w:r>
            <w:proofErr w:type="spellEnd"/>
            <w:r w:rsidRPr="004667E0">
              <w:rPr>
                <w:rFonts w:ascii="Arial" w:hAnsi="Arial" w:cs="Arial"/>
                <w:bCs/>
                <w:sz w:val="22"/>
                <w:szCs w:val="22"/>
              </w:rPr>
              <w:t>/50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Colher descartável tamanho grande</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4</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Colorau, colorífico com farinha de milho e urucum, com data de fabricação e validade, com embalagens intactas e invioladas, contendo especificações de ingredientes.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rPr>
                <w:rFonts w:ascii="Arial" w:hAnsi="Arial" w:cs="Arial"/>
                <w:bCs/>
              </w:rPr>
            </w:pPr>
            <w:proofErr w:type="spellStart"/>
            <w:r w:rsidRPr="004667E0">
              <w:rPr>
                <w:rFonts w:ascii="Arial" w:hAnsi="Arial" w:cs="Arial"/>
                <w:bCs/>
                <w:sz w:val="22"/>
                <w:szCs w:val="22"/>
              </w:rPr>
              <w:t>Cx</w:t>
            </w:r>
            <w:proofErr w:type="spellEnd"/>
            <w:r w:rsidRPr="004667E0">
              <w:rPr>
                <w:rFonts w:ascii="Arial" w:hAnsi="Arial" w:cs="Arial"/>
                <w:bCs/>
                <w:sz w:val="22"/>
                <w:szCs w:val="22"/>
              </w:rPr>
              <w:t xml:space="preserve"> 200grs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Creme de Leite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Unid.</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Cumbuca Descartável de Isopor de 15cm</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Lt</w:t>
            </w:r>
            <w:proofErr w:type="spellEnd"/>
            <w:r w:rsidRPr="004667E0">
              <w:rPr>
                <w:rFonts w:ascii="Arial" w:hAnsi="Arial" w:cs="Arial"/>
                <w:bCs/>
                <w:sz w:val="22"/>
                <w:szCs w:val="22"/>
              </w:rPr>
              <w:t xml:space="preserve">. </w:t>
            </w:r>
            <w:smartTag w:uri="urn:schemas-microsoft-com:office:smarttags" w:element="metricconverter">
              <w:smartTagPr>
                <w:attr w:name="ProductID" w:val="340 g"/>
              </w:smartTagPr>
              <w:r w:rsidRPr="004667E0">
                <w:rPr>
                  <w:rFonts w:ascii="Arial" w:hAnsi="Arial" w:cs="Arial"/>
                  <w:bCs/>
                  <w:sz w:val="22"/>
                  <w:szCs w:val="22"/>
                </w:rPr>
                <w:t>340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Extrato de tomate concentrado, com tampa abre-fácil (ótima qualidade, tipo Elefante ou similar)</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Farinha trigo especial, enriquecida com ferro e ácido fólico, isento de mofo impureza, com data de fabricação e validade, com embalagens intactas e invioladas, contendo especificações de ingredientes.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Feijão tipo I, isento de impurezas, com data de fabricação e validade, com embalagens intactas e invioladas, contendo especificações de ingredientes.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biológico fresco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10gr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biológico seco instantâneo</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39.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Lt</w:t>
            </w:r>
            <w:proofErr w:type="spellEnd"/>
            <w:r w:rsidRPr="004667E0">
              <w:rPr>
                <w:rFonts w:ascii="Arial" w:hAnsi="Arial" w:cs="Arial"/>
                <w:bCs/>
                <w:sz w:val="22"/>
                <w:szCs w:val="22"/>
              </w:rPr>
              <w:t xml:space="preserve">. </w:t>
            </w:r>
            <w:smartTag w:uri="urn:schemas-microsoft-com:office:smarttags" w:element="metricconverter">
              <w:smartTagPr>
                <w:attr w:name="ProductID" w:val="250 g"/>
              </w:smartTagPr>
              <w:r w:rsidRPr="004667E0">
                <w:rPr>
                  <w:rFonts w:ascii="Arial" w:hAnsi="Arial" w:cs="Arial"/>
                  <w:bCs/>
                  <w:sz w:val="22"/>
                  <w:szCs w:val="22"/>
                </w:rPr>
                <w:t>250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em pó químico, com data de fabricação e validade, com embalagens intactas e invioladas, contendo especificações de ingredientes.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Fubá mimoso, isento de mofo ou impureza, com data de fabricação e validade, com embalagens intactas e invioladas, contendo especificações de ingredientes.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Pct.c</w:t>
            </w:r>
            <w:proofErr w:type="spellEnd"/>
            <w:r w:rsidRPr="004667E0">
              <w:rPr>
                <w:rFonts w:ascii="Arial" w:hAnsi="Arial" w:cs="Arial"/>
                <w:bCs/>
                <w:sz w:val="22"/>
                <w:szCs w:val="22"/>
              </w:rPr>
              <w:t>/50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Garfo descartável médio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Pact</w:t>
            </w:r>
            <w:proofErr w:type="spellEnd"/>
            <w:r w:rsidRPr="004667E0">
              <w:rPr>
                <w:rFonts w:ascii="Arial" w:hAnsi="Arial" w:cs="Arial"/>
                <w:bCs/>
                <w:sz w:val="22"/>
                <w:szCs w:val="22"/>
              </w:rPr>
              <w:t>. 30g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Gelatina em pó vários sabores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proofErr w:type="spellStart"/>
            <w:r w:rsidRPr="004667E0">
              <w:rPr>
                <w:rFonts w:ascii="Arial" w:hAnsi="Arial" w:cs="Arial"/>
                <w:bCs/>
                <w:sz w:val="22"/>
                <w:szCs w:val="22"/>
              </w:rPr>
              <w:t>Granola</w:t>
            </w:r>
            <w:proofErr w:type="spellEnd"/>
            <w:r w:rsidRPr="004667E0">
              <w:rPr>
                <w:rFonts w:ascii="Arial" w:hAnsi="Arial" w:cs="Arial"/>
                <w:bCs/>
                <w:sz w:val="22"/>
                <w:szCs w:val="22"/>
              </w:rPr>
              <w:t>, contendo data de fabricação e validade, com embalagens intactas e invioladas.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Lt</w:t>
            </w:r>
            <w:proofErr w:type="spellEnd"/>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Groselha líquido para salada de fruta</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Fr. </w:t>
            </w:r>
            <w:smartTag w:uri="urn:schemas-microsoft-com:office:smarttags" w:element="metricconverter">
              <w:smartTagPr>
                <w:attr w:name="ProductID" w:val="1 litro"/>
              </w:smartTagPr>
              <w:r w:rsidRPr="004667E0">
                <w:rPr>
                  <w:rFonts w:ascii="Arial" w:hAnsi="Arial" w:cs="Arial"/>
                  <w:bCs/>
                  <w:sz w:val="22"/>
                  <w:szCs w:val="22"/>
                </w:rPr>
                <w:t>1 litro</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Iogurte sabor morango, contendo data de fabricação e validade, com embalagens intactas e invioladas, e com registro no Ministério da Agricultura (SIF/DIPOA).</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Laranja médio amadurecimento, íntegras e sem manchas, livre de impurezas.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Lt</w:t>
            </w:r>
            <w:proofErr w:type="spellEnd"/>
            <w:r w:rsidRPr="004667E0">
              <w:rPr>
                <w:rFonts w:ascii="Arial" w:hAnsi="Arial" w:cs="Arial"/>
                <w:bCs/>
                <w:sz w:val="22"/>
                <w:szCs w:val="22"/>
              </w:rPr>
              <w:t xml:space="preserve"> 395 </w:t>
            </w:r>
            <w:proofErr w:type="spellStart"/>
            <w:r w:rsidRPr="004667E0">
              <w:rPr>
                <w:rFonts w:ascii="Arial" w:hAnsi="Arial" w:cs="Arial"/>
                <w:bCs/>
                <w:sz w:val="22"/>
                <w:szCs w:val="22"/>
              </w:rPr>
              <w:t>grs</w:t>
            </w:r>
            <w:proofErr w:type="spellEnd"/>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Leite Condensado</w:t>
            </w:r>
          </w:p>
        </w:tc>
      </w:tr>
      <w:tr w:rsidR="005B45A4" w:rsidRPr="004667E0" w:rsidTr="00895A93">
        <w:trPr>
          <w:trHeight w:val="180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Litro</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Leite de vaca UHT integral, do tipo “longa vida”, homogeneizado submetido ao processo de ultra pasteurização e envasado sob condições assépticas em embalagens esterilizadas e hermeticamente fechadas de </w:t>
            </w:r>
            <w:smartTag w:uri="urn:schemas-microsoft-com:office:smarttags" w:element="metricconverter">
              <w:smartTagPr>
                <w:attr w:name="ProductID" w:val="1 litro"/>
              </w:smartTagPr>
              <w:r w:rsidRPr="004667E0">
                <w:rPr>
                  <w:rFonts w:ascii="Arial" w:hAnsi="Arial" w:cs="Arial"/>
                  <w:bCs/>
                  <w:sz w:val="22"/>
                  <w:szCs w:val="22"/>
                </w:rPr>
                <w:t>1 litro</w:t>
              </w:r>
            </w:smartTag>
            <w:r w:rsidRPr="004667E0">
              <w:rPr>
                <w:rFonts w:ascii="Arial" w:hAnsi="Arial" w:cs="Arial"/>
                <w:bCs/>
                <w:sz w:val="22"/>
                <w:szCs w:val="22"/>
              </w:rPr>
              <w:t>, resistentes e íntegras com identificação de ingredientes, data de fabricação e validade e com registro no Ministério da Agricultura (SIF/DIPOA), com embalagens intactas e invioladas. O produto deverá estar de acordo com as especificações da portaria n° 370 de 04/09/1997 do MAA. O prazo de validade deverá ser superior a 1 mês.</w:t>
            </w:r>
          </w:p>
        </w:tc>
      </w:tr>
      <w:tr w:rsidR="005B45A4" w:rsidRPr="004667E0" w:rsidTr="00895A93">
        <w:trPr>
          <w:trHeight w:val="48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proofErr w:type="spellStart"/>
            <w:r w:rsidRPr="004667E0">
              <w:rPr>
                <w:rFonts w:ascii="Arial" w:hAnsi="Arial" w:cs="Arial"/>
                <w:bCs/>
                <w:sz w:val="22"/>
                <w:szCs w:val="22"/>
              </w:rPr>
              <w:t>Lingüiça</w:t>
            </w:r>
            <w:proofErr w:type="spellEnd"/>
            <w:r w:rsidRPr="004667E0">
              <w:rPr>
                <w:rFonts w:ascii="Arial" w:hAnsi="Arial" w:cs="Arial"/>
                <w:bCs/>
                <w:sz w:val="22"/>
                <w:szCs w:val="22"/>
              </w:rPr>
              <w:t xml:space="preserve"> Calabresa, contendo em 100g de produto quantidade inferior a 500mg de sódio e 5,5 </w:t>
            </w:r>
            <w:proofErr w:type="spellStart"/>
            <w:r w:rsidRPr="004667E0">
              <w:rPr>
                <w:rFonts w:ascii="Arial" w:hAnsi="Arial" w:cs="Arial"/>
                <w:bCs/>
                <w:sz w:val="22"/>
                <w:szCs w:val="22"/>
              </w:rPr>
              <w:t>mcg</w:t>
            </w:r>
            <w:proofErr w:type="spellEnd"/>
            <w:r w:rsidRPr="004667E0">
              <w:rPr>
                <w:rFonts w:ascii="Arial" w:hAnsi="Arial" w:cs="Arial"/>
                <w:bCs/>
                <w:sz w:val="22"/>
                <w:szCs w:val="22"/>
              </w:rPr>
              <w:t xml:space="preserve"> de gordura saturada. Com cheiro e cor característicos apresentando data de validade e registro no órgão competente/Ministério da Agricultura.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Linguiça mista fina</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Maçã Nacional – tamanho médio, íntegras firmes e sem manchas, livre de impurezas.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52.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Pt</w:t>
            </w:r>
            <w:proofErr w:type="spellEnd"/>
            <w:r w:rsidRPr="004667E0">
              <w:rPr>
                <w:rFonts w:ascii="Arial" w:hAnsi="Arial" w:cs="Arial"/>
                <w:bCs/>
                <w:sz w:val="22"/>
                <w:szCs w:val="22"/>
              </w:rPr>
              <w:t xml:space="preserve"> 500g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Maionese, contendo data de fabricação e validade, com embalagens intactas e invioladas, contendo especificações de ingredientes.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53</w:t>
            </w:r>
          </w:p>
          <w:p w:rsidR="005B45A4" w:rsidRPr="004667E0" w:rsidRDefault="005B45A4" w:rsidP="00895A93">
            <w:pPr>
              <w:ind w:left="360"/>
              <w:jc w:val="center"/>
              <w:rPr>
                <w:rFonts w:ascii="Arial" w:hAnsi="Arial" w:cs="Arial"/>
                <w:bCs/>
                <w:color w:val="000000"/>
              </w:rPr>
            </w:pPr>
          </w:p>
          <w:p w:rsidR="005B45A4" w:rsidRPr="004667E0" w:rsidRDefault="005B45A4" w:rsidP="00895A93">
            <w:pPr>
              <w:ind w:left="360"/>
              <w:jc w:val="center"/>
              <w:rPr>
                <w:rFonts w:ascii="Arial" w:hAnsi="Arial" w:cs="Arial"/>
                <w:bCs/>
                <w:color w:val="000000"/>
              </w:rPr>
            </w:pP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Mamão formosa – médio amadurecimento, íntegros, firmes e sem manchas, livre de impurezas.</w:t>
            </w:r>
          </w:p>
        </w:tc>
      </w:tr>
      <w:tr w:rsidR="005B45A4" w:rsidRPr="004667E0" w:rsidTr="00895A93">
        <w:trPr>
          <w:trHeight w:val="112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Manga Tommy, com grau de maturação tal que lhes permita suportar o transporte, manipulação e conservação adequada para o consumo apresentando cor e tamanho uniforme, sem manchas, machucados ou bolores, sujidades e outros defeitos que possam alterar sua aparência e qualidade.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Maracujá, médio amadurecimento, e sem manchas, livre de impurezas.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Pt</w:t>
            </w:r>
            <w:proofErr w:type="spellEnd"/>
            <w:r w:rsidRPr="004667E0">
              <w:rPr>
                <w:rFonts w:ascii="Arial" w:hAnsi="Arial" w:cs="Arial"/>
                <w:bCs/>
                <w:sz w:val="22"/>
                <w:szCs w:val="22"/>
              </w:rPr>
              <w:t xml:space="preserve">. </w:t>
            </w:r>
            <w:smartTag w:uri="urn:schemas-microsoft-com:office:smarttags" w:element="metricconverter">
              <w:smartTagPr>
                <w:attr w:name="ProductID" w:val="500 g"/>
              </w:smartTagPr>
              <w:r w:rsidRPr="004667E0">
                <w:rPr>
                  <w:rFonts w:ascii="Arial" w:hAnsi="Arial" w:cs="Arial"/>
                  <w:bCs/>
                  <w:sz w:val="22"/>
                  <w:szCs w:val="22"/>
                </w:rPr>
                <w:t>500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Margarina c/ sal com + de 60% lipídeos, contendo data de fabricação e validade, com embalagens intactas e invioladas, contendo especificações de ingredientes.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Melancia, médio amadurecimento, íntegros, firmes e sem manchas, livre de impurezas.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Melão, médio amadurecimento, íntegros, firmes e sem manchas, livre de impurezas.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500 g"/>
              </w:smartTagPr>
              <w:r w:rsidRPr="004667E0">
                <w:rPr>
                  <w:rFonts w:ascii="Arial" w:hAnsi="Arial" w:cs="Arial"/>
                  <w:bCs/>
                  <w:sz w:val="22"/>
                  <w:szCs w:val="22"/>
                </w:rPr>
                <w:t>500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Milho pipoca - isento de mofo impureza, com data de fabricação e validade, com embalagens intactas e invioladas.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Milho verde em conserva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bolinha de queijo com orégano </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Mini coxinha de frango</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w:t>
            </w:r>
            <w:proofErr w:type="spellStart"/>
            <w:r w:rsidRPr="004667E0">
              <w:rPr>
                <w:rFonts w:ascii="Arial" w:hAnsi="Arial" w:cs="Arial"/>
                <w:bCs/>
                <w:sz w:val="22"/>
                <w:szCs w:val="22"/>
              </w:rPr>
              <w:t>esfirra</w:t>
            </w:r>
            <w:proofErr w:type="spellEnd"/>
            <w:r w:rsidRPr="004667E0">
              <w:rPr>
                <w:rFonts w:ascii="Arial" w:hAnsi="Arial" w:cs="Arial"/>
                <w:bCs/>
                <w:sz w:val="22"/>
                <w:szCs w:val="22"/>
              </w:rPr>
              <w:t xml:space="preserve"> assada, com recheio de carne bovina moída ou carne de frango.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w:t>
            </w:r>
            <w:proofErr w:type="spellStart"/>
            <w:r w:rsidRPr="004667E0">
              <w:rPr>
                <w:rFonts w:ascii="Arial" w:hAnsi="Arial" w:cs="Arial"/>
                <w:bCs/>
                <w:sz w:val="22"/>
                <w:szCs w:val="22"/>
              </w:rPr>
              <w:t>kibe</w:t>
            </w:r>
            <w:proofErr w:type="spellEnd"/>
            <w:r w:rsidRPr="004667E0">
              <w:rPr>
                <w:rFonts w:ascii="Arial" w:hAnsi="Arial" w:cs="Arial"/>
                <w:bCs/>
                <w:sz w:val="22"/>
                <w:szCs w:val="22"/>
              </w:rPr>
              <w:t xml:space="preserve"> de carne bovina </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w:t>
            </w:r>
            <w:proofErr w:type="spellStart"/>
            <w:r w:rsidRPr="004667E0">
              <w:rPr>
                <w:rFonts w:ascii="Arial" w:hAnsi="Arial" w:cs="Arial"/>
                <w:bCs/>
                <w:sz w:val="22"/>
                <w:szCs w:val="22"/>
              </w:rPr>
              <w:t>risoles</w:t>
            </w:r>
            <w:proofErr w:type="spellEnd"/>
            <w:r w:rsidRPr="004667E0">
              <w:rPr>
                <w:rFonts w:ascii="Arial" w:hAnsi="Arial" w:cs="Arial"/>
                <w:bCs/>
                <w:sz w:val="22"/>
                <w:szCs w:val="22"/>
              </w:rPr>
              <w:t xml:space="preserve"> com recheio de carne moída bovina ou presunto e queijo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Mortadela</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proofErr w:type="spellStart"/>
            <w:r w:rsidRPr="004667E0">
              <w:rPr>
                <w:rFonts w:ascii="Arial" w:hAnsi="Arial" w:cs="Arial"/>
                <w:bCs/>
                <w:sz w:val="22"/>
                <w:szCs w:val="22"/>
              </w:rPr>
              <w:t>Mussarela</w:t>
            </w:r>
            <w:proofErr w:type="spellEnd"/>
            <w:r w:rsidRPr="004667E0">
              <w:rPr>
                <w:rFonts w:ascii="Arial" w:hAnsi="Arial" w:cs="Arial"/>
                <w:bCs/>
                <w:sz w:val="22"/>
                <w:szCs w:val="22"/>
              </w:rPr>
              <w:t xml:space="preserve"> fatiada, contendo data de fabricação e validade, com registro no Ministério da Agricultura (SIF/DIPOA).</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Lt</w:t>
            </w:r>
            <w:proofErr w:type="spellEnd"/>
            <w:r w:rsidRPr="004667E0">
              <w:rPr>
                <w:rFonts w:ascii="Arial" w:hAnsi="Arial" w:cs="Arial"/>
                <w:bCs/>
                <w:sz w:val="22"/>
                <w:szCs w:val="22"/>
              </w:rPr>
              <w:t>. 900 ml</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Óleo soja, sem amassados, vazamentos e ferrugem e que contenham data de fabricação e vencimento.</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69.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Dz.</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Ovos de galinha, selecionados, com cascas limpas, pouco porosas, sem trincas ou rachaduras, (contendo data de validade, registro no Ministério da Agricultura, nome e endereço do fornecedor).</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c/100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Palito para Churrasco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c/100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color w:val="000000"/>
                <w:sz w:val="22"/>
                <w:szCs w:val="22"/>
              </w:rPr>
              <w:t>Palito para Sorvete Ponta Quadrada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Pão de Cachorro Quente - </w:t>
            </w:r>
            <w:proofErr w:type="spellStart"/>
            <w:r w:rsidRPr="004667E0">
              <w:rPr>
                <w:rFonts w:ascii="Arial" w:hAnsi="Arial" w:cs="Arial"/>
                <w:bCs/>
                <w:sz w:val="22"/>
                <w:szCs w:val="22"/>
              </w:rPr>
              <w:t>Medio</w:t>
            </w:r>
            <w:proofErr w:type="spellEnd"/>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de forma, contendo data de fabricação e validade, com embalagens intactas e invioladas.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Pão de queijo - </w:t>
            </w: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 </w:t>
            </w:r>
            <w:proofErr w:type="spellStart"/>
            <w:r w:rsidRPr="004667E0">
              <w:rPr>
                <w:rFonts w:ascii="Arial" w:hAnsi="Arial" w:cs="Arial"/>
                <w:bCs/>
                <w:sz w:val="22"/>
                <w:szCs w:val="22"/>
              </w:rPr>
              <w:t>gr</w:t>
            </w:r>
            <w:proofErr w:type="spellEnd"/>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francês – 50g, fresco, tamanho uniforme e com boa apresentação.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Papel Alumínio 7mt</w:t>
            </w:r>
          </w:p>
        </w:tc>
      </w:tr>
      <w:tr w:rsidR="005B45A4" w:rsidRPr="004667E0" w:rsidTr="00895A93">
        <w:trPr>
          <w:trHeight w:val="90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Peito de frango congelado, com coloração característica, em embalagem resistente e adequada e especificando o peso e tipo, data de validade e com registro no Ministério da Agricultura (SIF/DIPOA), com embalagens intactas e invioladas, contendo especificações de ingredientes.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proofErr w:type="spellStart"/>
            <w:r w:rsidRPr="004667E0">
              <w:rPr>
                <w:rFonts w:ascii="Arial" w:hAnsi="Arial" w:cs="Arial"/>
                <w:bCs/>
                <w:sz w:val="22"/>
                <w:szCs w:val="22"/>
              </w:rPr>
              <w:t>Pêra</w:t>
            </w:r>
            <w:proofErr w:type="spellEnd"/>
            <w:r w:rsidRPr="004667E0">
              <w:rPr>
                <w:rFonts w:ascii="Arial" w:hAnsi="Arial" w:cs="Arial"/>
                <w:bCs/>
                <w:sz w:val="22"/>
                <w:szCs w:val="22"/>
              </w:rPr>
              <w:t xml:space="preserve"> nacional, tamanho médio, íntegras firmes e sem manchas, livre de impurezas.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Pipoca Doce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Pirulitos sortidos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Plástico Filme 7mt</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500grs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Pó de Café torrado e moído de boa qualidade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Pct.c</w:t>
            </w:r>
            <w:proofErr w:type="spellEnd"/>
            <w:r w:rsidRPr="004667E0">
              <w:rPr>
                <w:rFonts w:ascii="Arial" w:hAnsi="Arial" w:cs="Arial"/>
                <w:bCs/>
                <w:sz w:val="22"/>
                <w:szCs w:val="22"/>
              </w:rPr>
              <w:t>/10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Prato descartável - tipo refeição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Pct.c</w:t>
            </w:r>
            <w:proofErr w:type="spellEnd"/>
            <w:r w:rsidRPr="004667E0">
              <w:rPr>
                <w:rFonts w:ascii="Arial" w:hAnsi="Arial" w:cs="Arial"/>
                <w:bCs/>
                <w:sz w:val="22"/>
                <w:szCs w:val="22"/>
              </w:rPr>
              <w:t>/10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Prato descartável - tipo sobremesa</w:t>
            </w:r>
          </w:p>
        </w:tc>
      </w:tr>
      <w:tr w:rsidR="005B45A4" w:rsidRPr="004667E0" w:rsidTr="00895A93">
        <w:trPr>
          <w:trHeight w:val="333"/>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Presunto fatiado, contendo data de fabricação e validade, com registro no Ministério da Agricultura (SIF/DIPOA).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Gr. </w:t>
            </w:r>
            <w:smartTag w:uri="urn:schemas-microsoft-com:office:smarttags" w:element="metricconverter">
              <w:smartTagPr>
                <w:attr w:name="ProductID" w:val="2 litros"/>
              </w:smartTagPr>
              <w:r w:rsidRPr="004667E0">
                <w:rPr>
                  <w:rFonts w:ascii="Arial" w:hAnsi="Arial" w:cs="Arial"/>
                  <w:bCs/>
                  <w:sz w:val="22"/>
                  <w:szCs w:val="22"/>
                </w:rPr>
                <w:t>2 litros</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Refrigerante sabores variados sem açúcar contendo data de fabricação e validade, com embalagens intactas e invioladas.</w:t>
            </w:r>
          </w:p>
        </w:tc>
      </w:tr>
      <w:tr w:rsidR="005B45A4" w:rsidRPr="004667E0" w:rsidTr="00895A93">
        <w:trPr>
          <w:trHeight w:val="287"/>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Gr. </w:t>
            </w:r>
            <w:smartTag w:uri="urn:schemas-microsoft-com:office:smarttags" w:element="metricconverter">
              <w:smartTagPr>
                <w:attr w:name="ProductID" w:val="2 litros"/>
              </w:smartTagPr>
              <w:r w:rsidRPr="004667E0">
                <w:rPr>
                  <w:rFonts w:ascii="Arial" w:hAnsi="Arial" w:cs="Arial"/>
                  <w:bCs/>
                  <w:sz w:val="22"/>
                  <w:szCs w:val="22"/>
                </w:rPr>
                <w:t>2 litros</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Refrigerante sabores variados, contendo data de fabricação e validade, com embalagens </w:t>
            </w:r>
            <w:r w:rsidRPr="004667E0">
              <w:rPr>
                <w:rFonts w:ascii="Arial" w:hAnsi="Arial" w:cs="Arial"/>
                <w:bCs/>
                <w:sz w:val="22"/>
                <w:szCs w:val="22"/>
              </w:rPr>
              <w:lastRenderedPageBreak/>
              <w:t>intactas e invioladas.</w:t>
            </w:r>
          </w:p>
        </w:tc>
      </w:tr>
      <w:tr w:rsidR="005B45A4" w:rsidRPr="004667E0" w:rsidTr="00895A93">
        <w:trPr>
          <w:trHeight w:val="321"/>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88.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Pote 400grs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Requeijão cremoso, contendo data de fabricação e validade, com registro no Ministério da Agricultura (SIF/DIPOA).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Rosca coberta com </w:t>
            </w:r>
            <w:proofErr w:type="spellStart"/>
            <w:r w:rsidRPr="004667E0">
              <w:rPr>
                <w:rFonts w:ascii="Arial" w:hAnsi="Arial" w:cs="Arial"/>
                <w:bCs/>
                <w:sz w:val="22"/>
                <w:szCs w:val="22"/>
              </w:rPr>
              <w:t>açucar</w:t>
            </w:r>
            <w:proofErr w:type="spellEnd"/>
            <w:r w:rsidRPr="004667E0">
              <w:rPr>
                <w:rFonts w:ascii="Arial" w:hAnsi="Arial" w:cs="Arial"/>
                <w:bCs/>
                <w:sz w:val="22"/>
                <w:szCs w:val="22"/>
              </w:rPr>
              <w:t xml:space="preserve"> cristal</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3</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Sal refinado iodado, contendo data de fabricação e validade, com embalagens intactas e invioladas, contendo especificações de ingredientes.</w:t>
            </w:r>
          </w:p>
        </w:tc>
      </w:tr>
      <w:tr w:rsidR="005B45A4" w:rsidRPr="004667E0" w:rsidTr="00895A93">
        <w:trPr>
          <w:trHeight w:val="24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Salsicha suína, com coloração característica, contendo data de validade e com registro no Ministério da Agricultura (SIF/DIPOA).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Saquinho para Cachorro Quente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Saquinho para Pipoca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Sardinha em óleo </w:t>
            </w:r>
            <w:proofErr w:type="spellStart"/>
            <w:r w:rsidRPr="004667E0">
              <w:rPr>
                <w:rFonts w:ascii="Arial" w:hAnsi="Arial" w:cs="Arial"/>
                <w:bCs/>
                <w:sz w:val="22"/>
                <w:szCs w:val="22"/>
              </w:rPr>
              <w:t>entatado</w:t>
            </w:r>
            <w:proofErr w:type="spellEnd"/>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Pote 1kg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Sorvete de massa cremoso sabores variados.</w:t>
            </w:r>
          </w:p>
        </w:tc>
      </w:tr>
      <w:tr w:rsidR="005B45A4" w:rsidRPr="004667E0" w:rsidTr="00895A93">
        <w:trPr>
          <w:trHeight w:val="341"/>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Cx. </w:t>
            </w:r>
            <w:smartTag w:uri="urn:schemas-microsoft-com:office:smarttags" w:element="metricconverter">
              <w:smartTagPr>
                <w:attr w:name="ProductID" w:val="1 litro"/>
              </w:smartTagPr>
              <w:r w:rsidRPr="004667E0">
                <w:rPr>
                  <w:rFonts w:ascii="Arial" w:hAnsi="Arial" w:cs="Arial"/>
                  <w:bCs/>
                  <w:sz w:val="22"/>
                  <w:szCs w:val="22"/>
                </w:rPr>
                <w:t>1 litro</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Suco natural sabores variados, contendo data de fabricação e validade, com embalagens intactas e invioladas.</w:t>
            </w:r>
          </w:p>
        </w:tc>
      </w:tr>
      <w:tr w:rsidR="005B45A4" w:rsidRPr="004667E0" w:rsidTr="00895A93">
        <w:trPr>
          <w:trHeight w:val="106"/>
        </w:trPr>
        <w:tc>
          <w:tcPr>
            <w:tcW w:w="802" w:type="dxa"/>
            <w:tcBorders>
              <w:top w:val="nil"/>
              <w:left w:val="single" w:sz="4" w:space="0" w:color="auto"/>
              <w:bottom w:val="single" w:sz="4" w:space="0" w:color="auto"/>
              <w:right w:val="nil"/>
            </w:tcBorders>
            <w:vAlign w:val="bottom"/>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97.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2</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Tempero pronto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Tomate – meio verde, tamanho médio, íntegros sem partes moles, tamanho uniforme, com boa apresentação, livre de impurezas.</w:t>
            </w:r>
          </w:p>
        </w:tc>
      </w:tr>
      <w:tr w:rsidR="005B45A4" w:rsidRPr="004667E0" w:rsidTr="00895A93">
        <w:trPr>
          <w:trHeight w:val="36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Uva branca/rosada, de mesa, firmes, médio amadurecimento, íntegras e sem manchas, livre de impurezas.</w:t>
            </w:r>
          </w:p>
        </w:tc>
      </w:tr>
      <w:tr w:rsidR="005B45A4" w:rsidRPr="004667E0" w:rsidTr="00895A93">
        <w:trPr>
          <w:trHeight w:val="393"/>
        </w:trPr>
        <w:tc>
          <w:tcPr>
            <w:tcW w:w="802" w:type="dxa"/>
            <w:tcBorders>
              <w:top w:val="single" w:sz="4" w:space="0" w:color="auto"/>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100.</w:t>
            </w:r>
          </w:p>
        </w:tc>
        <w:tc>
          <w:tcPr>
            <w:tcW w:w="1702" w:type="dxa"/>
            <w:tcBorders>
              <w:top w:val="single" w:sz="4" w:space="0" w:color="auto"/>
              <w:left w:val="single" w:sz="4" w:space="0" w:color="auto"/>
              <w:bottom w:val="single" w:sz="4" w:space="0" w:color="auto"/>
              <w:right w:val="nil"/>
            </w:tcBorders>
            <w:shd w:val="clear" w:color="000000" w:fill="FFFFFF"/>
            <w:vAlign w:val="bottom"/>
          </w:tcPr>
          <w:p w:rsidR="005B45A4" w:rsidRPr="004667E0" w:rsidRDefault="005B45A4" w:rsidP="00895A93">
            <w:pPr>
              <w:jc w:val="center"/>
              <w:rPr>
                <w:rFonts w:ascii="Arial" w:hAnsi="Arial" w:cs="Arial"/>
                <w:bCs/>
                <w:color w:val="000000"/>
              </w:rPr>
            </w:pPr>
            <w:r>
              <w:rPr>
                <w:rFonts w:ascii="Arial" w:hAnsi="Arial" w:cs="Arial"/>
                <w:bCs/>
                <w:color w:val="000000"/>
                <w:sz w:val="22"/>
                <w:szCs w:val="22"/>
              </w:rPr>
              <w:t>0</w:t>
            </w:r>
            <w:r w:rsidRPr="004667E0">
              <w:rPr>
                <w:rFonts w:ascii="Arial" w:hAnsi="Arial" w:cs="Arial"/>
                <w:bCs/>
                <w:color w:val="000000"/>
                <w:sz w:val="22"/>
                <w:szCs w:val="22"/>
              </w:rPr>
              <w:t>5</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Fr. 750ml</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Vinagre de vinho, com embalagens intactas e invioladas, contendo especificações de ingredientes.</w:t>
            </w:r>
          </w:p>
        </w:tc>
      </w:tr>
    </w:tbl>
    <w:p w:rsidR="005B45A4" w:rsidRPr="00A23B3D" w:rsidRDefault="005B45A4" w:rsidP="005B45A4">
      <w:pPr>
        <w:jc w:val="both"/>
        <w:rPr>
          <w:rFonts w:ascii="Arial" w:hAnsi="Arial" w:cs="Arial"/>
          <w:bCs/>
          <w:sz w:val="22"/>
          <w:szCs w:val="22"/>
        </w:rPr>
      </w:pPr>
    </w:p>
    <w:p w:rsidR="005B45A4" w:rsidRPr="00A23B3D" w:rsidRDefault="005B45A4" w:rsidP="005B45A4">
      <w:pPr>
        <w:jc w:val="both"/>
        <w:rPr>
          <w:rFonts w:ascii="Arial" w:hAnsi="Arial" w:cs="Arial"/>
          <w:bCs/>
          <w:sz w:val="22"/>
          <w:szCs w:val="22"/>
        </w:rPr>
      </w:pPr>
      <w:r w:rsidRPr="00A23B3D">
        <w:rPr>
          <w:rFonts w:ascii="Arial" w:hAnsi="Arial" w:cs="Arial"/>
          <w:bCs/>
          <w:sz w:val="22"/>
          <w:szCs w:val="22"/>
        </w:rPr>
        <w:t>6.0 Dos recursos orçamentários</w:t>
      </w:r>
    </w:p>
    <w:p w:rsidR="005B45A4" w:rsidRPr="00A23B3D" w:rsidRDefault="005B45A4" w:rsidP="005B45A4">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5B45A4" w:rsidRPr="00A439C3" w:rsidTr="00895A93">
        <w:tc>
          <w:tcPr>
            <w:tcW w:w="1701" w:type="dxa"/>
            <w:vAlign w:val="center"/>
          </w:tcPr>
          <w:p w:rsidR="005B45A4" w:rsidRPr="00A439C3" w:rsidRDefault="005B45A4" w:rsidP="00895A93">
            <w:pPr>
              <w:spacing w:line="360" w:lineRule="auto"/>
              <w:jc w:val="center"/>
              <w:rPr>
                <w:rFonts w:ascii="Arial" w:hAnsi="Arial" w:cs="Arial"/>
                <w:b/>
              </w:rPr>
            </w:pPr>
            <w:r w:rsidRPr="00A439C3">
              <w:rPr>
                <w:rFonts w:ascii="Arial" w:hAnsi="Arial" w:cs="Arial"/>
                <w:b/>
                <w:sz w:val="22"/>
                <w:szCs w:val="22"/>
              </w:rPr>
              <w:t>RECURSO</w:t>
            </w:r>
          </w:p>
        </w:tc>
        <w:tc>
          <w:tcPr>
            <w:tcW w:w="993" w:type="dxa"/>
            <w:vAlign w:val="center"/>
          </w:tcPr>
          <w:p w:rsidR="005B45A4" w:rsidRPr="00A439C3" w:rsidRDefault="005B45A4" w:rsidP="00895A93">
            <w:pPr>
              <w:spacing w:line="360" w:lineRule="auto"/>
              <w:jc w:val="center"/>
              <w:rPr>
                <w:rFonts w:ascii="Arial" w:hAnsi="Arial" w:cs="Arial"/>
                <w:b/>
              </w:rPr>
            </w:pPr>
            <w:r w:rsidRPr="00A439C3">
              <w:rPr>
                <w:rFonts w:ascii="Arial" w:hAnsi="Arial" w:cs="Arial"/>
                <w:b/>
                <w:sz w:val="22"/>
                <w:szCs w:val="22"/>
              </w:rPr>
              <w:t>FICHA</w:t>
            </w:r>
          </w:p>
        </w:tc>
        <w:tc>
          <w:tcPr>
            <w:tcW w:w="4110" w:type="dxa"/>
            <w:vAlign w:val="center"/>
          </w:tcPr>
          <w:p w:rsidR="005B45A4" w:rsidRPr="00A439C3" w:rsidRDefault="005B45A4" w:rsidP="00895A93">
            <w:pPr>
              <w:spacing w:line="360" w:lineRule="auto"/>
              <w:jc w:val="center"/>
              <w:rPr>
                <w:rFonts w:ascii="Arial" w:hAnsi="Arial" w:cs="Arial"/>
                <w:b/>
              </w:rPr>
            </w:pPr>
            <w:r w:rsidRPr="00A439C3">
              <w:rPr>
                <w:rFonts w:ascii="Arial" w:hAnsi="Arial" w:cs="Arial"/>
                <w:b/>
                <w:sz w:val="22"/>
                <w:szCs w:val="22"/>
              </w:rPr>
              <w:t>DOTAÇÃO</w:t>
            </w:r>
          </w:p>
        </w:tc>
        <w:tc>
          <w:tcPr>
            <w:tcW w:w="1701" w:type="dxa"/>
            <w:vAlign w:val="center"/>
          </w:tcPr>
          <w:p w:rsidR="005B45A4" w:rsidRPr="00A439C3" w:rsidRDefault="005B45A4" w:rsidP="00895A93">
            <w:pPr>
              <w:spacing w:line="360" w:lineRule="auto"/>
              <w:jc w:val="center"/>
              <w:rPr>
                <w:rFonts w:ascii="Arial" w:hAnsi="Arial" w:cs="Arial"/>
                <w:b/>
              </w:rPr>
            </w:pPr>
            <w:r w:rsidRPr="00A439C3">
              <w:rPr>
                <w:rFonts w:ascii="Arial" w:hAnsi="Arial" w:cs="Arial"/>
                <w:b/>
                <w:sz w:val="22"/>
                <w:szCs w:val="22"/>
              </w:rPr>
              <w:t>ELEMENTO</w:t>
            </w:r>
          </w:p>
        </w:tc>
      </w:tr>
      <w:tr w:rsidR="005B45A4" w:rsidRPr="00A23B3D" w:rsidTr="00895A93">
        <w:tc>
          <w:tcPr>
            <w:tcW w:w="1701" w:type="dxa"/>
            <w:tcBorders>
              <w:top w:val="single" w:sz="4" w:space="0" w:color="auto"/>
              <w:left w:val="single" w:sz="4" w:space="0" w:color="auto"/>
              <w:bottom w:val="single" w:sz="4" w:space="0" w:color="auto"/>
              <w:right w:val="single" w:sz="4" w:space="0" w:color="auto"/>
            </w:tcBorders>
            <w:hideMark/>
          </w:tcPr>
          <w:p w:rsidR="005B45A4" w:rsidRPr="00A439C3" w:rsidRDefault="005B45A4" w:rsidP="00895A93">
            <w:pPr>
              <w:spacing w:line="360" w:lineRule="auto"/>
              <w:jc w:val="center"/>
              <w:rPr>
                <w:rFonts w:ascii="Arial" w:hAnsi="Arial" w:cs="Arial"/>
                <w:lang w:eastAsia="en-US"/>
              </w:rPr>
            </w:pPr>
            <w:r w:rsidRPr="00A439C3">
              <w:rPr>
                <w:rFonts w:ascii="Arial" w:hAnsi="Arial" w:cs="Arial"/>
                <w:sz w:val="22"/>
                <w:szCs w:val="22"/>
                <w:lang w:eastAsia="en-US"/>
              </w:rPr>
              <w:t xml:space="preserve">Manutenção/Operacionalização do </w:t>
            </w:r>
            <w:proofErr w:type="spellStart"/>
            <w:r w:rsidRPr="00A439C3">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B45A4" w:rsidRPr="00A439C3" w:rsidRDefault="005B45A4" w:rsidP="00895A93">
            <w:pPr>
              <w:spacing w:line="360" w:lineRule="auto"/>
              <w:jc w:val="center"/>
              <w:rPr>
                <w:rFonts w:ascii="Arial" w:hAnsi="Arial" w:cs="Arial"/>
                <w:lang w:eastAsia="en-US"/>
              </w:rPr>
            </w:pPr>
            <w:r w:rsidRPr="00A439C3">
              <w:rPr>
                <w:rFonts w:ascii="Arial" w:hAnsi="Arial" w:cs="Arial"/>
                <w:sz w:val="22"/>
                <w:szCs w:val="22"/>
                <w:lang w:eastAsia="en-US"/>
              </w:rPr>
              <w:t>6</w:t>
            </w:r>
            <w:r>
              <w:rPr>
                <w:rFonts w:ascii="Arial" w:hAnsi="Arial" w:cs="Arial"/>
                <w:sz w:val="22"/>
                <w:szCs w:val="22"/>
                <w:lang w:eastAsia="en-US"/>
              </w:rPr>
              <w:t>70</w:t>
            </w:r>
          </w:p>
          <w:p w:rsidR="005B45A4" w:rsidRPr="00A439C3" w:rsidRDefault="005B45A4" w:rsidP="00895A93">
            <w:pPr>
              <w:spacing w:line="360" w:lineRule="auto"/>
              <w:jc w:val="center"/>
              <w:rPr>
                <w:rFonts w:ascii="Arial" w:hAnsi="Arial" w:cs="Arial"/>
                <w:lang w:eastAsia="en-US"/>
              </w:rPr>
            </w:pPr>
            <w:r w:rsidRPr="00A439C3">
              <w:rPr>
                <w:rFonts w:ascii="Arial" w:hAnsi="Arial" w:cs="Arial"/>
                <w:sz w:val="22"/>
                <w:szCs w:val="22"/>
                <w:lang w:eastAsia="en-US"/>
              </w:rPr>
              <w:t>6</w:t>
            </w:r>
            <w:r>
              <w:rPr>
                <w:rFonts w:ascii="Arial" w:hAnsi="Arial" w:cs="Arial"/>
                <w:sz w:val="22"/>
                <w:szCs w:val="22"/>
                <w:lang w:eastAsia="en-US"/>
              </w:rPr>
              <w:t>71</w:t>
            </w:r>
          </w:p>
        </w:tc>
        <w:tc>
          <w:tcPr>
            <w:tcW w:w="4110" w:type="dxa"/>
            <w:tcBorders>
              <w:top w:val="single" w:sz="4" w:space="0" w:color="auto"/>
              <w:left w:val="single" w:sz="4" w:space="0" w:color="auto"/>
              <w:bottom w:val="single" w:sz="4" w:space="0" w:color="auto"/>
              <w:right w:val="single" w:sz="4" w:space="0" w:color="auto"/>
            </w:tcBorders>
            <w:hideMark/>
          </w:tcPr>
          <w:p w:rsidR="005B45A4" w:rsidRPr="00A439C3" w:rsidRDefault="005B45A4" w:rsidP="00A14193">
            <w:pPr>
              <w:spacing w:line="276" w:lineRule="auto"/>
              <w:jc w:val="both"/>
              <w:rPr>
                <w:rFonts w:ascii="Arial" w:hAnsi="Arial" w:cs="Arial"/>
                <w:lang w:eastAsia="en-US"/>
              </w:rPr>
            </w:pPr>
            <w:r w:rsidRPr="00A439C3">
              <w:rPr>
                <w:rFonts w:ascii="Arial" w:hAnsi="Arial" w:cs="Arial"/>
                <w:sz w:val="22"/>
                <w:szCs w:val="22"/>
                <w:lang w:eastAsia="en-US"/>
              </w:rPr>
              <w:t>02.08.08.244.0027.2.259.3.3.90.30.00</w:t>
            </w:r>
          </w:p>
        </w:tc>
        <w:tc>
          <w:tcPr>
            <w:tcW w:w="1701" w:type="dxa"/>
            <w:tcBorders>
              <w:top w:val="single" w:sz="4" w:space="0" w:color="auto"/>
              <w:left w:val="single" w:sz="4" w:space="0" w:color="auto"/>
              <w:bottom w:val="single" w:sz="4" w:space="0" w:color="auto"/>
              <w:right w:val="single" w:sz="4" w:space="0" w:color="auto"/>
            </w:tcBorders>
            <w:hideMark/>
          </w:tcPr>
          <w:p w:rsidR="005B45A4" w:rsidRPr="00A23B3D" w:rsidRDefault="005B45A4" w:rsidP="00895A93">
            <w:pPr>
              <w:spacing w:line="360" w:lineRule="auto"/>
              <w:rPr>
                <w:rFonts w:ascii="Arial" w:hAnsi="Arial" w:cs="Arial"/>
                <w:lang w:eastAsia="en-US"/>
              </w:rPr>
            </w:pPr>
            <w:r w:rsidRPr="00A439C3">
              <w:rPr>
                <w:rFonts w:ascii="Arial" w:hAnsi="Arial" w:cs="Arial"/>
                <w:sz w:val="22"/>
                <w:szCs w:val="22"/>
                <w:lang w:eastAsia="en-US"/>
              </w:rPr>
              <w:t>Material de Consumo</w:t>
            </w:r>
          </w:p>
        </w:tc>
      </w:tr>
    </w:tbl>
    <w:p w:rsidR="005B45A4" w:rsidRPr="00A23B3D" w:rsidRDefault="005B45A4" w:rsidP="005B45A4">
      <w:pPr>
        <w:pStyle w:val="Cabealho"/>
        <w:jc w:val="both"/>
        <w:rPr>
          <w:rFonts w:ascii="Arial" w:hAnsi="Arial" w:cs="Arial"/>
          <w:bCs/>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7.0 Pagamento</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sz w:val="22"/>
          <w:szCs w:val="22"/>
        </w:rPr>
      </w:pPr>
      <w:r w:rsidRPr="00A23B3D">
        <w:rPr>
          <w:rFonts w:ascii="Arial" w:hAnsi="Arial" w:cs="Arial"/>
          <w:sz w:val="22"/>
          <w:szCs w:val="22"/>
        </w:rPr>
        <w:t>A Prefeitura Municipal de Ipuiuna/MG efetuará o pagamento em até 30 dias da data do recebimento da nota fiscal/fatura devidamente atestada pela Secretaria requisitante.</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lastRenderedPageBreak/>
        <w:t>8.0 Critérios de julgamento</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sz w:val="22"/>
          <w:szCs w:val="22"/>
        </w:rPr>
      </w:pPr>
      <w:r w:rsidRPr="00A23B3D">
        <w:rPr>
          <w:rFonts w:ascii="Arial" w:hAnsi="Arial" w:cs="Arial"/>
          <w:sz w:val="22"/>
          <w:szCs w:val="22"/>
        </w:rPr>
        <w:t>Menor preço por item.</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9.0 Justificativa</w:t>
      </w:r>
    </w:p>
    <w:p w:rsidR="005B45A4" w:rsidRPr="00A23B3D" w:rsidRDefault="005B45A4" w:rsidP="005B45A4">
      <w:pPr>
        <w:pStyle w:val="Cabealho"/>
        <w:jc w:val="both"/>
        <w:rPr>
          <w:rFonts w:ascii="Arial" w:hAnsi="Arial" w:cs="Arial"/>
          <w:sz w:val="22"/>
          <w:szCs w:val="22"/>
        </w:rPr>
      </w:pPr>
    </w:p>
    <w:p w:rsidR="005B45A4" w:rsidRDefault="005B45A4" w:rsidP="005B45A4">
      <w:pPr>
        <w:pStyle w:val="Cabealho"/>
        <w:jc w:val="both"/>
        <w:rPr>
          <w:rFonts w:ascii="Arial" w:hAnsi="Arial" w:cs="Arial"/>
          <w:sz w:val="22"/>
          <w:szCs w:val="22"/>
        </w:rPr>
      </w:pPr>
      <w:r w:rsidRPr="00A23B3D">
        <w:rPr>
          <w:rFonts w:ascii="Arial" w:hAnsi="Arial" w:cs="Arial"/>
          <w:sz w:val="22"/>
          <w:szCs w:val="22"/>
        </w:rPr>
        <w:t xml:space="preserve">Faz-se necessária a aquisição de gêneros alimentícios e materiais descartáveis para atender as necessidades da Secretaria Municipal de Assistência Social. Os gêneros alimentícios e materiais descartáveis serão utilizados nas ações promovidas pela secretaria para o período de 12 meses. Os quantitativos foram determinados a partir dos processos licitatórios de anos anteriores, bem como estudos e levantamentos da Secretaria Municipal de Assistência Social. </w:t>
      </w:r>
    </w:p>
    <w:p w:rsidR="005B45A4" w:rsidRDefault="005B45A4" w:rsidP="005B45A4">
      <w:pPr>
        <w:pStyle w:val="Cabealho"/>
        <w:jc w:val="both"/>
        <w:rPr>
          <w:rFonts w:ascii="Arial" w:hAnsi="Arial" w:cs="Arial"/>
          <w:sz w:val="22"/>
          <w:szCs w:val="22"/>
        </w:rPr>
      </w:pPr>
    </w:p>
    <w:p w:rsidR="005B45A4" w:rsidRDefault="005B45A4" w:rsidP="005B45A4">
      <w:pPr>
        <w:pStyle w:val="Cabealho"/>
        <w:jc w:val="both"/>
        <w:rPr>
          <w:rFonts w:ascii="Arial" w:hAnsi="Arial" w:cs="Arial"/>
          <w:sz w:val="22"/>
          <w:szCs w:val="22"/>
        </w:rPr>
      </w:pPr>
      <w:r>
        <w:rPr>
          <w:rFonts w:ascii="Arial" w:hAnsi="Arial" w:cs="Arial"/>
          <w:sz w:val="22"/>
          <w:szCs w:val="22"/>
        </w:rPr>
        <w:t xml:space="preserve">Ipuiuna/MG, aos 26 de Abril de 2019. </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jc w:val="center"/>
        <w:rPr>
          <w:rFonts w:ascii="Arial" w:hAnsi="Arial" w:cs="Arial"/>
          <w:sz w:val="22"/>
          <w:szCs w:val="22"/>
        </w:rPr>
      </w:pPr>
    </w:p>
    <w:p w:rsidR="005B45A4" w:rsidRPr="00A23B3D" w:rsidRDefault="005B45A4" w:rsidP="005B45A4">
      <w:pPr>
        <w:jc w:val="center"/>
        <w:rPr>
          <w:rFonts w:ascii="Arial" w:hAnsi="Arial" w:cs="Arial"/>
          <w:sz w:val="22"/>
          <w:szCs w:val="22"/>
        </w:rPr>
      </w:pPr>
    </w:p>
    <w:p w:rsidR="005B45A4" w:rsidRPr="00A23B3D" w:rsidRDefault="005B45A4" w:rsidP="005B45A4">
      <w:pPr>
        <w:jc w:val="center"/>
        <w:rPr>
          <w:rFonts w:ascii="Arial" w:hAnsi="Arial" w:cs="Arial"/>
          <w:sz w:val="22"/>
          <w:szCs w:val="22"/>
        </w:rPr>
      </w:pPr>
    </w:p>
    <w:p w:rsidR="005B45A4" w:rsidRPr="00A23B3D" w:rsidRDefault="005B45A4" w:rsidP="005B45A4">
      <w:pPr>
        <w:jc w:val="center"/>
        <w:rPr>
          <w:rFonts w:ascii="Arial" w:hAnsi="Arial" w:cs="Arial"/>
          <w:sz w:val="22"/>
          <w:szCs w:val="22"/>
        </w:rPr>
      </w:pPr>
    </w:p>
    <w:p w:rsidR="005B45A4" w:rsidRPr="00A23B3D" w:rsidRDefault="005B45A4" w:rsidP="005B45A4">
      <w:pPr>
        <w:jc w:val="center"/>
        <w:rPr>
          <w:rFonts w:ascii="Arial" w:hAnsi="Arial" w:cs="Arial"/>
          <w:b/>
          <w:bCs/>
          <w:iCs/>
          <w:sz w:val="22"/>
          <w:szCs w:val="22"/>
        </w:rPr>
      </w:pPr>
      <w:r w:rsidRPr="00A23B3D">
        <w:rPr>
          <w:rFonts w:ascii="Arial" w:hAnsi="Arial" w:cs="Arial"/>
          <w:b/>
          <w:bCs/>
          <w:iCs/>
          <w:sz w:val="22"/>
          <w:szCs w:val="22"/>
        </w:rPr>
        <w:t xml:space="preserve">Márcia Maria Lemos Dias </w:t>
      </w:r>
    </w:p>
    <w:p w:rsidR="005B45A4" w:rsidRPr="00A23B3D" w:rsidRDefault="005B45A4" w:rsidP="005B45A4">
      <w:pPr>
        <w:jc w:val="center"/>
        <w:rPr>
          <w:rFonts w:ascii="Arial" w:hAnsi="Arial" w:cs="Arial"/>
          <w:bCs/>
          <w:iCs/>
          <w:sz w:val="22"/>
          <w:szCs w:val="22"/>
        </w:rPr>
      </w:pPr>
      <w:r w:rsidRPr="00A23B3D">
        <w:rPr>
          <w:rFonts w:ascii="Arial" w:hAnsi="Arial" w:cs="Arial"/>
          <w:bCs/>
          <w:iCs/>
          <w:sz w:val="22"/>
          <w:szCs w:val="22"/>
        </w:rPr>
        <w:t>Secretaria Municipal de Desenvolvimento Social</w:t>
      </w:r>
    </w:p>
    <w:p w:rsidR="005B45A4" w:rsidRPr="00A23B3D" w:rsidRDefault="005B45A4" w:rsidP="005B45A4">
      <w:pPr>
        <w:jc w:val="center"/>
        <w:rPr>
          <w:rFonts w:ascii="Arial" w:hAnsi="Arial" w:cs="Arial"/>
          <w:bCs/>
          <w:iCs/>
          <w:sz w:val="22"/>
          <w:szCs w:val="22"/>
        </w:rPr>
      </w:pPr>
    </w:p>
    <w:p w:rsidR="005B45A4" w:rsidRPr="00A23B3D" w:rsidRDefault="005B45A4" w:rsidP="005B45A4">
      <w:pPr>
        <w:jc w:val="center"/>
        <w:rPr>
          <w:rFonts w:ascii="Arial" w:hAnsi="Arial" w:cs="Arial"/>
          <w:bCs/>
          <w:iCs/>
          <w:sz w:val="22"/>
          <w:szCs w:val="22"/>
        </w:rPr>
      </w:pPr>
    </w:p>
    <w:p w:rsidR="005B45A4" w:rsidRPr="00A23B3D" w:rsidRDefault="005B45A4" w:rsidP="005B45A4">
      <w:pPr>
        <w:jc w:val="center"/>
        <w:rPr>
          <w:rFonts w:ascii="Arial" w:hAnsi="Arial" w:cs="Arial"/>
          <w:bCs/>
          <w:iCs/>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em estrito cumprimento ao quanto previsto no edital da licitação em epígrafe, os itens relacionados abaixo:</w:t>
      </w:r>
    </w:p>
    <w:p w:rsidR="00533FB9" w:rsidRDefault="00533FB9" w:rsidP="00C778CC">
      <w:pPr>
        <w:pStyle w:val="Corpodetexto"/>
        <w:spacing w:after="0"/>
        <w:jc w:val="both"/>
        <w:rPr>
          <w:rFonts w:ascii="Arial" w:hAnsi="Arial" w:cs="Arial"/>
          <w:sz w:val="22"/>
          <w:szCs w:val="22"/>
        </w:rPr>
      </w:pPr>
    </w:p>
    <w:tbl>
      <w:tblPr>
        <w:tblW w:w="10795" w:type="dxa"/>
        <w:tblInd w:w="-944" w:type="dxa"/>
        <w:tblLayout w:type="fixed"/>
        <w:tblCellMar>
          <w:left w:w="70" w:type="dxa"/>
          <w:right w:w="70" w:type="dxa"/>
        </w:tblCellMar>
        <w:tblLook w:val="00A0" w:firstRow="1" w:lastRow="0" w:firstColumn="1" w:lastColumn="0" w:noHBand="0" w:noVBand="0"/>
      </w:tblPr>
      <w:tblGrid>
        <w:gridCol w:w="872"/>
        <w:gridCol w:w="1702"/>
        <w:gridCol w:w="1275"/>
        <w:gridCol w:w="3402"/>
        <w:gridCol w:w="993"/>
        <w:gridCol w:w="1275"/>
        <w:gridCol w:w="1276"/>
      </w:tblGrid>
      <w:tr w:rsidR="005B45A4" w:rsidRPr="004667E0" w:rsidTr="005B45A4">
        <w:trPr>
          <w:trHeight w:val="450"/>
        </w:trPr>
        <w:tc>
          <w:tcPr>
            <w:tcW w:w="872" w:type="dxa"/>
            <w:tcBorders>
              <w:top w:val="single" w:sz="4" w:space="0" w:color="auto"/>
              <w:left w:val="single" w:sz="4" w:space="0" w:color="auto"/>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ITEM</w:t>
            </w:r>
          </w:p>
        </w:tc>
        <w:tc>
          <w:tcPr>
            <w:tcW w:w="1702"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 xml:space="preserve">QUANTIDADE ESTIMAMDA </w:t>
            </w:r>
          </w:p>
        </w:tc>
        <w:tc>
          <w:tcPr>
            <w:tcW w:w="1275"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UNIDADE</w:t>
            </w:r>
          </w:p>
        </w:tc>
        <w:tc>
          <w:tcPr>
            <w:tcW w:w="3402"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 xml:space="preserve">DESCRIÇÃO </w:t>
            </w:r>
          </w:p>
        </w:tc>
        <w:tc>
          <w:tcPr>
            <w:tcW w:w="993"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MARCA</w:t>
            </w:r>
          </w:p>
        </w:tc>
        <w:tc>
          <w:tcPr>
            <w:tcW w:w="1275"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VALOR UNITÁRIO R$</w:t>
            </w:r>
          </w:p>
        </w:tc>
        <w:tc>
          <w:tcPr>
            <w:tcW w:w="1276" w:type="dxa"/>
            <w:tcBorders>
              <w:top w:val="single" w:sz="4" w:space="0" w:color="auto"/>
              <w:left w:val="nil"/>
              <w:bottom w:val="single" w:sz="4" w:space="0" w:color="auto"/>
              <w:right w:val="single" w:sz="4" w:space="0" w:color="auto"/>
            </w:tcBorders>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 xml:space="preserve">VALOR TOTAL R$ </w:t>
            </w: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Abacaxi pérola – médio amadurecimento, firmes e íntegros,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Achocolatado em pó instantâneo, adoçado -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color w:val="000000"/>
              </w:rPr>
            </w:pPr>
            <w:r w:rsidRPr="004667E0">
              <w:rPr>
                <w:rFonts w:ascii="Arial" w:hAnsi="Arial" w:cs="Arial"/>
                <w:bCs/>
                <w:color w:val="000000"/>
                <w:sz w:val="22"/>
                <w:szCs w:val="22"/>
              </w:rPr>
              <w:t>Açúcar cristal</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Alho – cabeças de tamanho médio, íntegros, em perfeita condição de apresentação, isento de mofo 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500g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Amendoim</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Cx</w:t>
            </w:r>
            <w:proofErr w:type="spellEnd"/>
            <w:r w:rsidRPr="004667E0">
              <w:rPr>
                <w:rFonts w:ascii="Arial" w:hAnsi="Arial" w:cs="Arial"/>
                <w:bCs/>
                <w:sz w:val="22"/>
                <w:szCs w:val="22"/>
              </w:rPr>
              <w:t xml:space="preserve"> 500grs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Amido de Milho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5kg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Arroz tipo I</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500g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Azeitonas verdes em conserva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90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Bacon, contendo em 100g de produto quantidade inferior a 500mg de sódio e 5,5 </w:t>
            </w:r>
            <w:proofErr w:type="spellStart"/>
            <w:r w:rsidRPr="004667E0">
              <w:rPr>
                <w:rFonts w:ascii="Arial" w:hAnsi="Arial" w:cs="Arial"/>
                <w:bCs/>
                <w:sz w:val="22"/>
                <w:szCs w:val="22"/>
              </w:rPr>
              <w:t>mcg</w:t>
            </w:r>
            <w:proofErr w:type="spellEnd"/>
            <w:r w:rsidRPr="004667E0">
              <w:rPr>
                <w:rFonts w:ascii="Arial" w:hAnsi="Arial" w:cs="Arial"/>
                <w:bCs/>
                <w:sz w:val="22"/>
                <w:szCs w:val="22"/>
              </w:rPr>
              <w:t xml:space="preserve"> de gordura saturada. Com cheiro e cor característicos apresentando data de validade e registro no órgão competente/Ministério da Agricultura.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Balas macias sortidas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Banana prata – médio amadurecimento,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Biscoito de Polvilho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112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Biscoito água e sal, com data de fabricação e validade, com ingredientes e informações nutricionais e o produto deve </w:t>
            </w:r>
            <w:r w:rsidRPr="004667E0">
              <w:rPr>
                <w:rFonts w:ascii="Arial" w:hAnsi="Arial" w:cs="Arial"/>
                <w:bCs/>
                <w:sz w:val="22"/>
                <w:szCs w:val="22"/>
              </w:rPr>
              <w:lastRenderedPageBreak/>
              <w:t>possuir quantidade igual ou inferior à 500mg de sódio por 100g, gordura saturada inferior à 5,5g/100g,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112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14.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Biscoito doce, com data de fabricação e validade, com ingredientes e informações nutricionais e o produto deve possuir quantidade igual ou inferior à 500mg de sódio por 100g, gordura saturada inferior à 5,5g/100g,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Bolo doce, com massa de chocolate, com recheios variados (tipo: creme, abacaxi, doce de leite, </w:t>
            </w:r>
            <w:proofErr w:type="spellStart"/>
            <w:r w:rsidRPr="004667E0">
              <w:rPr>
                <w:rFonts w:ascii="Arial" w:hAnsi="Arial" w:cs="Arial"/>
                <w:bCs/>
                <w:sz w:val="22"/>
                <w:szCs w:val="22"/>
              </w:rPr>
              <w:t>pessegos</w:t>
            </w:r>
            <w:proofErr w:type="spellEnd"/>
            <w:r w:rsidRPr="004667E0">
              <w:rPr>
                <w:rFonts w:ascii="Arial" w:hAnsi="Arial" w:cs="Arial"/>
                <w:bCs/>
                <w:sz w:val="22"/>
                <w:szCs w:val="22"/>
              </w:rPr>
              <w:t>, coco, brigadeiro, morango), cobertura de chantili ou brigadeiro.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Bolo doce, com massa de pão de ló branco, com recheios variados (tipo: creme, abacaxi, coco, doce de leite, </w:t>
            </w:r>
            <w:proofErr w:type="spellStart"/>
            <w:r w:rsidRPr="004667E0">
              <w:rPr>
                <w:rFonts w:ascii="Arial" w:hAnsi="Arial" w:cs="Arial"/>
                <w:bCs/>
                <w:sz w:val="22"/>
                <w:szCs w:val="22"/>
              </w:rPr>
              <w:t>pessegos</w:t>
            </w:r>
            <w:proofErr w:type="spellEnd"/>
            <w:r w:rsidRPr="004667E0">
              <w:rPr>
                <w:rFonts w:ascii="Arial" w:hAnsi="Arial" w:cs="Arial"/>
                <w:bCs/>
                <w:sz w:val="22"/>
                <w:szCs w:val="22"/>
              </w:rPr>
              <w:t>, brigadeiro, morango), cobertura de chantili ou brigadeiro.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Bolo Salgado, com recheio de frango, coberto com maionese e batata palha.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Bombom de chocolate ao leite ou branco - tipo sonho de valsa ou superior</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Broa de Fubá tamanho pequeno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Cx</w:t>
            </w:r>
            <w:proofErr w:type="spellEnd"/>
            <w:r w:rsidRPr="004667E0">
              <w:rPr>
                <w:rFonts w:ascii="Arial" w:hAnsi="Arial" w:cs="Arial"/>
                <w:bCs/>
                <w:sz w:val="22"/>
                <w:szCs w:val="22"/>
              </w:rPr>
              <w:t xml:space="preserve"> c/6</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Caldo de galinha tablete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Caldo em pó, sabor legumes - tipo </w:t>
            </w:r>
            <w:proofErr w:type="spellStart"/>
            <w:r w:rsidRPr="004667E0">
              <w:rPr>
                <w:rFonts w:ascii="Arial" w:hAnsi="Arial" w:cs="Arial"/>
                <w:bCs/>
                <w:sz w:val="22"/>
                <w:szCs w:val="22"/>
              </w:rPr>
              <w:t>sazón</w:t>
            </w:r>
            <w:proofErr w:type="spellEnd"/>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Canela em pó</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500 </w:t>
            </w:r>
            <w:proofErr w:type="spellStart"/>
            <w:r w:rsidRPr="004667E0">
              <w:rPr>
                <w:rFonts w:ascii="Arial" w:hAnsi="Arial" w:cs="Arial"/>
                <w:bCs/>
                <w:sz w:val="22"/>
                <w:szCs w:val="22"/>
              </w:rPr>
              <w:t>gr</w:t>
            </w:r>
            <w:proofErr w:type="spellEnd"/>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Canjica, grãos intactos, isentos de substâncias estranhas,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500 </w:t>
            </w:r>
            <w:proofErr w:type="spellStart"/>
            <w:r w:rsidRPr="004667E0">
              <w:rPr>
                <w:rFonts w:ascii="Arial" w:hAnsi="Arial" w:cs="Arial"/>
                <w:bCs/>
                <w:sz w:val="22"/>
                <w:szCs w:val="22"/>
              </w:rPr>
              <w:t>gr</w:t>
            </w:r>
            <w:proofErr w:type="spellEnd"/>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Canjiquinha, grãos intactos, isentos de substâncias estranhas, data de fabricação e validade, com embalagens </w:t>
            </w:r>
            <w:r w:rsidRPr="004667E0">
              <w:rPr>
                <w:rFonts w:ascii="Arial" w:hAnsi="Arial" w:cs="Arial"/>
                <w:bCs/>
                <w:sz w:val="22"/>
                <w:szCs w:val="22"/>
              </w:rPr>
              <w:lastRenderedPageBreak/>
              <w:t>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90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25.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bovina 2ª em pedaços – paleta, s/osso, fresca (cor vermelho brilhante e cheiro agradável), conservado refrigerado, isenta de nervo e cartilagem e quantidade mínima de gordura, deve apresentar odor e cor característicos, cortado e porcionado na hora da entrega, conforme pedido.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90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bovina 2ª moída - paleta, fresca (cor vermelho brilhante e cheiro agradável), conservado refrigerado, isenta de nervo e cartilagem e quantidade mínima de gordura, deve apresentar odor e cor característicos, cortado, moído e porcionado na hora da entrega, conforme pedido.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suína – pernil, peça inteira, sem osso, fresca, isenta de camadas de gordura, cor, sabor e odor característicos.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Cebola branca – tamanho uniforme, íntegra, sem partes moles e brotos, em perfeita condição de apresentação,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Cenoura - firmes e íntegras, com cor característica e tamanho uniforme, em perfeita condição de apresentação,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Pct.c</w:t>
            </w:r>
            <w:proofErr w:type="spellEnd"/>
            <w:r w:rsidRPr="004667E0">
              <w:rPr>
                <w:rFonts w:ascii="Arial" w:hAnsi="Arial" w:cs="Arial"/>
                <w:bCs/>
                <w:sz w:val="22"/>
                <w:szCs w:val="22"/>
              </w:rPr>
              <w:t>/50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Colher descartável tamanho grande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Colorau, colorífico com farinha de milho e urucum,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rPr>
                <w:rFonts w:ascii="Arial" w:hAnsi="Arial" w:cs="Arial"/>
                <w:bCs/>
              </w:rPr>
            </w:pPr>
            <w:proofErr w:type="spellStart"/>
            <w:r w:rsidRPr="004667E0">
              <w:rPr>
                <w:rFonts w:ascii="Arial" w:hAnsi="Arial" w:cs="Arial"/>
                <w:bCs/>
                <w:sz w:val="22"/>
                <w:szCs w:val="22"/>
              </w:rPr>
              <w:t>Cx</w:t>
            </w:r>
            <w:proofErr w:type="spellEnd"/>
            <w:r w:rsidRPr="004667E0">
              <w:rPr>
                <w:rFonts w:ascii="Arial" w:hAnsi="Arial" w:cs="Arial"/>
                <w:bCs/>
                <w:sz w:val="22"/>
                <w:szCs w:val="22"/>
              </w:rPr>
              <w:t xml:space="preserve"> 200grs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Creme de Leite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Unid.</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Cumbuca Descartável de Isopor de 15cm</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Lt</w:t>
            </w:r>
            <w:proofErr w:type="spellEnd"/>
            <w:r w:rsidRPr="004667E0">
              <w:rPr>
                <w:rFonts w:ascii="Arial" w:hAnsi="Arial" w:cs="Arial"/>
                <w:bCs/>
                <w:sz w:val="22"/>
                <w:szCs w:val="22"/>
              </w:rPr>
              <w:t xml:space="preserve">. </w:t>
            </w:r>
            <w:smartTag w:uri="urn:schemas-microsoft-com:office:smarttags" w:element="metricconverter">
              <w:smartTagPr>
                <w:attr w:name="ProductID" w:val="340 g"/>
              </w:smartTagPr>
              <w:r w:rsidRPr="004667E0">
                <w:rPr>
                  <w:rFonts w:ascii="Arial" w:hAnsi="Arial" w:cs="Arial"/>
                  <w:bCs/>
                  <w:sz w:val="22"/>
                  <w:szCs w:val="22"/>
                </w:rPr>
                <w:t>340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Extrato de tomate concentrado, com tampa abre-fácil (ótima </w:t>
            </w:r>
            <w:r w:rsidRPr="004667E0">
              <w:rPr>
                <w:rFonts w:ascii="Arial" w:hAnsi="Arial" w:cs="Arial"/>
                <w:bCs/>
                <w:sz w:val="22"/>
                <w:szCs w:val="22"/>
              </w:rPr>
              <w:lastRenderedPageBreak/>
              <w:t>qualidade, tipo Elefante ou similar)</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35.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Farinha trigo especial, enriquecida com ferro e ácido fólico, isento de mofo impureza,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Feijão tipo I, isento de impurezas,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biológico fresco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10gr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biológico seco instantâneo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Lt</w:t>
            </w:r>
            <w:proofErr w:type="spellEnd"/>
            <w:r w:rsidRPr="004667E0">
              <w:rPr>
                <w:rFonts w:ascii="Arial" w:hAnsi="Arial" w:cs="Arial"/>
                <w:bCs/>
                <w:sz w:val="22"/>
                <w:szCs w:val="22"/>
              </w:rPr>
              <w:t xml:space="preserve">. </w:t>
            </w:r>
            <w:smartTag w:uri="urn:schemas-microsoft-com:office:smarttags" w:element="metricconverter">
              <w:smartTagPr>
                <w:attr w:name="ProductID" w:val="250 g"/>
              </w:smartTagPr>
              <w:r w:rsidRPr="004667E0">
                <w:rPr>
                  <w:rFonts w:ascii="Arial" w:hAnsi="Arial" w:cs="Arial"/>
                  <w:bCs/>
                  <w:sz w:val="22"/>
                  <w:szCs w:val="22"/>
                </w:rPr>
                <w:t>250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em pó químico,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Fubá mimoso, isento de mofo ou impureza,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Pct.c</w:t>
            </w:r>
            <w:proofErr w:type="spellEnd"/>
            <w:r w:rsidRPr="004667E0">
              <w:rPr>
                <w:rFonts w:ascii="Arial" w:hAnsi="Arial" w:cs="Arial"/>
                <w:bCs/>
                <w:sz w:val="22"/>
                <w:szCs w:val="22"/>
              </w:rPr>
              <w:t>/50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Garfo descartável médio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Pact</w:t>
            </w:r>
            <w:proofErr w:type="spellEnd"/>
            <w:r w:rsidRPr="004667E0">
              <w:rPr>
                <w:rFonts w:ascii="Arial" w:hAnsi="Arial" w:cs="Arial"/>
                <w:bCs/>
                <w:sz w:val="22"/>
                <w:szCs w:val="22"/>
              </w:rPr>
              <w:t>. 30g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Gelatina em pó vários sabores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proofErr w:type="spellStart"/>
            <w:r w:rsidRPr="004667E0">
              <w:rPr>
                <w:rFonts w:ascii="Arial" w:hAnsi="Arial" w:cs="Arial"/>
                <w:bCs/>
                <w:sz w:val="22"/>
                <w:szCs w:val="22"/>
              </w:rPr>
              <w:t>Granola</w:t>
            </w:r>
            <w:proofErr w:type="spellEnd"/>
            <w:r w:rsidRPr="004667E0">
              <w:rPr>
                <w:rFonts w:ascii="Arial" w:hAnsi="Arial" w:cs="Arial"/>
                <w:bCs/>
                <w:sz w:val="22"/>
                <w:szCs w:val="22"/>
              </w:rPr>
              <w:t>, contendo data de fabricação e 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Lt</w:t>
            </w:r>
            <w:proofErr w:type="spellEnd"/>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Groselha líquido para salada de fruta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Fr. </w:t>
            </w:r>
            <w:smartTag w:uri="urn:schemas-microsoft-com:office:smarttags" w:element="metricconverter">
              <w:smartTagPr>
                <w:attr w:name="ProductID" w:val="1 litro"/>
              </w:smartTagPr>
              <w:r w:rsidRPr="004667E0">
                <w:rPr>
                  <w:rFonts w:ascii="Arial" w:hAnsi="Arial" w:cs="Arial"/>
                  <w:bCs/>
                  <w:sz w:val="22"/>
                  <w:szCs w:val="22"/>
                </w:rPr>
                <w:t>1 litro</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Iogurte sabor morango, contendo data de fabricação e validade, com embalagens intactas e invioladas, e com registro no Ministério da Agricultura (SIF/DIPOA).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Laranja médio amadurecimento, íntegras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Lt</w:t>
            </w:r>
            <w:proofErr w:type="spellEnd"/>
            <w:r w:rsidRPr="004667E0">
              <w:rPr>
                <w:rFonts w:ascii="Arial" w:hAnsi="Arial" w:cs="Arial"/>
                <w:bCs/>
                <w:sz w:val="22"/>
                <w:szCs w:val="22"/>
              </w:rPr>
              <w:t xml:space="preserve"> 395 </w:t>
            </w:r>
            <w:proofErr w:type="spellStart"/>
            <w:r w:rsidRPr="004667E0">
              <w:rPr>
                <w:rFonts w:ascii="Arial" w:hAnsi="Arial" w:cs="Arial"/>
                <w:bCs/>
                <w:sz w:val="22"/>
                <w:szCs w:val="22"/>
              </w:rPr>
              <w:t>grs</w:t>
            </w:r>
            <w:proofErr w:type="spellEnd"/>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Leite Condensado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180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48.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Litro</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Leite de vaca UHT integral, do tipo “longa vida”, homogeneizado submetido ao processo de ultra pasteurização e envasado sob condições assépticas em embalagens esterilizadas e hermeticamente fechadas de </w:t>
            </w:r>
            <w:smartTag w:uri="urn:schemas-microsoft-com:office:smarttags" w:element="metricconverter">
              <w:smartTagPr>
                <w:attr w:name="ProductID" w:val="1 litro"/>
              </w:smartTagPr>
              <w:r w:rsidRPr="004667E0">
                <w:rPr>
                  <w:rFonts w:ascii="Arial" w:hAnsi="Arial" w:cs="Arial"/>
                  <w:bCs/>
                  <w:sz w:val="22"/>
                  <w:szCs w:val="22"/>
                </w:rPr>
                <w:t>1 litro</w:t>
              </w:r>
            </w:smartTag>
            <w:r w:rsidRPr="004667E0">
              <w:rPr>
                <w:rFonts w:ascii="Arial" w:hAnsi="Arial" w:cs="Arial"/>
                <w:bCs/>
                <w:sz w:val="22"/>
                <w:szCs w:val="22"/>
              </w:rPr>
              <w:t>, resistentes e íntegras com identificação de ingredientes, data de fabricação e validade e com registro no Ministério da Agricultura (SIF/DIPOA), com embalagens intactas e invioladas. O produto deverá estar de acordo com as especificações da portaria n° 370 de 04/09/1997 do MAA. O prazo de validade deverá ser superior a 1 mês.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8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proofErr w:type="spellStart"/>
            <w:r w:rsidRPr="004667E0">
              <w:rPr>
                <w:rFonts w:ascii="Arial" w:hAnsi="Arial" w:cs="Arial"/>
                <w:bCs/>
                <w:sz w:val="22"/>
                <w:szCs w:val="22"/>
              </w:rPr>
              <w:t>Lingüiça</w:t>
            </w:r>
            <w:proofErr w:type="spellEnd"/>
            <w:r w:rsidRPr="004667E0">
              <w:rPr>
                <w:rFonts w:ascii="Arial" w:hAnsi="Arial" w:cs="Arial"/>
                <w:bCs/>
                <w:sz w:val="22"/>
                <w:szCs w:val="22"/>
              </w:rPr>
              <w:t xml:space="preserve"> Calabresa, contendo em 100g de produto quantidade inferior a 500mg de sódio e 5,5 </w:t>
            </w:r>
            <w:proofErr w:type="spellStart"/>
            <w:r w:rsidRPr="004667E0">
              <w:rPr>
                <w:rFonts w:ascii="Arial" w:hAnsi="Arial" w:cs="Arial"/>
                <w:bCs/>
                <w:sz w:val="22"/>
                <w:szCs w:val="22"/>
              </w:rPr>
              <w:t>mcg</w:t>
            </w:r>
            <w:proofErr w:type="spellEnd"/>
            <w:r w:rsidRPr="004667E0">
              <w:rPr>
                <w:rFonts w:ascii="Arial" w:hAnsi="Arial" w:cs="Arial"/>
                <w:bCs/>
                <w:sz w:val="22"/>
                <w:szCs w:val="22"/>
              </w:rPr>
              <w:t xml:space="preserve"> de gordura saturada. Com cheiro e cor característicos apresentando data de validade e registro no órgão competente/Ministério da Agricultura.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Linguiça mista fina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Maçã Nacional – tamanho médio, íntegras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Pt</w:t>
            </w:r>
            <w:proofErr w:type="spellEnd"/>
            <w:r w:rsidRPr="004667E0">
              <w:rPr>
                <w:rFonts w:ascii="Arial" w:hAnsi="Arial" w:cs="Arial"/>
                <w:bCs/>
                <w:sz w:val="22"/>
                <w:szCs w:val="22"/>
              </w:rPr>
              <w:t xml:space="preserve"> 500g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Maionese, contendo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53</w:t>
            </w:r>
          </w:p>
          <w:p w:rsidR="005B45A4" w:rsidRPr="004667E0" w:rsidRDefault="005B45A4" w:rsidP="00895A93">
            <w:pPr>
              <w:ind w:left="360"/>
              <w:jc w:val="center"/>
              <w:rPr>
                <w:rFonts w:ascii="Arial" w:hAnsi="Arial" w:cs="Arial"/>
                <w:bCs/>
                <w:color w:val="000000"/>
              </w:rPr>
            </w:pPr>
          </w:p>
          <w:p w:rsidR="005B45A4" w:rsidRPr="004667E0" w:rsidRDefault="005B45A4" w:rsidP="00895A93">
            <w:pPr>
              <w:ind w:left="360"/>
              <w:jc w:val="center"/>
              <w:rPr>
                <w:rFonts w:ascii="Arial" w:hAnsi="Arial" w:cs="Arial"/>
                <w:bCs/>
                <w:color w:val="000000"/>
              </w:rPr>
            </w:pP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Mamão formosa – médio amadurecimento, íntegros,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112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Manga Tommy, com grau de maturação tal que lhes permita suportar o transporte, manipulação e conservação adequada para o consumo apresentando cor e tamanho uniforme, sem manchas, machucados ou bolores, sujidades e outros defeitos que </w:t>
            </w:r>
            <w:r w:rsidRPr="004667E0">
              <w:rPr>
                <w:rFonts w:ascii="Arial" w:hAnsi="Arial" w:cs="Arial"/>
                <w:bCs/>
                <w:sz w:val="22"/>
                <w:szCs w:val="22"/>
              </w:rPr>
              <w:lastRenderedPageBreak/>
              <w:t>possam alterar sua aparência e qualidade.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55.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Maracujá, médio amadurecimento,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Pt</w:t>
            </w:r>
            <w:proofErr w:type="spellEnd"/>
            <w:r w:rsidRPr="004667E0">
              <w:rPr>
                <w:rFonts w:ascii="Arial" w:hAnsi="Arial" w:cs="Arial"/>
                <w:bCs/>
                <w:sz w:val="22"/>
                <w:szCs w:val="22"/>
              </w:rPr>
              <w:t xml:space="preserve">. </w:t>
            </w:r>
            <w:smartTag w:uri="urn:schemas-microsoft-com:office:smarttags" w:element="metricconverter">
              <w:smartTagPr>
                <w:attr w:name="ProductID" w:val="500 g"/>
              </w:smartTagPr>
              <w:r w:rsidRPr="004667E0">
                <w:rPr>
                  <w:rFonts w:ascii="Arial" w:hAnsi="Arial" w:cs="Arial"/>
                  <w:bCs/>
                  <w:sz w:val="22"/>
                  <w:szCs w:val="22"/>
                </w:rPr>
                <w:t>500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Margarina c/ sal com + de 60% lipídeos, contendo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Melancia, médio amadurecimento, íntegros,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Melão, médio amadurecimento, íntegros,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500 g"/>
              </w:smartTagPr>
              <w:r w:rsidRPr="004667E0">
                <w:rPr>
                  <w:rFonts w:ascii="Arial" w:hAnsi="Arial" w:cs="Arial"/>
                  <w:bCs/>
                  <w:sz w:val="22"/>
                  <w:szCs w:val="22"/>
                </w:rPr>
                <w:t>500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Milho pipoca - isento de mofo impureza, com data de fabricação e 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Milho verde em conserva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bolinha de queijo com orégano </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Mini coxinha de frango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w:t>
            </w:r>
            <w:proofErr w:type="spellStart"/>
            <w:r w:rsidRPr="004667E0">
              <w:rPr>
                <w:rFonts w:ascii="Arial" w:hAnsi="Arial" w:cs="Arial"/>
                <w:bCs/>
                <w:sz w:val="22"/>
                <w:szCs w:val="22"/>
              </w:rPr>
              <w:t>esfirra</w:t>
            </w:r>
            <w:proofErr w:type="spellEnd"/>
            <w:r w:rsidRPr="004667E0">
              <w:rPr>
                <w:rFonts w:ascii="Arial" w:hAnsi="Arial" w:cs="Arial"/>
                <w:bCs/>
                <w:sz w:val="22"/>
                <w:szCs w:val="22"/>
              </w:rPr>
              <w:t xml:space="preserve"> assada, com recheio de carne bovina moída ou carne de frango.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w:t>
            </w:r>
            <w:proofErr w:type="spellStart"/>
            <w:r w:rsidRPr="004667E0">
              <w:rPr>
                <w:rFonts w:ascii="Arial" w:hAnsi="Arial" w:cs="Arial"/>
                <w:bCs/>
                <w:sz w:val="22"/>
                <w:szCs w:val="22"/>
              </w:rPr>
              <w:t>kibe</w:t>
            </w:r>
            <w:proofErr w:type="spellEnd"/>
            <w:r w:rsidRPr="004667E0">
              <w:rPr>
                <w:rFonts w:ascii="Arial" w:hAnsi="Arial" w:cs="Arial"/>
                <w:bCs/>
                <w:sz w:val="22"/>
                <w:szCs w:val="22"/>
              </w:rPr>
              <w:t xml:space="preserve"> de carne bovina </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w:t>
            </w:r>
            <w:proofErr w:type="spellStart"/>
            <w:r w:rsidRPr="004667E0">
              <w:rPr>
                <w:rFonts w:ascii="Arial" w:hAnsi="Arial" w:cs="Arial"/>
                <w:bCs/>
                <w:sz w:val="22"/>
                <w:szCs w:val="22"/>
              </w:rPr>
              <w:t>risoles</w:t>
            </w:r>
            <w:proofErr w:type="spellEnd"/>
            <w:r w:rsidRPr="004667E0">
              <w:rPr>
                <w:rFonts w:ascii="Arial" w:hAnsi="Arial" w:cs="Arial"/>
                <w:bCs/>
                <w:sz w:val="22"/>
                <w:szCs w:val="22"/>
              </w:rPr>
              <w:t xml:space="preserve"> com recheio de carne moída bovina ou presunto e queijo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Mortadela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proofErr w:type="spellStart"/>
            <w:r w:rsidRPr="004667E0">
              <w:rPr>
                <w:rFonts w:ascii="Arial" w:hAnsi="Arial" w:cs="Arial"/>
                <w:bCs/>
                <w:sz w:val="22"/>
                <w:szCs w:val="22"/>
              </w:rPr>
              <w:t>Mussarela</w:t>
            </w:r>
            <w:proofErr w:type="spellEnd"/>
            <w:r w:rsidRPr="004667E0">
              <w:rPr>
                <w:rFonts w:ascii="Arial" w:hAnsi="Arial" w:cs="Arial"/>
                <w:bCs/>
                <w:sz w:val="22"/>
                <w:szCs w:val="22"/>
              </w:rPr>
              <w:t xml:space="preserve"> fatiada, contendo data de fabricação e validade, com registro no Ministério da Agricultura (SIF/DIPOA).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Lt</w:t>
            </w:r>
            <w:proofErr w:type="spellEnd"/>
            <w:r w:rsidRPr="004667E0">
              <w:rPr>
                <w:rFonts w:ascii="Arial" w:hAnsi="Arial" w:cs="Arial"/>
                <w:bCs/>
                <w:sz w:val="22"/>
                <w:szCs w:val="22"/>
              </w:rPr>
              <w:t>. 900 ml</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Óleo soja, sem amassados, vazamentos e ferrugem e que contenham data de fabricação e vencimento.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Dz.</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Ovos de galinha, selecionados, com cascas limpas, pouco porosas, sem trincas ou rachaduras, (contendo data de </w:t>
            </w:r>
            <w:r w:rsidRPr="004667E0">
              <w:rPr>
                <w:rFonts w:ascii="Arial" w:hAnsi="Arial" w:cs="Arial"/>
                <w:bCs/>
                <w:sz w:val="22"/>
                <w:szCs w:val="22"/>
              </w:rPr>
              <w:lastRenderedPageBreak/>
              <w:t>validade, registro no Ministério da Agricultura, nome e endereço do fornecedor).</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70.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c/100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Palito para Churrasco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c/100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color w:val="000000"/>
                <w:sz w:val="22"/>
                <w:szCs w:val="22"/>
              </w:rPr>
              <w:t>Palito para Sorvete Ponta Quadrada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Pão de Cachorro Quente - </w:t>
            </w:r>
            <w:proofErr w:type="spellStart"/>
            <w:r w:rsidRPr="004667E0">
              <w:rPr>
                <w:rFonts w:ascii="Arial" w:hAnsi="Arial" w:cs="Arial"/>
                <w:bCs/>
                <w:sz w:val="22"/>
                <w:szCs w:val="22"/>
              </w:rPr>
              <w:t>Medio</w:t>
            </w:r>
            <w:proofErr w:type="spellEnd"/>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de forma, contendo data de fabricação e 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Pão de queijo - </w:t>
            </w:r>
            <w:proofErr w:type="spellStart"/>
            <w:r w:rsidRPr="004667E0">
              <w:rPr>
                <w:rFonts w:ascii="Arial" w:hAnsi="Arial" w:cs="Arial"/>
                <w:bCs/>
                <w:sz w:val="22"/>
                <w:szCs w:val="22"/>
              </w:rPr>
              <w:t>und</w:t>
            </w:r>
            <w:proofErr w:type="spellEnd"/>
            <w:r w:rsidRPr="004667E0">
              <w:rPr>
                <w:rFonts w:ascii="Arial" w:hAnsi="Arial" w:cs="Arial"/>
                <w:bCs/>
                <w:sz w:val="22"/>
                <w:szCs w:val="22"/>
              </w:rPr>
              <w:t xml:space="preserve">. 25 </w:t>
            </w:r>
            <w:proofErr w:type="spellStart"/>
            <w:r w:rsidRPr="004667E0">
              <w:rPr>
                <w:rFonts w:ascii="Arial" w:hAnsi="Arial" w:cs="Arial"/>
                <w:bCs/>
                <w:sz w:val="22"/>
                <w:szCs w:val="22"/>
              </w:rPr>
              <w:t>gr</w:t>
            </w:r>
            <w:proofErr w:type="spellEnd"/>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francês – 50g, fresco, tamanho uniforme e com boa apresentação.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Papel Alumínio 7mt</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90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Peito de frango congelado, com coloração característica, em embalagem resistente e adequada e especificando o peso e tipo, data de validade e com registro no Minis</w:t>
            </w:r>
            <w:bookmarkStart w:id="0" w:name="_GoBack"/>
            <w:bookmarkEnd w:id="0"/>
            <w:r w:rsidRPr="004667E0">
              <w:rPr>
                <w:rFonts w:ascii="Arial" w:hAnsi="Arial" w:cs="Arial"/>
                <w:bCs/>
                <w:sz w:val="22"/>
                <w:szCs w:val="22"/>
              </w:rPr>
              <w:t>tério da Agricultura (SIF/DIPOA),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proofErr w:type="spellStart"/>
            <w:r w:rsidRPr="004667E0">
              <w:rPr>
                <w:rFonts w:ascii="Arial" w:hAnsi="Arial" w:cs="Arial"/>
                <w:bCs/>
                <w:sz w:val="22"/>
                <w:szCs w:val="22"/>
              </w:rPr>
              <w:t>Pêra</w:t>
            </w:r>
            <w:proofErr w:type="spellEnd"/>
            <w:r w:rsidRPr="004667E0">
              <w:rPr>
                <w:rFonts w:ascii="Arial" w:hAnsi="Arial" w:cs="Arial"/>
                <w:bCs/>
                <w:sz w:val="22"/>
                <w:szCs w:val="22"/>
              </w:rPr>
              <w:t xml:space="preserve"> nacional, tamanho médio, íntegras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Pipoca Doce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Pirulitos sortidos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Plástico Filme 7mt</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500grs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Pó de Café torrado e moído de boa qualidade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Pct.c</w:t>
            </w:r>
            <w:proofErr w:type="spellEnd"/>
            <w:r w:rsidRPr="004667E0">
              <w:rPr>
                <w:rFonts w:ascii="Arial" w:hAnsi="Arial" w:cs="Arial"/>
                <w:bCs/>
                <w:sz w:val="22"/>
                <w:szCs w:val="22"/>
              </w:rPr>
              <w:t>/10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Prato descartável - tipo refeição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Pct.c</w:t>
            </w:r>
            <w:proofErr w:type="spellEnd"/>
            <w:r w:rsidRPr="004667E0">
              <w:rPr>
                <w:rFonts w:ascii="Arial" w:hAnsi="Arial" w:cs="Arial"/>
                <w:bCs/>
                <w:sz w:val="22"/>
                <w:szCs w:val="22"/>
              </w:rPr>
              <w:t>/10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Prato descartável - tipo sobremesa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333"/>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Presunto fatiado, contendo data de fabricação e validade, com registro no Ministério da Agricultura (SIF/DIPOA).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Gr. </w:t>
            </w:r>
            <w:smartTag w:uri="urn:schemas-microsoft-com:office:smarttags" w:element="metricconverter">
              <w:smartTagPr>
                <w:attr w:name="ProductID" w:val="2 litros"/>
              </w:smartTagPr>
              <w:r w:rsidRPr="004667E0">
                <w:rPr>
                  <w:rFonts w:ascii="Arial" w:hAnsi="Arial" w:cs="Arial"/>
                  <w:bCs/>
                  <w:sz w:val="22"/>
                  <w:szCs w:val="22"/>
                </w:rPr>
                <w:t>2 litros</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Refrigerante sabores variados sem açúcar contendo data de fabricação e 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87"/>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Gr. </w:t>
            </w:r>
            <w:smartTag w:uri="urn:schemas-microsoft-com:office:smarttags" w:element="metricconverter">
              <w:smartTagPr>
                <w:attr w:name="ProductID" w:val="2 litros"/>
              </w:smartTagPr>
              <w:r w:rsidRPr="004667E0">
                <w:rPr>
                  <w:rFonts w:ascii="Arial" w:hAnsi="Arial" w:cs="Arial"/>
                  <w:bCs/>
                  <w:sz w:val="22"/>
                  <w:szCs w:val="22"/>
                </w:rPr>
                <w:t>2 litros</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Refrigerante sabores variados, contendo data de fabricação e </w:t>
            </w:r>
            <w:r w:rsidRPr="004667E0">
              <w:rPr>
                <w:rFonts w:ascii="Arial" w:hAnsi="Arial" w:cs="Arial"/>
                <w:bCs/>
                <w:sz w:val="22"/>
                <w:szCs w:val="22"/>
              </w:rPr>
              <w:lastRenderedPageBreak/>
              <w:t>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321"/>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88.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Pote 400grs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Requeijão cremoso, contendo data de fabricação e validade, com registro no Ministério da Agricultura (SIF/DIPOA).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Rosca coberta com </w:t>
            </w:r>
            <w:proofErr w:type="spellStart"/>
            <w:r w:rsidRPr="004667E0">
              <w:rPr>
                <w:rFonts w:ascii="Arial" w:hAnsi="Arial" w:cs="Arial"/>
                <w:bCs/>
                <w:sz w:val="22"/>
                <w:szCs w:val="22"/>
              </w:rPr>
              <w:t>açucar</w:t>
            </w:r>
            <w:proofErr w:type="spellEnd"/>
            <w:r w:rsidRPr="004667E0">
              <w:rPr>
                <w:rFonts w:ascii="Arial" w:hAnsi="Arial" w:cs="Arial"/>
                <w:bCs/>
                <w:sz w:val="22"/>
                <w:szCs w:val="22"/>
              </w:rPr>
              <w:t xml:space="preserve"> cristal</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Pct</w:t>
            </w:r>
            <w:proofErr w:type="spellEnd"/>
            <w:r w:rsidRPr="004667E0">
              <w:rPr>
                <w:rFonts w:ascii="Arial" w:hAnsi="Arial" w:cs="Arial"/>
                <w:bCs/>
                <w:sz w:val="22"/>
                <w:szCs w:val="22"/>
              </w:rPr>
              <w:t xml:space="preserve">.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Sal refinado iodado, contendo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4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Salsicha suína, com coloração característica, contendo data de validade e com registro no Ministério da Agricultura (SIF/DIPOA).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Saquinho para Cachorro Quente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Saquinho para Pipoca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proofErr w:type="spellStart"/>
            <w:r w:rsidRPr="004667E0">
              <w:rPr>
                <w:rFonts w:ascii="Arial" w:hAnsi="Arial" w:cs="Arial"/>
                <w:bCs/>
                <w:sz w:val="22"/>
                <w:szCs w:val="22"/>
              </w:rPr>
              <w:t>und</w:t>
            </w:r>
            <w:proofErr w:type="spellEnd"/>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Sardinha em óleo </w:t>
            </w:r>
            <w:proofErr w:type="spellStart"/>
            <w:r w:rsidRPr="004667E0">
              <w:rPr>
                <w:rFonts w:ascii="Arial" w:hAnsi="Arial" w:cs="Arial"/>
                <w:bCs/>
                <w:sz w:val="22"/>
                <w:szCs w:val="22"/>
              </w:rPr>
              <w:t>entatado</w:t>
            </w:r>
            <w:proofErr w:type="spellEnd"/>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Pote 1kg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Sorvete de massa cremoso sabores variados.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341"/>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Cx. </w:t>
            </w:r>
            <w:smartTag w:uri="urn:schemas-microsoft-com:office:smarttags" w:element="metricconverter">
              <w:smartTagPr>
                <w:attr w:name="ProductID" w:val="1 litro"/>
              </w:smartTagPr>
              <w:r w:rsidRPr="004667E0">
                <w:rPr>
                  <w:rFonts w:ascii="Arial" w:hAnsi="Arial" w:cs="Arial"/>
                  <w:bCs/>
                  <w:sz w:val="22"/>
                  <w:szCs w:val="22"/>
                </w:rPr>
                <w:t>1 litro</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Suco natural sabores variados, contendo data de fabricação e 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106"/>
        </w:trPr>
        <w:tc>
          <w:tcPr>
            <w:tcW w:w="872" w:type="dxa"/>
            <w:tcBorders>
              <w:top w:val="nil"/>
              <w:left w:val="single" w:sz="4" w:space="0" w:color="auto"/>
              <w:bottom w:val="single" w:sz="4" w:space="0" w:color="auto"/>
              <w:right w:val="nil"/>
            </w:tcBorders>
            <w:vAlign w:val="bottom"/>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97.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Tempero pronto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Tomate – meio verde, tamanho médio, íntegros sem partes moles, tamanho uniforme, com boa apresentação,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36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Uva branca/rosada, de mesa, firmes, médio amadurecimento, íntegras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393"/>
        </w:trPr>
        <w:tc>
          <w:tcPr>
            <w:tcW w:w="872" w:type="dxa"/>
            <w:tcBorders>
              <w:top w:val="single" w:sz="4" w:space="0" w:color="auto"/>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100.</w:t>
            </w:r>
          </w:p>
        </w:tc>
        <w:tc>
          <w:tcPr>
            <w:tcW w:w="1702" w:type="dxa"/>
            <w:tcBorders>
              <w:top w:val="single" w:sz="4" w:space="0" w:color="auto"/>
              <w:left w:val="single" w:sz="4" w:space="0" w:color="auto"/>
              <w:bottom w:val="single" w:sz="4" w:space="0" w:color="auto"/>
              <w:right w:val="nil"/>
            </w:tcBorders>
            <w:shd w:val="clear" w:color="000000" w:fill="FFFFFF"/>
            <w:vAlign w:val="bottom"/>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5</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Fr. 750ml</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Vinagre de vinho,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rPr>
            </w:pPr>
            <w:r w:rsidRPr="004667E0">
              <w:rPr>
                <w:rFonts w:ascii="Arial" w:hAnsi="Arial" w:cs="Arial"/>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rPr>
            </w:pPr>
            <w:r w:rsidRPr="004667E0">
              <w:rPr>
                <w:rFonts w:ascii="Arial" w:hAnsi="Arial" w:cs="Arial"/>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rPr>
            </w:pPr>
          </w:p>
        </w:tc>
      </w:tr>
    </w:tbl>
    <w:p w:rsidR="0028514E" w:rsidRDefault="0028514E" w:rsidP="00742B1E">
      <w:pPr>
        <w:ind w:firstLine="708"/>
        <w:rPr>
          <w:rFonts w:ascii="Arial" w:hAnsi="Arial" w:cs="Arial"/>
          <w:b/>
          <w:sz w:val="22"/>
          <w:szCs w:val="22"/>
        </w:rPr>
      </w:pPr>
    </w:p>
    <w:p w:rsidR="00BF08C4" w:rsidRPr="00EF3360" w:rsidRDefault="00BF08C4" w:rsidP="00EF3360">
      <w:pPr>
        <w:pStyle w:val="PargrafodaLista"/>
        <w:numPr>
          <w:ilvl w:val="0"/>
          <w:numId w:val="32"/>
        </w:numPr>
        <w:rPr>
          <w:rFonts w:ascii="Arial" w:hAnsi="Arial" w:cs="Arial"/>
          <w:b/>
          <w:bCs/>
        </w:rPr>
      </w:pPr>
      <w:r w:rsidRPr="00EF3360">
        <w:rPr>
          <w:rFonts w:ascii="Arial" w:hAnsi="Arial" w:cs="Arial"/>
          <w:b/>
        </w:rPr>
        <w:t xml:space="preserve">Validade da Proposta: 60 dias </w:t>
      </w:r>
    </w:p>
    <w:p w:rsidR="00BF08C4" w:rsidRDefault="00FA4F84" w:rsidP="002E1A05">
      <w:pPr>
        <w:pStyle w:val="Corpodetexto"/>
        <w:spacing w:after="0"/>
        <w:jc w:val="center"/>
        <w:rPr>
          <w:rFonts w:ascii="Arial" w:hAnsi="Arial" w:cs="Arial"/>
          <w:sz w:val="22"/>
          <w:szCs w:val="22"/>
        </w:rPr>
      </w:pPr>
      <w:r>
        <w:rPr>
          <w:rFonts w:ascii="Arial" w:hAnsi="Arial" w:cs="Arial"/>
          <w:sz w:val="22"/>
          <w:szCs w:val="22"/>
        </w:rPr>
        <w:t>Ipuiuna/MG</w:t>
      </w:r>
      <w:r w:rsidR="00221349" w:rsidRPr="00A00DAB">
        <w:rPr>
          <w:rFonts w:ascii="Arial" w:hAnsi="Arial" w:cs="Arial"/>
          <w:sz w:val="22"/>
          <w:szCs w:val="22"/>
        </w:rPr>
        <w:t>................</w:t>
      </w:r>
      <w:r w:rsidR="00BF08C4" w:rsidRPr="00A00DAB">
        <w:rPr>
          <w:rFonts w:ascii="Arial" w:hAnsi="Arial" w:cs="Arial"/>
          <w:sz w:val="22"/>
          <w:szCs w:val="22"/>
        </w:rPr>
        <w:t xml:space="preserve">.....de .................................. de </w:t>
      </w:r>
      <w:r w:rsidR="002F142C">
        <w:rPr>
          <w:rFonts w:ascii="Arial" w:hAnsi="Arial" w:cs="Arial"/>
          <w:sz w:val="22"/>
          <w:szCs w:val="22"/>
        </w:rPr>
        <w:t>201</w:t>
      </w:r>
      <w:r w:rsidR="0041073B">
        <w:rPr>
          <w:rFonts w:ascii="Arial" w:hAnsi="Arial" w:cs="Arial"/>
          <w:sz w:val="22"/>
          <w:szCs w:val="22"/>
        </w:rPr>
        <w:t>8</w:t>
      </w:r>
      <w:r w:rsidR="00BF08C4" w:rsidRPr="00A00DAB">
        <w:rPr>
          <w:rFonts w:ascii="Arial" w:hAnsi="Arial" w:cs="Arial"/>
          <w:sz w:val="22"/>
          <w:szCs w:val="22"/>
        </w:rPr>
        <w:t>.</w:t>
      </w:r>
    </w:p>
    <w:p w:rsidR="00EF3360" w:rsidRPr="00A00DAB" w:rsidRDefault="00EF3360" w:rsidP="002E1A05">
      <w:pPr>
        <w:pStyle w:val="Corpodetexto"/>
        <w:spacing w:after="0"/>
        <w:jc w:val="center"/>
        <w:rPr>
          <w:rFonts w:ascii="Arial" w:hAnsi="Arial" w:cs="Arial"/>
          <w:sz w:val="22"/>
          <w:szCs w:val="22"/>
        </w:rPr>
      </w:pPr>
    </w:p>
    <w:p w:rsidR="005B45A4" w:rsidRDefault="005B45A4" w:rsidP="002E1A05">
      <w:pPr>
        <w:pStyle w:val="Corpodetexto"/>
        <w:spacing w:after="0"/>
        <w:jc w:val="center"/>
        <w:rPr>
          <w:rFonts w:ascii="Arial" w:hAnsi="Arial" w:cs="Arial"/>
          <w:sz w:val="22"/>
          <w:szCs w:val="22"/>
        </w:rPr>
      </w:pP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r w:rsidR="00221349"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lastRenderedPageBreak/>
        <w:t>Cargo: ...............</w:t>
      </w:r>
      <w:r w:rsidR="00221349" w:rsidRPr="00A00DAB">
        <w:rPr>
          <w:rFonts w:ascii="Arial" w:hAnsi="Arial" w:cs="Arial"/>
          <w:sz w:val="22"/>
          <w:szCs w:val="22"/>
        </w:rPr>
        <w:t>..........................</w:t>
      </w:r>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r w:rsidR="00221349" w:rsidRPr="00A00DAB">
        <w:rPr>
          <w:rFonts w:ascii="Arial" w:hAnsi="Arial" w:cs="Arial"/>
          <w:bCs/>
          <w:i w:val="0"/>
          <w:iCs w:val="0"/>
          <w:sz w:val="22"/>
          <w:szCs w:val="22"/>
        </w:rPr>
        <w:t>......</w:t>
      </w:r>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(local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(representante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2F142C">
        <w:rPr>
          <w:rFonts w:ascii="Arial" w:hAnsi="Arial" w:cs="Arial"/>
          <w:i w:val="0"/>
          <w:sz w:val="22"/>
          <w:szCs w:val="22"/>
        </w:rPr>
        <w:t>201</w:t>
      </w:r>
      <w:r w:rsidR="005B45A4">
        <w:rPr>
          <w:rFonts w:ascii="Arial" w:hAnsi="Arial" w:cs="Arial"/>
          <w:i w:val="0"/>
          <w:sz w:val="22"/>
          <w:szCs w:val="22"/>
        </w:rPr>
        <w:t>9</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E0376B">
        <w:rPr>
          <w:rFonts w:ascii="Arial" w:hAnsi="Arial" w:cs="Arial"/>
          <w:b/>
          <w:bCs/>
          <w:sz w:val="22"/>
          <w:szCs w:val="22"/>
        </w:rPr>
        <w:t>17</w:t>
      </w:r>
      <w:r w:rsidR="002F142C">
        <w:rPr>
          <w:rFonts w:ascii="Arial" w:hAnsi="Arial" w:cs="Arial"/>
          <w:b/>
          <w:bCs/>
          <w:sz w:val="22"/>
          <w:szCs w:val="22"/>
        </w:rPr>
        <w:t>/201</w:t>
      </w:r>
      <w:r w:rsidR="005B45A4">
        <w:rPr>
          <w:rFonts w:ascii="Arial" w:hAnsi="Arial" w:cs="Arial"/>
          <w:b/>
          <w:bCs/>
          <w:sz w:val="22"/>
          <w:szCs w:val="22"/>
        </w:rPr>
        <w:t>9</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E0376B">
        <w:rPr>
          <w:rFonts w:ascii="Arial" w:hAnsi="Arial" w:cs="Arial"/>
          <w:b/>
          <w:bCs/>
          <w:sz w:val="22"/>
          <w:szCs w:val="22"/>
        </w:rPr>
        <w:t>2</w:t>
      </w:r>
      <w:r w:rsidR="005B45A4">
        <w:rPr>
          <w:rFonts w:ascii="Arial" w:hAnsi="Arial" w:cs="Arial"/>
          <w:b/>
          <w:bCs/>
          <w:sz w:val="22"/>
          <w:szCs w:val="22"/>
        </w:rPr>
        <w:t>9</w:t>
      </w:r>
      <w:r w:rsidRPr="00FA18F3">
        <w:rPr>
          <w:rFonts w:ascii="Arial" w:hAnsi="Arial" w:cs="Arial"/>
          <w:b/>
          <w:bCs/>
          <w:sz w:val="22"/>
          <w:szCs w:val="22"/>
        </w:rPr>
        <w:t>/201</w:t>
      </w:r>
      <w:r w:rsidR="005B45A4">
        <w:rPr>
          <w:rFonts w:ascii="Arial" w:hAnsi="Arial" w:cs="Arial"/>
          <w:b/>
          <w:bCs/>
          <w:sz w:val="22"/>
          <w:szCs w:val="22"/>
        </w:rPr>
        <w:t>9</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r w:rsidR="00221349" w:rsidRPr="00A00DAB">
        <w:rPr>
          <w:rFonts w:ascii="Arial" w:hAnsi="Arial" w:cs="Arial"/>
          <w:sz w:val="22"/>
          <w:szCs w:val="22"/>
        </w:rPr>
        <w:t>.......</w:t>
      </w:r>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do ano de </w:t>
      </w:r>
      <w:r w:rsidR="002F142C">
        <w:rPr>
          <w:rFonts w:ascii="Arial" w:hAnsi="Arial" w:cs="Arial"/>
          <w:sz w:val="22"/>
          <w:szCs w:val="22"/>
        </w:rPr>
        <w:t>201</w:t>
      </w:r>
      <w:r w:rsidR="005B45A4">
        <w:rPr>
          <w:rFonts w:ascii="Arial" w:hAnsi="Arial" w:cs="Arial"/>
          <w:sz w:val="22"/>
          <w:szCs w:val="22"/>
        </w:rPr>
        <w:t>9</w:t>
      </w:r>
      <w:r w:rsidR="005B56C5" w:rsidRPr="00A00DAB">
        <w:rPr>
          <w:rFonts w:ascii="Arial" w:hAnsi="Arial" w:cs="Arial"/>
          <w:sz w:val="22"/>
          <w:szCs w:val="22"/>
        </w:rPr>
        <w:t xml:space="preserve"> </w:t>
      </w:r>
      <w:r w:rsidR="0068358E" w:rsidRPr="00A00DAB">
        <w:rPr>
          <w:rFonts w:ascii="Arial" w:hAnsi="Arial" w:cs="Arial"/>
          <w:sz w:val="22"/>
          <w:szCs w:val="22"/>
        </w:rPr>
        <w:t>(</w:t>
      </w:r>
      <w:r w:rsidRPr="00A00DAB">
        <w:rPr>
          <w:rFonts w:ascii="Arial" w:hAnsi="Arial" w:cs="Arial"/>
          <w:sz w:val="22"/>
          <w:szCs w:val="22"/>
        </w:rPr>
        <w:t xml:space="preserve">dois mil e </w:t>
      </w:r>
      <w:r w:rsidR="00C10270">
        <w:rPr>
          <w:rFonts w:ascii="Arial" w:hAnsi="Arial" w:cs="Arial"/>
          <w:sz w:val="22"/>
          <w:szCs w:val="22"/>
        </w:rPr>
        <w:t>dez</w:t>
      </w:r>
      <w:r w:rsidR="005B45A4">
        <w:rPr>
          <w:rFonts w:ascii="Arial" w:hAnsi="Arial" w:cs="Arial"/>
          <w:sz w:val="22"/>
          <w:szCs w:val="22"/>
        </w:rPr>
        <w:t>enove</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pessoa jurídica de direito público interno, sediada na ............</w:t>
      </w:r>
      <w:r w:rsidR="005B56C5" w:rsidRPr="00A00DAB">
        <w:rPr>
          <w:rFonts w:ascii="Arial" w:hAnsi="Arial" w:cs="Arial"/>
          <w:sz w:val="22"/>
          <w:szCs w:val="22"/>
        </w:rPr>
        <w:t>........................</w:t>
      </w:r>
      <w:r w:rsidRPr="00A00DAB">
        <w:rPr>
          <w:rFonts w:ascii="Arial" w:hAnsi="Arial" w:cs="Arial"/>
          <w:sz w:val="22"/>
          <w:szCs w:val="22"/>
        </w:rPr>
        <w:t>............., Centro, cadastrada junto ao Cadastro Nacional de Pessoa Jurídica do Ministério da Fazenda (CNPJ/MF) sob nº .........</w:t>
      </w:r>
      <w:r w:rsidR="005B56C5" w:rsidRPr="00A00DAB">
        <w:rPr>
          <w:rFonts w:ascii="Arial" w:hAnsi="Arial" w:cs="Arial"/>
          <w:sz w:val="22"/>
          <w:szCs w:val="22"/>
        </w:rPr>
        <w:t>........................</w:t>
      </w:r>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 neste ato representado pel</w:t>
      </w:r>
      <w:r w:rsidR="004F4A5F" w:rsidRPr="00A00DAB">
        <w:rPr>
          <w:rFonts w:ascii="Arial" w:hAnsi="Arial" w:cs="Arial"/>
          <w:sz w:val="22"/>
          <w:szCs w:val="22"/>
        </w:rPr>
        <w:t>o</w:t>
      </w:r>
      <w:r w:rsidRPr="00A00DAB">
        <w:rPr>
          <w:rFonts w:ascii="Arial" w:hAnsi="Arial" w:cs="Arial"/>
          <w:sz w:val="22"/>
          <w:szCs w:val="22"/>
        </w:rPr>
        <w:t xml:space="preserve"> </w:t>
      </w:r>
      <w:r w:rsidR="0028514E">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sidR="00EF3360">
        <w:rPr>
          <w:rFonts w:ascii="Arial" w:hAnsi="Arial" w:cs="Arial"/>
          <w:b/>
          <w:bCs/>
          <w:sz w:val="22"/>
          <w:szCs w:val="22"/>
        </w:rPr>
        <w:t>r.</w:t>
      </w:r>
      <w:r w:rsidRPr="00A00DAB">
        <w:rPr>
          <w:rFonts w:ascii="Arial" w:hAnsi="Arial" w:cs="Arial"/>
          <w:b/>
          <w:bCs/>
          <w:sz w:val="22"/>
          <w:szCs w:val="22"/>
        </w:rPr>
        <w:t>..</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xml:space="preserve"> , brasileir</w:t>
      </w:r>
      <w:r w:rsidR="004F4A5F" w:rsidRPr="00A00DAB">
        <w:rPr>
          <w:rFonts w:ascii="Arial" w:hAnsi="Arial" w:cs="Arial"/>
          <w:sz w:val="22"/>
          <w:szCs w:val="22"/>
        </w:rPr>
        <w:t>o</w:t>
      </w:r>
      <w:r w:rsidRPr="00A00DAB">
        <w:rPr>
          <w:rFonts w:ascii="Arial" w:hAnsi="Arial" w:cs="Arial"/>
          <w:sz w:val="22"/>
          <w:szCs w:val="22"/>
        </w:rPr>
        <w:t>, casad</w:t>
      </w:r>
      <w:r w:rsidR="004F4A5F" w:rsidRPr="00A00DAB">
        <w:rPr>
          <w:rFonts w:ascii="Arial" w:hAnsi="Arial" w:cs="Arial"/>
          <w:sz w:val="22"/>
          <w:szCs w:val="22"/>
        </w:rPr>
        <w:t>o</w:t>
      </w:r>
      <w:r w:rsidRPr="00A00DAB">
        <w:rPr>
          <w:rFonts w:ascii="Arial" w:hAnsi="Arial" w:cs="Arial"/>
          <w:sz w:val="22"/>
          <w:szCs w:val="22"/>
        </w:rPr>
        <w:t>, portador da Cédula de Identidade RG n.º..</w:t>
      </w:r>
      <w:r w:rsidR="005B56C5" w:rsidRPr="00A00DAB">
        <w:rPr>
          <w:rFonts w:ascii="Arial" w:hAnsi="Arial" w:cs="Arial"/>
          <w:sz w:val="22"/>
          <w:szCs w:val="22"/>
        </w:rPr>
        <w:t>......................</w:t>
      </w:r>
      <w:r w:rsidRPr="00A00DAB">
        <w:rPr>
          <w:rFonts w:ascii="Arial" w:hAnsi="Arial" w:cs="Arial"/>
          <w:sz w:val="22"/>
          <w:szCs w:val="22"/>
        </w:rPr>
        <w:t>.........., devidamente inscrit</w:t>
      </w:r>
      <w:r w:rsidR="00792022" w:rsidRPr="00A00DAB">
        <w:rPr>
          <w:rFonts w:ascii="Arial" w:hAnsi="Arial" w:cs="Arial"/>
          <w:sz w:val="22"/>
          <w:szCs w:val="22"/>
        </w:rPr>
        <w:t>a</w:t>
      </w:r>
      <w:r w:rsidRPr="00A00DAB">
        <w:rPr>
          <w:rFonts w:ascii="Arial" w:hAnsi="Arial" w:cs="Arial"/>
          <w:sz w:val="22"/>
          <w:szCs w:val="22"/>
        </w:rPr>
        <w:t xml:space="preserve"> junto ao Cadastro de Pessoas Físicas do Ministério da Fazenda (CPF/MF) sob o nº ........</w:t>
      </w:r>
      <w:r w:rsidR="005B56C5" w:rsidRPr="00A00DAB">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28514E" w:rsidRDefault="00BF08C4" w:rsidP="0028514E">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E0376B" w:rsidRPr="00E0376B">
        <w:rPr>
          <w:rFonts w:ascii="Arial" w:hAnsi="Arial" w:cs="Arial"/>
          <w:b/>
          <w:sz w:val="22"/>
          <w:szCs w:val="22"/>
        </w:rPr>
        <w:t>AQUISIÇÃO DE GÊNEROS ALIMENTÍCIOS E PRODUTOS DESCARTÁVEIS PARA A SECRETARIA DE ASSISTÊNCIA SOCIAL DO MUNICÍPIO DE IPUIUNA/MG.</w:t>
      </w:r>
    </w:p>
    <w:p w:rsidR="00307999" w:rsidRPr="00A00DAB" w:rsidRDefault="00307999" w:rsidP="00EF3360">
      <w:pPr>
        <w:pStyle w:val="Cabealho"/>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Default="00BF08C4" w:rsidP="0004600F">
      <w:pPr>
        <w:pStyle w:val="Ttulo3"/>
        <w:rPr>
          <w:rFonts w:ascii="Arial" w:hAnsi="Arial" w:cs="Arial"/>
          <w:b w:val="0"/>
          <w:sz w:val="22"/>
          <w:szCs w:val="22"/>
        </w:rPr>
      </w:pPr>
      <w:r w:rsidRPr="00A00DAB">
        <w:rPr>
          <w:rFonts w:ascii="Arial" w:hAnsi="Arial" w:cs="Arial"/>
          <w:b w:val="0"/>
          <w:sz w:val="22"/>
          <w:szCs w:val="22"/>
        </w:rPr>
        <w:lastRenderedPageBreak/>
        <w:t>2.1.</w:t>
      </w:r>
      <w:r w:rsidR="00F65738" w:rsidRPr="00A00DAB">
        <w:rPr>
          <w:rFonts w:ascii="Arial" w:hAnsi="Arial" w:cs="Arial"/>
          <w:b w:val="0"/>
          <w:sz w:val="22"/>
          <w:szCs w:val="22"/>
        </w:rPr>
        <w:t xml:space="preserve"> </w:t>
      </w:r>
      <w:r w:rsidR="0004600F" w:rsidRPr="00A00DAB">
        <w:rPr>
          <w:rFonts w:ascii="Arial" w:hAnsi="Arial" w:cs="Arial"/>
          <w:b w:val="0"/>
          <w:sz w:val="22"/>
          <w:szCs w:val="22"/>
        </w:rPr>
        <w:t xml:space="preserve">Em </w:t>
      </w:r>
      <w:r w:rsidR="002F142C">
        <w:rPr>
          <w:rFonts w:ascii="Arial" w:hAnsi="Arial" w:cs="Arial"/>
          <w:b w:val="0"/>
          <w:sz w:val="22"/>
          <w:szCs w:val="22"/>
        </w:rPr>
        <w:t>201</w:t>
      </w:r>
      <w:r w:rsidR="0041073B">
        <w:rPr>
          <w:rFonts w:ascii="Arial" w:hAnsi="Arial" w:cs="Arial"/>
          <w:b w:val="0"/>
          <w:sz w:val="22"/>
          <w:szCs w:val="22"/>
        </w:rPr>
        <w:t>8</w:t>
      </w:r>
      <w:r w:rsidR="0004600F" w:rsidRPr="00A00DAB">
        <w:rPr>
          <w:rFonts w:ascii="Arial" w:hAnsi="Arial" w:cs="Arial"/>
          <w:b w:val="0"/>
          <w:sz w:val="22"/>
          <w:szCs w:val="22"/>
        </w:rPr>
        <w:t>, 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41073B" w:rsidRPr="0041073B" w:rsidRDefault="0041073B" w:rsidP="0041073B"/>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E0376B" w:rsidRPr="00B66315" w:rsidTr="00747216">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RECURSO</w:t>
            </w:r>
          </w:p>
        </w:tc>
        <w:tc>
          <w:tcPr>
            <w:tcW w:w="993"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FICHA</w:t>
            </w:r>
          </w:p>
        </w:tc>
        <w:tc>
          <w:tcPr>
            <w:tcW w:w="4110"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DOTAÇÃO</w:t>
            </w:r>
          </w:p>
        </w:tc>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ELEMENTO</w:t>
            </w:r>
          </w:p>
        </w:tc>
      </w:tr>
      <w:tr w:rsidR="00E0376B" w:rsidRPr="00B66315" w:rsidTr="00747216">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 xml:space="preserve">Manutenção/Operacionalização do </w:t>
            </w:r>
            <w:proofErr w:type="spellStart"/>
            <w:r w:rsidRPr="00B66315">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6</w:t>
            </w:r>
            <w:r w:rsidR="005B45A4">
              <w:rPr>
                <w:rFonts w:ascii="Arial" w:hAnsi="Arial" w:cs="Arial"/>
                <w:sz w:val="22"/>
                <w:szCs w:val="22"/>
                <w:lang w:eastAsia="en-US"/>
              </w:rPr>
              <w:t>70</w:t>
            </w:r>
          </w:p>
          <w:p w:rsidR="00E0376B" w:rsidRPr="00B66315" w:rsidRDefault="00E0376B" w:rsidP="005B45A4">
            <w:pPr>
              <w:spacing w:line="360" w:lineRule="auto"/>
              <w:jc w:val="center"/>
              <w:rPr>
                <w:rFonts w:ascii="Arial" w:hAnsi="Arial" w:cs="Arial"/>
                <w:lang w:eastAsia="en-US"/>
              </w:rPr>
            </w:pPr>
            <w:r w:rsidRPr="00B66315">
              <w:rPr>
                <w:rFonts w:ascii="Arial" w:hAnsi="Arial" w:cs="Arial"/>
                <w:sz w:val="22"/>
                <w:szCs w:val="22"/>
                <w:lang w:eastAsia="en-US"/>
              </w:rPr>
              <w:t>6</w:t>
            </w:r>
            <w:r w:rsidR="005B45A4">
              <w:rPr>
                <w:rFonts w:ascii="Arial" w:hAnsi="Arial" w:cs="Arial"/>
                <w:sz w:val="22"/>
                <w:szCs w:val="22"/>
                <w:lang w:eastAsia="en-US"/>
              </w:rPr>
              <w:t>71</w:t>
            </w:r>
          </w:p>
        </w:tc>
        <w:tc>
          <w:tcPr>
            <w:tcW w:w="4110" w:type="dxa"/>
            <w:tcBorders>
              <w:top w:val="single" w:sz="4" w:space="0" w:color="auto"/>
              <w:left w:val="single" w:sz="4" w:space="0" w:color="auto"/>
              <w:bottom w:val="single" w:sz="4" w:space="0" w:color="auto"/>
              <w:right w:val="single" w:sz="4" w:space="0" w:color="auto"/>
            </w:tcBorders>
            <w:hideMark/>
          </w:tcPr>
          <w:p w:rsidR="00E0376B" w:rsidRPr="00B66315" w:rsidRDefault="00E0376B" w:rsidP="00DF511F">
            <w:pPr>
              <w:spacing w:line="276" w:lineRule="auto"/>
              <w:jc w:val="both"/>
              <w:rPr>
                <w:rFonts w:ascii="Arial" w:hAnsi="Arial" w:cs="Arial"/>
                <w:lang w:eastAsia="en-US"/>
              </w:rPr>
            </w:pPr>
            <w:r w:rsidRPr="00B66315">
              <w:rPr>
                <w:rFonts w:ascii="Arial" w:hAnsi="Arial" w:cs="Arial"/>
                <w:sz w:val="22"/>
                <w:szCs w:val="22"/>
                <w:lang w:eastAsia="en-US"/>
              </w:rPr>
              <w:t>02.08.08.244.0027.2.259.3.3.90.30.00</w:t>
            </w:r>
          </w:p>
        </w:tc>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rPr>
                <w:rFonts w:ascii="Arial" w:hAnsi="Arial" w:cs="Arial"/>
                <w:lang w:eastAsia="en-US"/>
              </w:rPr>
            </w:pPr>
            <w:r w:rsidRPr="00B66315">
              <w:rPr>
                <w:rFonts w:ascii="Arial" w:hAnsi="Arial" w:cs="Arial"/>
                <w:sz w:val="22"/>
                <w:szCs w:val="22"/>
                <w:lang w:eastAsia="en-US"/>
              </w:rPr>
              <w:t>Material de Consumo</w:t>
            </w:r>
          </w:p>
        </w:tc>
      </w:tr>
    </w:tbl>
    <w:p w:rsidR="0041073B" w:rsidRDefault="0041073B" w:rsidP="0041073B"/>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E0376B" w:rsidRDefault="00E0376B"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28514E" w:rsidRDefault="0028514E"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w:t>
      </w:r>
      <w:r w:rsidR="002F7013" w:rsidRPr="00A00DAB">
        <w:rPr>
          <w:rFonts w:ascii="Arial" w:hAnsi="Arial" w:cs="Arial"/>
          <w:bCs/>
          <w:iCs/>
          <w:sz w:val="22"/>
          <w:szCs w:val="22"/>
        </w:rPr>
        <w:t>.</w:t>
      </w:r>
      <w:r w:rsidRPr="00A00DAB">
        <w:rPr>
          <w:rFonts w:ascii="Arial" w:hAnsi="Arial" w:cs="Arial"/>
          <w:bCs/>
          <w:iCs/>
          <w:sz w:val="22"/>
          <w:szCs w:val="22"/>
        </w:rPr>
        <w:t>666/93, na Lei Federal nº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 xml:space="preserve">11.2. A licitante que não mantiver a proposta, comportar-se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 de ....</w:t>
      </w:r>
      <w:r w:rsidR="00BE56A3" w:rsidRPr="00A00DAB">
        <w:rPr>
          <w:rFonts w:ascii="Arial" w:hAnsi="Arial" w:cs="Arial"/>
          <w:sz w:val="22"/>
          <w:szCs w:val="22"/>
        </w:rPr>
        <w:t>.............</w:t>
      </w:r>
      <w:r w:rsidR="00BF08C4" w:rsidRPr="00A00DAB">
        <w:rPr>
          <w:rFonts w:ascii="Arial" w:hAnsi="Arial" w:cs="Arial"/>
          <w:sz w:val="22"/>
          <w:szCs w:val="22"/>
        </w:rPr>
        <w:t xml:space="preserve">...................... de </w:t>
      </w:r>
      <w:r w:rsidR="002F142C">
        <w:rPr>
          <w:rFonts w:ascii="Arial" w:hAnsi="Arial" w:cs="Arial"/>
          <w:sz w:val="22"/>
          <w:szCs w:val="22"/>
        </w:rPr>
        <w:t>201</w:t>
      </w:r>
      <w:r w:rsidR="005B45A4">
        <w:rPr>
          <w:rFonts w:ascii="Arial" w:hAnsi="Arial" w:cs="Arial"/>
          <w:sz w:val="22"/>
          <w:szCs w:val="22"/>
        </w:rPr>
        <w:t>9</w:t>
      </w:r>
      <w:r w:rsidR="00BF08C4" w:rsidRPr="00A00DAB">
        <w:rPr>
          <w:rFonts w:ascii="Arial" w:hAnsi="Arial" w:cs="Arial"/>
          <w:sz w:val="22"/>
          <w:szCs w:val="22"/>
        </w:rPr>
        <w:t>.</w:t>
      </w:r>
    </w:p>
    <w:p w:rsidR="0004600F" w:rsidRPr="00A00DAB" w:rsidRDefault="0004600F" w:rsidP="004F3B70">
      <w:pPr>
        <w:pStyle w:val="Ttulo5"/>
        <w:spacing w:before="0" w:after="0"/>
        <w:rPr>
          <w:rFonts w:ascii="Arial" w:hAnsi="Arial" w:cs="Arial"/>
          <w:bCs w:val="0"/>
          <w:i w:val="0"/>
          <w:iCs w:val="0"/>
          <w:sz w:val="22"/>
          <w:szCs w:val="22"/>
        </w:rPr>
      </w:pPr>
    </w:p>
    <w:p w:rsidR="008725CD" w:rsidRDefault="008725CD" w:rsidP="004D4DED">
      <w:pPr>
        <w:pStyle w:val="Ttulo5"/>
        <w:spacing w:before="0" w:after="0"/>
        <w:jc w:val="center"/>
        <w:rPr>
          <w:rFonts w:ascii="Arial" w:hAnsi="Arial" w:cs="Arial"/>
          <w:bCs w:val="0"/>
          <w:i w:val="0"/>
          <w:iCs w:val="0"/>
          <w:sz w:val="22"/>
          <w:szCs w:val="22"/>
        </w:rPr>
      </w:pPr>
    </w:p>
    <w:p w:rsidR="008725CD" w:rsidRPr="008725CD" w:rsidRDefault="008725CD" w:rsidP="008725CD"/>
    <w:p w:rsidR="008725CD" w:rsidRDefault="009543A7"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8725CD" w:rsidRDefault="008725CD" w:rsidP="008725CD"/>
    <w:p w:rsidR="008725CD" w:rsidRDefault="008725CD" w:rsidP="008725CD"/>
    <w:p w:rsidR="008725CD" w:rsidRDefault="008725CD" w:rsidP="008725CD"/>
    <w:p w:rsidR="000310E1" w:rsidRPr="00A00DAB" w:rsidRDefault="000310E1" w:rsidP="002E1A05">
      <w:pPr>
        <w:rPr>
          <w:rFonts w:ascii="Arial" w:eastAsia="Arial Unicode MS" w:hAnsi="Arial" w:cs="Arial"/>
          <w:sz w:val="22"/>
          <w:szCs w:val="22"/>
        </w:rPr>
      </w:pPr>
    </w:p>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201</w:t>
      </w:r>
      <w:r w:rsidR="005B45A4">
        <w:rPr>
          <w:rFonts w:ascii="Arial" w:hAnsi="Arial" w:cs="Arial"/>
          <w:b/>
          <w:sz w:val="22"/>
          <w:szCs w:val="22"/>
        </w:rPr>
        <w:t>9</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E0376B">
        <w:rPr>
          <w:rFonts w:ascii="Arial" w:hAnsi="Arial" w:cs="Arial"/>
          <w:b/>
          <w:sz w:val="22"/>
          <w:szCs w:val="22"/>
        </w:rPr>
        <w:t>17</w:t>
      </w:r>
      <w:r w:rsidR="002F142C" w:rsidRPr="00FA18F3">
        <w:rPr>
          <w:rFonts w:ascii="Arial" w:hAnsi="Arial" w:cs="Arial"/>
          <w:b/>
          <w:sz w:val="22"/>
          <w:szCs w:val="22"/>
        </w:rPr>
        <w:t>/201</w:t>
      </w:r>
      <w:r w:rsidR="005B45A4">
        <w:rPr>
          <w:rFonts w:ascii="Arial" w:hAnsi="Arial" w:cs="Arial"/>
          <w:b/>
          <w:sz w:val="22"/>
          <w:szCs w:val="22"/>
        </w:rPr>
        <w:t>9</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E0376B">
        <w:rPr>
          <w:rFonts w:ascii="Arial" w:hAnsi="Arial" w:cs="Arial"/>
          <w:b/>
          <w:sz w:val="22"/>
          <w:szCs w:val="22"/>
        </w:rPr>
        <w:t>2</w:t>
      </w:r>
      <w:r w:rsidR="005B45A4">
        <w:rPr>
          <w:rFonts w:ascii="Arial" w:hAnsi="Arial" w:cs="Arial"/>
          <w:b/>
          <w:sz w:val="22"/>
          <w:szCs w:val="22"/>
        </w:rPr>
        <w:t>9</w:t>
      </w:r>
      <w:r w:rsidRPr="00FA18F3">
        <w:rPr>
          <w:rFonts w:ascii="Arial" w:hAnsi="Arial" w:cs="Arial"/>
          <w:b/>
          <w:sz w:val="22"/>
          <w:szCs w:val="22"/>
        </w:rPr>
        <w:t>/201</w:t>
      </w:r>
      <w:r w:rsidR="005B45A4">
        <w:rPr>
          <w:rFonts w:ascii="Arial" w:hAnsi="Arial" w:cs="Arial"/>
          <w:b/>
          <w:sz w:val="22"/>
          <w:szCs w:val="22"/>
        </w:rPr>
        <w:t>9</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201</w:t>
      </w:r>
      <w:r w:rsidR="005B45A4">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5B45A4">
        <w:rPr>
          <w:rFonts w:ascii="Arial" w:hAnsi="Arial" w:cs="Arial"/>
          <w:sz w:val="22"/>
          <w:szCs w:val="22"/>
        </w:rPr>
        <w:t>enove</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sidR="009543A7">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E0376B" w:rsidRDefault="002121E6" w:rsidP="00E0376B">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E0376B" w:rsidRPr="00E0376B">
        <w:rPr>
          <w:rFonts w:ascii="Arial" w:hAnsi="Arial" w:cs="Arial"/>
          <w:b/>
          <w:sz w:val="22"/>
          <w:szCs w:val="22"/>
        </w:rPr>
        <w:t>AQUISIÇÃO DE GÊNEROS ALIMENTÍCIOS E PRODUTOS DESCARTÁVEIS PARA A SECRETARIA DE ASSISTÊNCIA SOCIAL DO MUNICÍPIO DE IPUIUNA/MG.</w:t>
      </w:r>
    </w:p>
    <w:p w:rsidR="008725CD" w:rsidRPr="00A00DAB" w:rsidRDefault="008725CD" w:rsidP="00E0376B">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D1021E" w:rsidRPr="00A00DAB">
        <w:rPr>
          <w:rFonts w:ascii="Arial" w:hAnsi="Arial" w:cs="Arial"/>
          <w:b w:val="0"/>
          <w:sz w:val="22"/>
          <w:szCs w:val="22"/>
        </w:rPr>
        <w:t xml:space="preserve">Em </w:t>
      </w:r>
      <w:r w:rsidR="002F142C">
        <w:rPr>
          <w:rFonts w:ascii="Arial" w:hAnsi="Arial" w:cs="Arial"/>
          <w:b w:val="0"/>
          <w:sz w:val="22"/>
          <w:szCs w:val="22"/>
        </w:rPr>
        <w:t>201</w:t>
      </w:r>
      <w:r w:rsidR="00F3127E">
        <w:rPr>
          <w:rFonts w:ascii="Arial" w:hAnsi="Arial" w:cs="Arial"/>
          <w:b w:val="0"/>
          <w:sz w:val="22"/>
          <w:szCs w:val="22"/>
        </w:rPr>
        <w:t>8</w:t>
      </w:r>
      <w:r w:rsidR="00D1021E" w:rsidRPr="00A00DAB">
        <w:rPr>
          <w:rFonts w:ascii="Arial" w:hAnsi="Arial" w:cs="Arial"/>
          <w:b w:val="0"/>
          <w:sz w:val="22"/>
          <w:szCs w:val="22"/>
        </w:rPr>
        <w:t xml:space="preserve"> 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F3127E" w:rsidRDefault="00F3127E" w:rsidP="00F3127E"/>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E0376B" w:rsidRPr="00B66315" w:rsidTr="00747216">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RECURSO</w:t>
            </w:r>
          </w:p>
        </w:tc>
        <w:tc>
          <w:tcPr>
            <w:tcW w:w="993"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FICHA</w:t>
            </w:r>
          </w:p>
        </w:tc>
        <w:tc>
          <w:tcPr>
            <w:tcW w:w="4110"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DOTAÇÃO</w:t>
            </w:r>
          </w:p>
        </w:tc>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ELEMENTO</w:t>
            </w:r>
          </w:p>
        </w:tc>
      </w:tr>
      <w:tr w:rsidR="00E0376B" w:rsidRPr="00B66315" w:rsidTr="00747216">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 xml:space="preserve">Manutenção/Operacionalização do </w:t>
            </w:r>
            <w:proofErr w:type="spellStart"/>
            <w:r w:rsidRPr="00B66315">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6</w:t>
            </w:r>
            <w:r w:rsidR="005B45A4">
              <w:rPr>
                <w:rFonts w:ascii="Arial" w:hAnsi="Arial" w:cs="Arial"/>
                <w:sz w:val="22"/>
                <w:szCs w:val="22"/>
                <w:lang w:eastAsia="en-US"/>
              </w:rPr>
              <w:t>70</w:t>
            </w:r>
          </w:p>
          <w:p w:rsidR="00E0376B" w:rsidRPr="00B66315" w:rsidRDefault="00E0376B" w:rsidP="005B45A4">
            <w:pPr>
              <w:spacing w:line="360" w:lineRule="auto"/>
              <w:jc w:val="center"/>
              <w:rPr>
                <w:rFonts w:ascii="Arial" w:hAnsi="Arial" w:cs="Arial"/>
                <w:lang w:eastAsia="en-US"/>
              </w:rPr>
            </w:pPr>
            <w:r w:rsidRPr="00B66315">
              <w:rPr>
                <w:rFonts w:ascii="Arial" w:hAnsi="Arial" w:cs="Arial"/>
                <w:sz w:val="22"/>
                <w:szCs w:val="22"/>
                <w:lang w:eastAsia="en-US"/>
              </w:rPr>
              <w:t>6</w:t>
            </w:r>
            <w:r w:rsidR="005B45A4">
              <w:rPr>
                <w:rFonts w:ascii="Arial" w:hAnsi="Arial" w:cs="Arial"/>
                <w:sz w:val="22"/>
                <w:szCs w:val="22"/>
                <w:lang w:eastAsia="en-US"/>
              </w:rPr>
              <w:t>71</w:t>
            </w:r>
          </w:p>
        </w:tc>
        <w:tc>
          <w:tcPr>
            <w:tcW w:w="4110" w:type="dxa"/>
            <w:tcBorders>
              <w:top w:val="single" w:sz="4" w:space="0" w:color="auto"/>
              <w:left w:val="single" w:sz="4" w:space="0" w:color="auto"/>
              <w:bottom w:val="single" w:sz="4" w:space="0" w:color="auto"/>
              <w:right w:val="single" w:sz="4" w:space="0" w:color="auto"/>
            </w:tcBorders>
            <w:hideMark/>
          </w:tcPr>
          <w:p w:rsidR="00E0376B" w:rsidRPr="00B66315" w:rsidRDefault="00E0376B" w:rsidP="00DF511F">
            <w:pPr>
              <w:spacing w:line="276" w:lineRule="auto"/>
              <w:jc w:val="both"/>
              <w:rPr>
                <w:rFonts w:ascii="Arial" w:hAnsi="Arial" w:cs="Arial"/>
                <w:lang w:eastAsia="en-US"/>
              </w:rPr>
            </w:pPr>
            <w:r w:rsidRPr="00B66315">
              <w:rPr>
                <w:rFonts w:ascii="Arial" w:hAnsi="Arial" w:cs="Arial"/>
                <w:sz w:val="22"/>
                <w:szCs w:val="22"/>
                <w:lang w:eastAsia="en-US"/>
              </w:rPr>
              <w:t>02.08.08.244.0027.2.259.3.3.90.30.00</w:t>
            </w:r>
          </w:p>
        </w:tc>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rPr>
                <w:rFonts w:ascii="Arial" w:hAnsi="Arial" w:cs="Arial"/>
                <w:lang w:eastAsia="en-US"/>
              </w:rPr>
            </w:pPr>
            <w:r w:rsidRPr="00B66315">
              <w:rPr>
                <w:rFonts w:ascii="Arial" w:hAnsi="Arial" w:cs="Arial"/>
                <w:sz w:val="22"/>
                <w:szCs w:val="22"/>
                <w:lang w:eastAsia="en-US"/>
              </w:rPr>
              <w:t>Material de Consumo</w:t>
            </w:r>
          </w:p>
        </w:tc>
      </w:tr>
    </w:tbl>
    <w:p w:rsidR="009543A7" w:rsidRDefault="009543A7"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r w:rsidR="00BE56A3" w:rsidRPr="00A00DAB">
        <w:rPr>
          <w:rFonts w:ascii="Arial" w:hAnsi="Arial" w:cs="Arial"/>
          <w:sz w:val="22"/>
          <w:szCs w:val="22"/>
        </w:rPr>
        <w:t>................</w:t>
      </w:r>
      <w:r w:rsidRPr="00A00DAB">
        <w:rPr>
          <w:rFonts w:ascii="Arial" w:hAnsi="Arial" w:cs="Arial"/>
          <w:sz w:val="22"/>
          <w:szCs w:val="22"/>
        </w:rPr>
        <w:t>..........................</w:t>
      </w:r>
      <w:r w:rsidR="00BE56A3" w:rsidRPr="00A00DAB">
        <w:rPr>
          <w:rFonts w:ascii="Arial" w:hAnsi="Arial" w:cs="Arial"/>
          <w:sz w:val="22"/>
          <w:szCs w:val="22"/>
        </w:rPr>
        <w:t xml:space="preserve"> (.....................................)</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sidR="008725CD">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 comportar-se de modo inidôneo ou fizer declaração falsa, estará sujeita à pena de suspensão de seu direito de licitar e contratar com a </w:t>
      </w:r>
      <w:proofErr w:type="spellStart"/>
      <w:r w:rsidRPr="00A00DAB">
        <w:rPr>
          <w:rFonts w:ascii="Arial" w:hAnsi="Arial" w:cs="Arial"/>
          <w:bCs/>
          <w:iCs/>
          <w:sz w:val="22"/>
          <w:szCs w:val="22"/>
        </w:rPr>
        <w:t>Administração,pelo</w:t>
      </w:r>
      <w:proofErr w:type="spellEnd"/>
      <w:r w:rsidRPr="00A00DAB">
        <w:rPr>
          <w:rFonts w:ascii="Arial" w:hAnsi="Arial" w:cs="Arial"/>
          <w:bCs/>
          <w:iCs/>
          <w:sz w:val="22"/>
          <w:szCs w:val="22"/>
        </w:rPr>
        <w:t xml:space="preserve">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w:t>
      </w:r>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center"/>
        <w:rPr>
          <w:rFonts w:ascii="Arial" w:hAnsi="Arial" w:cs="Arial"/>
          <w:sz w:val="22"/>
          <w:szCs w:val="22"/>
        </w:rPr>
      </w:pP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E57A02" w:rsidRPr="00A00DAB">
        <w:rPr>
          <w:rFonts w:ascii="Arial" w:hAnsi="Arial" w:cs="Arial"/>
          <w:sz w:val="22"/>
          <w:szCs w:val="22"/>
        </w:rPr>
        <w:t xml:space="preserve">,............ de ....................................... de </w:t>
      </w:r>
      <w:r w:rsidR="00E57A02">
        <w:rPr>
          <w:rFonts w:ascii="Arial" w:hAnsi="Arial" w:cs="Arial"/>
          <w:sz w:val="22"/>
          <w:szCs w:val="22"/>
        </w:rPr>
        <w:t>201</w:t>
      </w:r>
      <w:r w:rsidR="005B45A4">
        <w:rPr>
          <w:rFonts w:ascii="Arial" w:hAnsi="Arial" w:cs="Arial"/>
          <w:sz w:val="22"/>
          <w:szCs w:val="22"/>
        </w:rPr>
        <w:t>9</w:t>
      </w:r>
      <w:r w:rsidR="00E57A02" w:rsidRPr="00A00DAB">
        <w:rPr>
          <w:rFonts w:ascii="Arial" w:hAnsi="Arial" w:cs="Arial"/>
          <w:sz w:val="22"/>
          <w:szCs w:val="22"/>
        </w:rPr>
        <w:t>.</w:t>
      </w:r>
    </w:p>
    <w:p w:rsidR="00E57A02" w:rsidRPr="00A00DAB" w:rsidRDefault="00E57A02" w:rsidP="00E57A02">
      <w:pPr>
        <w:pStyle w:val="Ttulo5"/>
        <w:spacing w:before="0" w:after="0"/>
        <w:rPr>
          <w:rFonts w:ascii="Arial" w:hAnsi="Arial" w:cs="Arial"/>
          <w:bCs w:val="0"/>
          <w:i w:val="0"/>
          <w:iCs w:val="0"/>
          <w:sz w:val="22"/>
          <w:szCs w:val="22"/>
        </w:rPr>
      </w:pPr>
    </w:p>
    <w:p w:rsidR="00E57A02" w:rsidRDefault="00E57A02" w:rsidP="00E57A02">
      <w:pPr>
        <w:pStyle w:val="Ttulo5"/>
        <w:spacing w:before="0" w:after="0"/>
        <w:jc w:val="center"/>
        <w:rPr>
          <w:rFonts w:ascii="Arial" w:hAnsi="Arial" w:cs="Arial"/>
          <w:bCs w:val="0"/>
          <w:i w:val="0"/>
          <w:iCs w:val="0"/>
          <w:sz w:val="22"/>
          <w:szCs w:val="22"/>
        </w:rPr>
      </w:pPr>
    </w:p>
    <w:p w:rsidR="00E57A02" w:rsidRPr="008725CD" w:rsidRDefault="00E57A02" w:rsidP="00E57A02"/>
    <w:p w:rsidR="00E57A02" w:rsidRDefault="009543A7"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E57A02" w:rsidRDefault="00E57A02" w:rsidP="00E57A0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E57A02" w:rsidRDefault="00E57A02" w:rsidP="00E57A02"/>
    <w:p w:rsidR="00E57A02" w:rsidRDefault="00E57A02" w:rsidP="00E57A02"/>
    <w:p w:rsidR="009543A7" w:rsidRDefault="009543A7" w:rsidP="00E57A02"/>
    <w:p w:rsidR="00E57A02" w:rsidRPr="00A00DAB" w:rsidRDefault="00E57A02" w:rsidP="00E57A02">
      <w:pPr>
        <w:rPr>
          <w:rFonts w:ascii="Arial" w:eastAsia="Arial Unicode MS" w:hAnsi="Arial" w:cs="Arial"/>
          <w:sz w:val="22"/>
          <w:szCs w:val="22"/>
        </w:rPr>
      </w:pPr>
    </w:p>
    <w:p w:rsidR="00E57A02" w:rsidRDefault="00E57A02" w:rsidP="00E57A02">
      <w:pPr>
        <w:jc w:val="center"/>
        <w:rPr>
          <w:rFonts w:ascii="Arial" w:hAnsi="Arial" w:cs="Arial"/>
          <w:b/>
          <w:bCs/>
          <w:sz w:val="22"/>
          <w:szCs w:val="22"/>
        </w:rPr>
      </w:pPr>
      <w:r>
        <w:rPr>
          <w:rFonts w:ascii="Arial" w:hAnsi="Arial" w:cs="Arial"/>
          <w:b/>
          <w:bCs/>
          <w:sz w:val="22"/>
          <w:szCs w:val="22"/>
        </w:rPr>
        <w:t>XXXXXXXXXXXXXXXXXXXX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E57A02" w:rsidRPr="008725CD" w:rsidRDefault="00E57A02" w:rsidP="00E57A02">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2625E0" w:rsidRDefault="002625E0"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5B45A4" w:rsidRDefault="005B45A4" w:rsidP="00221349">
      <w:pPr>
        <w:pStyle w:val="Recuodecorpodetexto"/>
        <w:spacing w:after="0"/>
        <w:ind w:left="0" w:hanging="709"/>
        <w:jc w:val="center"/>
        <w:rPr>
          <w:rFonts w:ascii="Arial" w:hAnsi="Arial" w:cs="Arial"/>
          <w:b/>
          <w:sz w:val="22"/>
          <w:szCs w:val="22"/>
        </w:rPr>
      </w:pPr>
    </w:p>
    <w:p w:rsidR="005B45A4" w:rsidRDefault="005B45A4" w:rsidP="00221349">
      <w:pPr>
        <w:pStyle w:val="Recuodecorpodetexto"/>
        <w:spacing w:after="0"/>
        <w:ind w:left="0" w:hanging="709"/>
        <w:jc w:val="center"/>
        <w:rPr>
          <w:rFonts w:ascii="Arial" w:hAnsi="Arial" w:cs="Arial"/>
          <w:b/>
          <w:sz w:val="22"/>
          <w:szCs w:val="22"/>
        </w:rPr>
      </w:pPr>
    </w:p>
    <w:p w:rsidR="005B45A4" w:rsidRDefault="005B45A4"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BF08C4" w:rsidRPr="00A00DAB" w:rsidRDefault="006A7D1C" w:rsidP="0022134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00BF08C4" w:rsidRPr="00A00DAB">
        <w:rPr>
          <w:rFonts w:ascii="Arial" w:hAnsi="Arial" w:cs="Arial"/>
          <w:b/>
          <w:sz w:val="22"/>
          <w:szCs w:val="22"/>
          <w:u w:val="single"/>
        </w:rPr>
        <w:t>ANEXO VII</w:t>
      </w:r>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DECLARO, sob as penas da lei, sem prejuízo das sanções e multas previstas neste ato convocatório, que a empresa</w:t>
      </w:r>
      <w:r w:rsidR="00F54AFD" w:rsidRPr="00A00DAB">
        <w:rPr>
          <w:rFonts w:ascii="Arial" w:hAnsi="Arial" w:cs="Arial"/>
          <w:sz w:val="22"/>
          <w:szCs w:val="22"/>
        </w:rPr>
        <w:t xml:space="preserve"> .....</w:t>
      </w:r>
      <w:r w:rsidR="00221349" w:rsidRPr="00A00DAB">
        <w:rPr>
          <w:rFonts w:ascii="Arial" w:hAnsi="Arial" w:cs="Arial"/>
          <w:sz w:val="22"/>
          <w:szCs w:val="22"/>
        </w:rPr>
        <w:t>............................................................................</w:t>
      </w:r>
      <w:r w:rsidRPr="00A00DAB">
        <w:rPr>
          <w:rFonts w:ascii="Arial" w:hAnsi="Arial" w:cs="Arial"/>
          <w:sz w:val="22"/>
          <w:szCs w:val="22"/>
        </w:rPr>
        <w:t xml:space="preserve"> (denominação da pessoa jurídica), CNPJ nº </w:t>
      </w:r>
      <w:r w:rsidR="00F54AFD" w:rsidRPr="00A00DAB">
        <w:rPr>
          <w:rFonts w:ascii="Arial" w:hAnsi="Arial" w:cs="Arial"/>
          <w:sz w:val="22"/>
          <w:szCs w:val="22"/>
        </w:rPr>
        <w:t xml:space="preserve">............................................................... </w:t>
      </w:r>
      <w:r w:rsidRPr="00A00DAB">
        <w:rPr>
          <w:rFonts w:ascii="Arial" w:hAnsi="Arial" w:cs="Arial"/>
          <w:sz w:val="22"/>
          <w:szCs w:val="22"/>
        </w:rPr>
        <w:t xml:space="preserve">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201</w:t>
      </w:r>
      <w:r w:rsidR="005B45A4">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03" w:rsidRDefault="00D85A03" w:rsidP="00DA7681">
      <w:r>
        <w:separator/>
      </w:r>
    </w:p>
  </w:endnote>
  <w:endnote w:type="continuationSeparator" w:id="0">
    <w:p w:rsidR="00D85A03" w:rsidRDefault="00D85A03"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3B" w:rsidRDefault="0041073B"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073B" w:rsidRDefault="0041073B"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3B" w:rsidRDefault="0041073B" w:rsidP="00527E5F">
    <w:pPr>
      <w:pBdr>
        <w:top w:val="single" w:sz="4" w:space="1" w:color="auto"/>
      </w:pBdr>
      <w:ind w:left="4536"/>
      <w:jc w:val="right"/>
      <w:rPr>
        <w:b/>
        <w:sz w:val="16"/>
        <w:szCs w:val="16"/>
      </w:rPr>
    </w:pPr>
    <w:r>
      <w:rPr>
        <w:b/>
        <w:sz w:val="16"/>
        <w:szCs w:val="16"/>
      </w:rPr>
      <w:t>SUPERINTENDÊNCIA DE ADMINISTRAÇÃO</w:t>
    </w:r>
  </w:p>
  <w:p w:rsidR="0041073B" w:rsidRPr="00CF1716" w:rsidRDefault="0041073B" w:rsidP="00527E5F">
    <w:pPr>
      <w:pBdr>
        <w:top w:val="single" w:sz="4" w:space="1" w:color="auto"/>
      </w:pBdr>
      <w:ind w:left="4536"/>
      <w:jc w:val="right"/>
      <w:rPr>
        <w:b/>
        <w:sz w:val="16"/>
        <w:szCs w:val="16"/>
      </w:rPr>
    </w:pPr>
    <w:r>
      <w:rPr>
        <w:b/>
        <w:sz w:val="16"/>
        <w:szCs w:val="16"/>
      </w:rPr>
      <w:t xml:space="preserve">Departamento de Compras e Licitações </w:t>
    </w:r>
  </w:p>
  <w:p w:rsidR="0041073B" w:rsidRPr="00CF1716" w:rsidRDefault="0041073B" w:rsidP="00527E5F">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41073B" w:rsidRPr="00CF1716" w:rsidRDefault="0041073B" w:rsidP="00527E5F">
    <w:pPr>
      <w:jc w:val="right"/>
      <w:rPr>
        <w:sz w:val="16"/>
        <w:szCs w:val="16"/>
      </w:rPr>
    </w:pPr>
    <w:r w:rsidRPr="00CF1716">
      <w:rPr>
        <w:sz w:val="16"/>
        <w:szCs w:val="16"/>
      </w:rPr>
      <w:t>Ipuiuna, MG – 37</w:t>
    </w:r>
    <w:r>
      <w:rPr>
        <w:sz w:val="16"/>
        <w:szCs w:val="16"/>
      </w:rPr>
      <w:t>.</w:t>
    </w:r>
    <w:r w:rsidRPr="00CF1716">
      <w:rPr>
        <w:sz w:val="16"/>
        <w:szCs w:val="16"/>
      </w:rPr>
      <w:t>588-000</w:t>
    </w:r>
  </w:p>
  <w:p w:rsidR="0041073B" w:rsidRPr="00CF1716" w:rsidRDefault="0041073B" w:rsidP="00527E5F">
    <w:pPr>
      <w:jc w:val="right"/>
      <w:rPr>
        <w:sz w:val="16"/>
        <w:szCs w:val="16"/>
      </w:rPr>
    </w:pPr>
    <w:r w:rsidRPr="00CF1716">
      <w:rPr>
        <w:sz w:val="16"/>
        <w:szCs w:val="16"/>
      </w:rPr>
      <w:t>Fone/Fax 35 3732-2075</w:t>
    </w:r>
  </w:p>
  <w:p w:rsidR="0041073B" w:rsidRDefault="004107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03" w:rsidRDefault="00D85A03" w:rsidP="00DA7681">
      <w:r>
        <w:separator/>
      </w:r>
    </w:p>
  </w:footnote>
  <w:footnote w:type="continuationSeparator" w:id="0">
    <w:p w:rsidR="00D85A03" w:rsidRDefault="00D85A03"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1073B" w:rsidTr="008A6C4C">
      <w:trPr>
        <w:jc w:val="center"/>
      </w:trPr>
      <w:tc>
        <w:tcPr>
          <w:tcW w:w="1843" w:type="dxa"/>
        </w:tcPr>
        <w:p w:rsidR="0041073B" w:rsidRDefault="0041073B" w:rsidP="008A6C4C">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1073B" w:rsidRDefault="0041073B" w:rsidP="008A6C4C">
          <w:pPr>
            <w:pStyle w:val="Cabealho"/>
            <w:snapToGrid w:val="0"/>
            <w:jc w:val="center"/>
            <w:rPr>
              <w:b/>
              <w:sz w:val="36"/>
            </w:rPr>
          </w:pPr>
          <w:r>
            <w:rPr>
              <w:b/>
              <w:sz w:val="36"/>
            </w:rPr>
            <w:t>PREFEITURA MUNICIPAL DE IPUIUNA</w:t>
          </w:r>
        </w:p>
        <w:p w:rsidR="0041073B" w:rsidRDefault="0041073B" w:rsidP="008A6C4C">
          <w:pPr>
            <w:pStyle w:val="Cabealho"/>
            <w:jc w:val="center"/>
            <w:rPr>
              <w:b/>
            </w:rPr>
          </w:pPr>
          <w:r>
            <w:rPr>
              <w:b/>
            </w:rPr>
            <w:t>ESTADO DE MINAS GERAIS</w:t>
          </w:r>
        </w:p>
        <w:p w:rsidR="0041073B" w:rsidRDefault="0041073B" w:rsidP="008A6C4C">
          <w:pPr>
            <w:pStyle w:val="Cabealho"/>
            <w:rPr>
              <w:b/>
            </w:rPr>
          </w:pPr>
          <w:r>
            <w:rPr>
              <w:b/>
            </w:rPr>
            <w:t xml:space="preserve">  </w:t>
          </w:r>
        </w:p>
      </w:tc>
    </w:tr>
  </w:tbl>
  <w:p w:rsidR="0041073B" w:rsidRPr="004E2B55" w:rsidRDefault="0041073B"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2B3"/>
    <w:multiLevelType w:val="hybridMultilevel"/>
    <w:tmpl w:val="212295CA"/>
    <w:lvl w:ilvl="0" w:tplc="27B22F7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2C626C"/>
    <w:multiLevelType w:val="hybridMultilevel"/>
    <w:tmpl w:val="04548154"/>
    <w:lvl w:ilvl="0" w:tplc="E7346D1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125042"/>
    <w:multiLevelType w:val="hybridMultilevel"/>
    <w:tmpl w:val="F6C0D7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A30E0"/>
    <w:multiLevelType w:val="hybridMultilevel"/>
    <w:tmpl w:val="3F3A0D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E1F57"/>
    <w:multiLevelType w:val="hybridMultilevel"/>
    <w:tmpl w:val="1980905C"/>
    <w:lvl w:ilvl="0" w:tplc="931627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22B54248"/>
    <w:multiLevelType w:val="hybridMultilevel"/>
    <w:tmpl w:val="D68AF86E"/>
    <w:lvl w:ilvl="0" w:tplc="B0426E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9">
    <w:nsid w:val="247B476B"/>
    <w:multiLevelType w:val="hybridMultilevel"/>
    <w:tmpl w:val="88FCA12C"/>
    <w:lvl w:ilvl="0" w:tplc="FE386D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0">
    <w:nsid w:val="26A418F6"/>
    <w:multiLevelType w:val="hybridMultilevel"/>
    <w:tmpl w:val="B88EC130"/>
    <w:lvl w:ilvl="0" w:tplc="B576EF1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1">
    <w:nsid w:val="287418B9"/>
    <w:multiLevelType w:val="multilevel"/>
    <w:tmpl w:val="605619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4830F3"/>
    <w:multiLevelType w:val="hybridMultilevel"/>
    <w:tmpl w:val="67F6E2A2"/>
    <w:lvl w:ilvl="0" w:tplc="B0DEB3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9A7E02"/>
    <w:multiLevelType w:val="hybridMultilevel"/>
    <w:tmpl w:val="F0CC4328"/>
    <w:lvl w:ilvl="0" w:tplc="3EC80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7933817"/>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F83D42"/>
    <w:multiLevelType w:val="hybridMultilevel"/>
    <w:tmpl w:val="679C2738"/>
    <w:lvl w:ilvl="0" w:tplc="36A6C502">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8">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B28BD"/>
    <w:multiLevelType w:val="multilevel"/>
    <w:tmpl w:val="28A6D1B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C924E53"/>
    <w:multiLevelType w:val="hybridMultilevel"/>
    <w:tmpl w:val="2B6EA980"/>
    <w:lvl w:ilvl="0" w:tplc="E25682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2">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57C4699"/>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8EB09AE"/>
    <w:multiLevelType w:val="hybridMultilevel"/>
    <w:tmpl w:val="57527DC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1D3C8E"/>
    <w:multiLevelType w:val="hybridMultilevel"/>
    <w:tmpl w:val="FFF049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107B90"/>
    <w:multiLevelType w:val="hybridMultilevel"/>
    <w:tmpl w:val="359E7022"/>
    <w:lvl w:ilvl="0" w:tplc="F5288D54">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0">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C361332"/>
    <w:multiLevelType w:val="hybridMultilevel"/>
    <w:tmpl w:val="51ACAB66"/>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EC0AA6"/>
    <w:multiLevelType w:val="hybridMultilevel"/>
    <w:tmpl w:val="47944ECA"/>
    <w:lvl w:ilvl="0" w:tplc="3EC806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3376871"/>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B0BE1"/>
    <w:multiLevelType w:val="hybridMultilevel"/>
    <w:tmpl w:val="16A8B092"/>
    <w:lvl w:ilvl="0" w:tplc="11B4680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8">
    <w:nsid w:val="7CA04758"/>
    <w:multiLevelType w:val="hybridMultilevel"/>
    <w:tmpl w:val="FFC6E71C"/>
    <w:lvl w:ilvl="0" w:tplc="AB9C0104">
      <w:start w:val="1"/>
      <w:numFmt w:val="lowerLetter"/>
      <w:lvlText w:val="%1."/>
      <w:lvlJc w:val="left"/>
      <w:pPr>
        <w:ind w:left="1080" w:hanging="360"/>
      </w:pPr>
      <w:rPr>
        <w:rFonts w:ascii="Arial" w:eastAsia="Times New Roman" w:hAnsi="Arial"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24"/>
  </w:num>
  <w:num w:numId="4">
    <w:abstractNumId w:val="25"/>
  </w:num>
  <w:num w:numId="5">
    <w:abstractNumId w:val="19"/>
  </w:num>
  <w:num w:numId="6">
    <w:abstractNumId w:val="12"/>
  </w:num>
  <w:num w:numId="7">
    <w:abstractNumId w:val="38"/>
  </w:num>
  <w:num w:numId="8">
    <w:abstractNumId w:val="20"/>
  </w:num>
  <w:num w:numId="9">
    <w:abstractNumId w:val="2"/>
  </w:num>
  <w:num w:numId="10">
    <w:abstractNumId w:val="26"/>
  </w:num>
  <w:num w:numId="11">
    <w:abstractNumId w:val="4"/>
  </w:num>
  <w:num w:numId="12">
    <w:abstractNumId w:val="5"/>
  </w:num>
  <w:num w:numId="13">
    <w:abstractNumId w:val="33"/>
  </w:num>
  <w:num w:numId="14">
    <w:abstractNumId w:val="28"/>
  </w:num>
  <w:num w:numId="15">
    <w:abstractNumId w:val="13"/>
  </w:num>
  <w:num w:numId="16">
    <w:abstractNumId w:val="34"/>
  </w:num>
  <w:num w:numId="17">
    <w:abstractNumId w:val="35"/>
  </w:num>
  <w:num w:numId="18">
    <w:abstractNumId w:val="10"/>
  </w:num>
  <w:num w:numId="19">
    <w:abstractNumId w:val="0"/>
  </w:num>
  <w:num w:numId="20">
    <w:abstractNumId w:val="37"/>
  </w:num>
  <w:num w:numId="21">
    <w:abstractNumId w:val="9"/>
  </w:num>
  <w:num w:numId="22">
    <w:abstractNumId w:val="21"/>
  </w:num>
  <w:num w:numId="23">
    <w:abstractNumId w:val="8"/>
  </w:num>
  <w:num w:numId="24">
    <w:abstractNumId w:val="29"/>
  </w:num>
  <w:num w:numId="25">
    <w:abstractNumId w:val="6"/>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6"/>
  </w:num>
  <w:num w:numId="31">
    <w:abstractNumId w:val="15"/>
  </w:num>
  <w:num w:numId="32">
    <w:abstractNumId w:val="30"/>
  </w:num>
  <w:num w:numId="33">
    <w:abstractNumId w:val="23"/>
  </w:num>
  <w:num w:numId="34">
    <w:abstractNumId w:val="14"/>
  </w:num>
  <w:num w:numId="35">
    <w:abstractNumId w:val="27"/>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1"/>
  </w:num>
  <w:num w:numId="39">
    <w:abstractNumId w:val="16"/>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51AEC"/>
    <w:rsid w:val="000521D8"/>
    <w:rsid w:val="00055099"/>
    <w:rsid w:val="0006103F"/>
    <w:rsid w:val="00073986"/>
    <w:rsid w:val="0008099F"/>
    <w:rsid w:val="000842F3"/>
    <w:rsid w:val="000871ED"/>
    <w:rsid w:val="000A2B75"/>
    <w:rsid w:val="000B0F8F"/>
    <w:rsid w:val="000B17B9"/>
    <w:rsid w:val="000B6DB0"/>
    <w:rsid w:val="000C225E"/>
    <w:rsid w:val="00110B2A"/>
    <w:rsid w:val="00111634"/>
    <w:rsid w:val="00112284"/>
    <w:rsid w:val="00121CB9"/>
    <w:rsid w:val="00125880"/>
    <w:rsid w:val="00126527"/>
    <w:rsid w:val="00130322"/>
    <w:rsid w:val="00133867"/>
    <w:rsid w:val="00141A0F"/>
    <w:rsid w:val="00144304"/>
    <w:rsid w:val="0014637E"/>
    <w:rsid w:val="00155AC6"/>
    <w:rsid w:val="00160221"/>
    <w:rsid w:val="00161809"/>
    <w:rsid w:val="00162361"/>
    <w:rsid w:val="00165FE3"/>
    <w:rsid w:val="0016658E"/>
    <w:rsid w:val="00170AE7"/>
    <w:rsid w:val="001756DF"/>
    <w:rsid w:val="00184E24"/>
    <w:rsid w:val="001960FD"/>
    <w:rsid w:val="001A42C6"/>
    <w:rsid w:val="001A5133"/>
    <w:rsid w:val="001B5DF2"/>
    <w:rsid w:val="001D2AB7"/>
    <w:rsid w:val="001D7695"/>
    <w:rsid w:val="001F0A15"/>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2CCF"/>
    <w:rsid w:val="0028514E"/>
    <w:rsid w:val="002935C7"/>
    <w:rsid w:val="00297E1F"/>
    <w:rsid w:val="002A06F7"/>
    <w:rsid w:val="002A14AB"/>
    <w:rsid w:val="002A6C87"/>
    <w:rsid w:val="002B1D09"/>
    <w:rsid w:val="002B6399"/>
    <w:rsid w:val="002C3A84"/>
    <w:rsid w:val="002C70C9"/>
    <w:rsid w:val="002D4F88"/>
    <w:rsid w:val="002D7B82"/>
    <w:rsid w:val="002E1A05"/>
    <w:rsid w:val="002E2C9F"/>
    <w:rsid w:val="002E3DF4"/>
    <w:rsid w:val="002F142C"/>
    <w:rsid w:val="002F260B"/>
    <w:rsid w:val="002F4743"/>
    <w:rsid w:val="002F7013"/>
    <w:rsid w:val="002F74FB"/>
    <w:rsid w:val="00302B3D"/>
    <w:rsid w:val="00307999"/>
    <w:rsid w:val="003102F5"/>
    <w:rsid w:val="00311D27"/>
    <w:rsid w:val="00312001"/>
    <w:rsid w:val="00315972"/>
    <w:rsid w:val="00315CA6"/>
    <w:rsid w:val="00317ABE"/>
    <w:rsid w:val="00321AC4"/>
    <w:rsid w:val="00327A22"/>
    <w:rsid w:val="00333DEA"/>
    <w:rsid w:val="0033613D"/>
    <w:rsid w:val="003449ED"/>
    <w:rsid w:val="00370F44"/>
    <w:rsid w:val="00374F39"/>
    <w:rsid w:val="00383D64"/>
    <w:rsid w:val="00384E4A"/>
    <w:rsid w:val="00385D19"/>
    <w:rsid w:val="003A681D"/>
    <w:rsid w:val="003B477B"/>
    <w:rsid w:val="003B6412"/>
    <w:rsid w:val="003D0F7B"/>
    <w:rsid w:val="003D1086"/>
    <w:rsid w:val="003D5B69"/>
    <w:rsid w:val="003E11DF"/>
    <w:rsid w:val="003E6A16"/>
    <w:rsid w:val="004017C9"/>
    <w:rsid w:val="0040282B"/>
    <w:rsid w:val="00402944"/>
    <w:rsid w:val="004032A2"/>
    <w:rsid w:val="00404887"/>
    <w:rsid w:val="00407FE6"/>
    <w:rsid w:val="0041073B"/>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96A"/>
    <w:rsid w:val="00523A44"/>
    <w:rsid w:val="00526FF5"/>
    <w:rsid w:val="00527E5F"/>
    <w:rsid w:val="00533FB9"/>
    <w:rsid w:val="00537195"/>
    <w:rsid w:val="005429D5"/>
    <w:rsid w:val="00544DE2"/>
    <w:rsid w:val="0054799E"/>
    <w:rsid w:val="005517F4"/>
    <w:rsid w:val="00551DA3"/>
    <w:rsid w:val="00556254"/>
    <w:rsid w:val="00563FB9"/>
    <w:rsid w:val="00570C20"/>
    <w:rsid w:val="00576505"/>
    <w:rsid w:val="00581798"/>
    <w:rsid w:val="00590ABF"/>
    <w:rsid w:val="005A16B0"/>
    <w:rsid w:val="005A498D"/>
    <w:rsid w:val="005A4E8D"/>
    <w:rsid w:val="005A5E01"/>
    <w:rsid w:val="005B0AE2"/>
    <w:rsid w:val="005B45A4"/>
    <w:rsid w:val="005B56C5"/>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71C7F"/>
    <w:rsid w:val="006722F5"/>
    <w:rsid w:val="0067622E"/>
    <w:rsid w:val="0068358E"/>
    <w:rsid w:val="00685D92"/>
    <w:rsid w:val="00686BEF"/>
    <w:rsid w:val="00694A82"/>
    <w:rsid w:val="006A1D23"/>
    <w:rsid w:val="006A709B"/>
    <w:rsid w:val="006A7D1C"/>
    <w:rsid w:val="006B2451"/>
    <w:rsid w:val="006C0CE3"/>
    <w:rsid w:val="006D51FF"/>
    <w:rsid w:val="006E04A9"/>
    <w:rsid w:val="006E1081"/>
    <w:rsid w:val="006E4C5B"/>
    <w:rsid w:val="006F17BE"/>
    <w:rsid w:val="006F218C"/>
    <w:rsid w:val="006F3570"/>
    <w:rsid w:val="006F7D2F"/>
    <w:rsid w:val="007075DA"/>
    <w:rsid w:val="00710869"/>
    <w:rsid w:val="0072170F"/>
    <w:rsid w:val="007220DC"/>
    <w:rsid w:val="007248E9"/>
    <w:rsid w:val="007417D9"/>
    <w:rsid w:val="00742B1E"/>
    <w:rsid w:val="007434D4"/>
    <w:rsid w:val="0074386D"/>
    <w:rsid w:val="00747A7A"/>
    <w:rsid w:val="00753885"/>
    <w:rsid w:val="007557E4"/>
    <w:rsid w:val="00756984"/>
    <w:rsid w:val="00767F21"/>
    <w:rsid w:val="00772463"/>
    <w:rsid w:val="007761F7"/>
    <w:rsid w:val="00792022"/>
    <w:rsid w:val="00792B97"/>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1662"/>
    <w:rsid w:val="00805331"/>
    <w:rsid w:val="00812A2A"/>
    <w:rsid w:val="00821673"/>
    <w:rsid w:val="0083197B"/>
    <w:rsid w:val="0083467E"/>
    <w:rsid w:val="0083695F"/>
    <w:rsid w:val="0084670D"/>
    <w:rsid w:val="008470EF"/>
    <w:rsid w:val="008501D2"/>
    <w:rsid w:val="00850D78"/>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D3E0F"/>
    <w:rsid w:val="008D663A"/>
    <w:rsid w:val="008D6D53"/>
    <w:rsid w:val="008E23ED"/>
    <w:rsid w:val="008F22B4"/>
    <w:rsid w:val="008F37FD"/>
    <w:rsid w:val="009038F4"/>
    <w:rsid w:val="009054FC"/>
    <w:rsid w:val="00905E2B"/>
    <w:rsid w:val="0090667B"/>
    <w:rsid w:val="00912677"/>
    <w:rsid w:val="00920C61"/>
    <w:rsid w:val="0092258C"/>
    <w:rsid w:val="009233B3"/>
    <w:rsid w:val="00923A52"/>
    <w:rsid w:val="00946F30"/>
    <w:rsid w:val="009543A7"/>
    <w:rsid w:val="0097069C"/>
    <w:rsid w:val="009720B3"/>
    <w:rsid w:val="009745AD"/>
    <w:rsid w:val="00981731"/>
    <w:rsid w:val="00986379"/>
    <w:rsid w:val="00995A6F"/>
    <w:rsid w:val="009A64E3"/>
    <w:rsid w:val="009B1C07"/>
    <w:rsid w:val="009B45E9"/>
    <w:rsid w:val="009D4906"/>
    <w:rsid w:val="009D5660"/>
    <w:rsid w:val="009E2831"/>
    <w:rsid w:val="009E28A1"/>
    <w:rsid w:val="009F62D9"/>
    <w:rsid w:val="00A00DAB"/>
    <w:rsid w:val="00A019AC"/>
    <w:rsid w:val="00A02578"/>
    <w:rsid w:val="00A050AB"/>
    <w:rsid w:val="00A05139"/>
    <w:rsid w:val="00A06AE2"/>
    <w:rsid w:val="00A14193"/>
    <w:rsid w:val="00A217E0"/>
    <w:rsid w:val="00A338F8"/>
    <w:rsid w:val="00A33AF5"/>
    <w:rsid w:val="00A46E09"/>
    <w:rsid w:val="00A55619"/>
    <w:rsid w:val="00A55631"/>
    <w:rsid w:val="00A60088"/>
    <w:rsid w:val="00A605A2"/>
    <w:rsid w:val="00A62E7C"/>
    <w:rsid w:val="00A652A3"/>
    <w:rsid w:val="00A708D1"/>
    <w:rsid w:val="00A73CF5"/>
    <w:rsid w:val="00A74C9E"/>
    <w:rsid w:val="00A81BA7"/>
    <w:rsid w:val="00A94B5C"/>
    <w:rsid w:val="00A97FFC"/>
    <w:rsid w:val="00AA771F"/>
    <w:rsid w:val="00AB05DC"/>
    <w:rsid w:val="00AB4DB1"/>
    <w:rsid w:val="00AC1E22"/>
    <w:rsid w:val="00AC21CB"/>
    <w:rsid w:val="00AD1CFB"/>
    <w:rsid w:val="00AD40D8"/>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93384"/>
    <w:rsid w:val="00C97F07"/>
    <w:rsid w:val="00CA12A9"/>
    <w:rsid w:val="00CB0C0E"/>
    <w:rsid w:val="00CB592E"/>
    <w:rsid w:val="00CC37C8"/>
    <w:rsid w:val="00CC6138"/>
    <w:rsid w:val="00CD6EC0"/>
    <w:rsid w:val="00CE146A"/>
    <w:rsid w:val="00CF5D16"/>
    <w:rsid w:val="00D1021E"/>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5A03"/>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511F"/>
    <w:rsid w:val="00DF6383"/>
    <w:rsid w:val="00E0376B"/>
    <w:rsid w:val="00E241BE"/>
    <w:rsid w:val="00E33B10"/>
    <w:rsid w:val="00E37FBF"/>
    <w:rsid w:val="00E5060E"/>
    <w:rsid w:val="00E517C7"/>
    <w:rsid w:val="00E57387"/>
    <w:rsid w:val="00E57A02"/>
    <w:rsid w:val="00E57F64"/>
    <w:rsid w:val="00E71BF2"/>
    <w:rsid w:val="00E76238"/>
    <w:rsid w:val="00E80460"/>
    <w:rsid w:val="00E81CFA"/>
    <w:rsid w:val="00E82684"/>
    <w:rsid w:val="00E90AFD"/>
    <w:rsid w:val="00EA7FD8"/>
    <w:rsid w:val="00EB763A"/>
    <w:rsid w:val="00EC06C6"/>
    <w:rsid w:val="00EC1FD5"/>
    <w:rsid w:val="00EC6DA6"/>
    <w:rsid w:val="00ED605F"/>
    <w:rsid w:val="00EE2ACC"/>
    <w:rsid w:val="00EF3360"/>
    <w:rsid w:val="00EF4805"/>
    <w:rsid w:val="00EF5F92"/>
    <w:rsid w:val="00EF7150"/>
    <w:rsid w:val="00F07334"/>
    <w:rsid w:val="00F128EE"/>
    <w:rsid w:val="00F12FEC"/>
    <w:rsid w:val="00F2243E"/>
    <w:rsid w:val="00F24EA2"/>
    <w:rsid w:val="00F3127E"/>
    <w:rsid w:val="00F4103F"/>
    <w:rsid w:val="00F46BF9"/>
    <w:rsid w:val="00F51FDE"/>
    <w:rsid w:val="00F54AFD"/>
    <w:rsid w:val="00F65738"/>
    <w:rsid w:val="00F72B4B"/>
    <w:rsid w:val="00F7736D"/>
    <w:rsid w:val="00F83249"/>
    <w:rsid w:val="00F8375C"/>
    <w:rsid w:val="00F93878"/>
    <w:rsid w:val="00F956E1"/>
    <w:rsid w:val="00FA18F3"/>
    <w:rsid w:val="00FA40A0"/>
    <w:rsid w:val="00FA4F84"/>
    <w:rsid w:val="00FA7E19"/>
    <w:rsid w:val="00FC4081"/>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34"/>
    <w:locked/>
    <w:rsid w:val="00C01C3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3402-AC4D-45BA-A1F7-B0DF973D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51</Pages>
  <Words>14479</Words>
  <Characters>78191</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92486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31</cp:revision>
  <cp:lastPrinted>2019-04-30T12:16:00Z</cp:lastPrinted>
  <dcterms:created xsi:type="dcterms:W3CDTF">2017-01-13T11:36:00Z</dcterms:created>
  <dcterms:modified xsi:type="dcterms:W3CDTF">2019-05-15T12:41:00Z</dcterms:modified>
</cp:coreProperties>
</file>