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06" w:rsidRPr="00E45C26" w:rsidRDefault="00845D06">
      <w:pPr>
        <w:pStyle w:val="Corpodetexto"/>
        <w:ind w:left="0"/>
        <w:jc w:val="left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42"/>
      </w:tblGrid>
      <w:tr w:rsidR="00575D53" w:rsidRPr="00E45C26" w:rsidTr="00D41D81">
        <w:trPr>
          <w:jc w:val="center"/>
        </w:trPr>
        <w:tc>
          <w:tcPr>
            <w:tcW w:w="1843" w:type="dxa"/>
          </w:tcPr>
          <w:p w:rsidR="00575D53" w:rsidRPr="00E45C26" w:rsidRDefault="00575D53" w:rsidP="00D41D81">
            <w:pPr>
              <w:pStyle w:val="Cabealho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2" w:type="dxa"/>
            <w:vAlign w:val="center"/>
          </w:tcPr>
          <w:p w:rsidR="00575D53" w:rsidRPr="00E45C26" w:rsidRDefault="00575D53" w:rsidP="00D41D81">
            <w:pPr>
              <w:pStyle w:val="Cabealh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spacing w:before="5"/>
        <w:ind w:left="0"/>
        <w:jc w:val="left"/>
      </w:pPr>
    </w:p>
    <w:p w:rsidR="00845D06" w:rsidRPr="00E45C26" w:rsidRDefault="00E45C26">
      <w:pPr>
        <w:pStyle w:val="Ttulo1"/>
        <w:spacing w:before="0"/>
        <w:ind w:left="1473" w:right="1504" w:firstLine="0"/>
        <w:jc w:val="center"/>
      </w:pPr>
      <w:r w:rsidRPr="00E45C26">
        <w:t>TERMO</w:t>
      </w:r>
      <w:r w:rsidRPr="00E45C26">
        <w:rPr>
          <w:spacing w:val="-3"/>
        </w:rPr>
        <w:t xml:space="preserve"> </w:t>
      </w:r>
      <w:r w:rsidRPr="00E45C26">
        <w:t>DE</w:t>
      </w:r>
      <w:r w:rsidRPr="00E45C26">
        <w:rPr>
          <w:spacing w:val="-4"/>
        </w:rPr>
        <w:t xml:space="preserve"> </w:t>
      </w:r>
      <w:r w:rsidRPr="00E45C26">
        <w:t>REFERÊNCIA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E45C26">
      <w:pPr>
        <w:pStyle w:val="Corpodetexto"/>
        <w:spacing w:line="360" w:lineRule="auto"/>
        <w:ind w:right="151" w:firstLine="360"/>
      </w:pPr>
      <w:r w:rsidRPr="00E45C26">
        <w:t xml:space="preserve">Necessidade da Administração: </w:t>
      </w:r>
      <w:r w:rsidR="00D774A2" w:rsidRPr="00D774A2">
        <w:t>CONTRATAÇÃO DA DUPLA “ICARO E GILMAR” PARA UM SHOW ARTÍSTICO NO ESTÁDIO MUNICIPAL “GENÉSIO DÓRIA RAMOS”, NO DIA 19/04/26, EM COMEMORAÇÃO AO 42º DESFILE DE CAVALEIROS DE IPUIUNA/MG</w:t>
      </w:r>
      <w:r w:rsidRPr="00E45C26">
        <w:t>, conforme especificações deste</w:t>
      </w:r>
      <w:r w:rsidRPr="00E45C26">
        <w:rPr>
          <w:spacing w:val="-1"/>
        </w:rPr>
        <w:t xml:space="preserve"> </w:t>
      </w:r>
      <w:r w:rsidRPr="00E45C26">
        <w:t>Termo.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841"/>
        </w:tabs>
        <w:spacing w:before="0"/>
        <w:jc w:val="left"/>
      </w:pPr>
      <w:r w:rsidRPr="00E45C26">
        <w:t>DEFINIÇÃO</w:t>
      </w:r>
      <w:r w:rsidRPr="00E45C26">
        <w:rPr>
          <w:spacing w:val="-4"/>
        </w:rPr>
        <w:t xml:space="preserve"> </w:t>
      </w:r>
      <w:r w:rsidRPr="00E45C26">
        <w:t>DO</w:t>
      </w:r>
      <w:r w:rsidRPr="00E45C26">
        <w:rPr>
          <w:spacing w:val="-4"/>
        </w:rPr>
        <w:t xml:space="preserve"> </w:t>
      </w:r>
      <w:r w:rsidRPr="00E45C26">
        <w:t>OBJETO</w:t>
      </w:r>
    </w:p>
    <w:p w:rsidR="00845D06" w:rsidRPr="00E45C26" w:rsidRDefault="00E45C26">
      <w:pPr>
        <w:pStyle w:val="Corpodetexto"/>
        <w:spacing w:before="138" w:line="360" w:lineRule="auto"/>
        <w:ind w:right="150" w:firstLine="709"/>
      </w:pPr>
      <w:r w:rsidRPr="00E45C26">
        <w:t xml:space="preserve">O objeto é </w:t>
      </w:r>
      <w:r w:rsidR="00575D53" w:rsidRPr="00E45C26">
        <w:t xml:space="preserve">contratação </w:t>
      </w:r>
      <w:r w:rsidR="00D774A2">
        <w:t>da dupla “ICARO E GILMAR”</w:t>
      </w:r>
      <w:r w:rsidR="00575D53" w:rsidRPr="00E45C26">
        <w:t>”,</w:t>
      </w:r>
      <w:r w:rsidR="00575D53" w:rsidRPr="00E45C26">
        <w:rPr>
          <w:spacing w:val="1"/>
        </w:rPr>
        <w:t xml:space="preserve"> </w:t>
      </w:r>
      <w:r w:rsidR="00575D53" w:rsidRPr="00E45C26">
        <w:t>por</w:t>
      </w:r>
      <w:r w:rsidR="00575D53" w:rsidRPr="00E45C26">
        <w:rPr>
          <w:spacing w:val="1"/>
        </w:rPr>
        <w:t xml:space="preserve"> </w:t>
      </w:r>
      <w:r w:rsidR="00575D53" w:rsidRPr="00E45C26">
        <w:t>inexigibilidade de licitação, com fulcro no artigo 74, inciso II, da Lei nº 14.133/2021, para realizar</w:t>
      </w:r>
      <w:r w:rsidR="00575D53" w:rsidRPr="00E45C26">
        <w:rPr>
          <w:spacing w:val="1"/>
        </w:rPr>
        <w:t xml:space="preserve"> </w:t>
      </w:r>
      <w:r w:rsidR="00575D53" w:rsidRPr="00E45C26">
        <w:t xml:space="preserve">apresentação artística, no dia </w:t>
      </w:r>
      <w:r w:rsidR="00D774A2">
        <w:t>19 de abril</w:t>
      </w:r>
      <w:r w:rsidR="00432A0A">
        <w:t xml:space="preserve"> de 202</w:t>
      </w:r>
      <w:r w:rsidR="008822AE">
        <w:t>6</w:t>
      </w:r>
      <w:r w:rsidR="00575D53" w:rsidRPr="00E45C26">
        <w:t>, como parte d</w:t>
      </w:r>
      <w:r w:rsidR="00F07EC2">
        <w:t>a programação Desfile de Carreiro</w:t>
      </w:r>
      <w:r w:rsidR="00575D53" w:rsidRPr="00E45C26">
        <w:t>s e Cavaleiros, patrimônimo cultural do município de Ipuiuna,</w:t>
      </w:r>
      <w:r w:rsidRPr="00E45C26">
        <w:t xml:space="preserve"> haja vista que a Lei 14.133/21 estabelece em seu art. 74°, que</w:t>
      </w:r>
      <w:r w:rsidRPr="00E45C26">
        <w:rPr>
          <w:spacing w:val="-57"/>
        </w:rPr>
        <w:t xml:space="preserve"> </w:t>
      </w:r>
      <w:r w:rsidRPr="00E45C26">
        <w:t>é</w:t>
      </w:r>
      <w:r w:rsidRPr="00E45C26">
        <w:rPr>
          <w:spacing w:val="1"/>
        </w:rPr>
        <w:t xml:space="preserve"> </w:t>
      </w:r>
      <w:r w:rsidRPr="00E45C26">
        <w:t>inexigível</w:t>
      </w:r>
      <w:r w:rsidRPr="00E45C26">
        <w:rPr>
          <w:spacing w:val="1"/>
        </w:rPr>
        <w:t xml:space="preserve"> </w:t>
      </w:r>
      <w:r w:rsidRPr="00E45C26">
        <w:t>Licitação</w:t>
      </w:r>
      <w:r w:rsidRPr="00E45C26">
        <w:rPr>
          <w:spacing w:val="1"/>
        </w:rPr>
        <w:t xml:space="preserve"> </w:t>
      </w:r>
      <w:r w:rsidRPr="00E45C26">
        <w:t>sempre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1"/>
        </w:rPr>
        <w:t xml:space="preserve"> </w:t>
      </w:r>
      <w:r w:rsidRPr="00E45C26">
        <w:t>houver</w:t>
      </w:r>
      <w:r w:rsidRPr="00E45C26">
        <w:rPr>
          <w:spacing w:val="1"/>
        </w:rPr>
        <w:t xml:space="preserve"> </w:t>
      </w:r>
      <w:r w:rsidRPr="00E45C26">
        <w:t>inviabilidade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competição.</w:t>
      </w:r>
      <w:r w:rsidRPr="00E45C26">
        <w:rPr>
          <w:spacing w:val="1"/>
        </w:rPr>
        <w:t xml:space="preserve"> </w:t>
      </w:r>
      <w:r w:rsidRPr="00E45C26">
        <w:t>Chega-se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esta</w:t>
      </w:r>
      <w:r w:rsidRPr="00E45C26">
        <w:rPr>
          <w:spacing w:val="1"/>
        </w:rPr>
        <w:t xml:space="preserve"> </w:t>
      </w:r>
      <w:r w:rsidRPr="00E45C26">
        <w:t>conclusão, levando-se em conta que a arte não segue métodos e não é objetiva, não podendo</w:t>
      </w:r>
      <w:r w:rsidRPr="00E45C26">
        <w:rPr>
          <w:spacing w:val="1"/>
        </w:rPr>
        <w:t xml:space="preserve"> </w:t>
      </w:r>
      <w:r w:rsidRPr="00E45C26">
        <w:t>comparar</w:t>
      </w:r>
      <w:r w:rsidRPr="00E45C26">
        <w:rPr>
          <w:spacing w:val="-1"/>
        </w:rPr>
        <w:t xml:space="preserve"> </w:t>
      </w:r>
      <w:r w:rsidRPr="00E45C26">
        <w:t>uma prática/atuação neste seguimento com</w:t>
      </w:r>
      <w:r w:rsidRPr="00E45C26">
        <w:rPr>
          <w:spacing w:val="-1"/>
        </w:rPr>
        <w:t xml:space="preserve"> </w:t>
      </w:r>
      <w:r w:rsidRPr="00E45C26">
        <w:t>outra.</w:t>
      </w:r>
    </w:p>
    <w:p w:rsidR="00845D06" w:rsidRPr="00E45C26" w:rsidRDefault="00575D53">
      <w:pPr>
        <w:pStyle w:val="Corpodetexto"/>
        <w:spacing w:line="360" w:lineRule="auto"/>
        <w:ind w:right="150" w:firstLine="709"/>
      </w:pPr>
      <w:r w:rsidRPr="00E45C26">
        <w:t>A contratação da dupla</w:t>
      </w:r>
      <w:r w:rsidR="00E45C26" w:rsidRPr="00E45C26">
        <w:t>, destaque no cenário</w:t>
      </w:r>
      <w:r w:rsidR="00F07EC2">
        <w:t xml:space="preserve"> artístico</w:t>
      </w:r>
      <w:r w:rsidR="00E45C26" w:rsidRPr="00E45C26">
        <w:t>, conhecido e consagrado</w:t>
      </w:r>
      <w:r w:rsidR="00E45C26" w:rsidRPr="00E45C26">
        <w:rPr>
          <w:spacing w:val="1"/>
        </w:rPr>
        <w:t xml:space="preserve"> </w:t>
      </w:r>
      <w:r w:rsidR="00E45C26" w:rsidRPr="00E45C26">
        <w:t>amplamente pelos munícipes de</w:t>
      </w:r>
      <w:r w:rsidRPr="00E45C26">
        <w:t xml:space="preserve"> Ipuiuna</w:t>
      </w:r>
      <w:r w:rsidR="00E45C26" w:rsidRPr="00E45C26">
        <w:t>, seus visitantes, assim como em todo o</w:t>
      </w:r>
      <w:r w:rsidR="00E45C26" w:rsidRPr="00E45C26">
        <w:rPr>
          <w:spacing w:val="1"/>
        </w:rPr>
        <w:t xml:space="preserve"> </w:t>
      </w:r>
      <w:r w:rsidR="00E45C26" w:rsidRPr="00E45C26">
        <w:t>Estado,</w:t>
      </w:r>
      <w:r w:rsidR="00E45C26" w:rsidRPr="00E45C26">
        <w:rPr>
          <w:spacing w:val="24"/>
        </w:rPr>
        <w:t xml:space="preserve"> </w:t>
      </w:r>
      <w:r w:rsidR="00E45C26" w:rsidRPr="00E45C26">
        <w:t>faz-se</w:t>
      </w:r>
      <w:r w:rsidR="00E45C26" w:rsidRPr="00E45C26">
        <w:rPr>
          <w:spacing w:val="24"/>
        </w:rPr>
        <w:t xml:space="preserve"> </w:t>
      </w:r>
      <w:r w:rsidR="00E45C26" w:rsidRPr="00E45C26">
        <w:t>necessária</w:t>
      </w:r>
      <w:r w:rsidR="00E45C26" w:rsidRPr="00E45C26">
        <w:rPr>
          <w:spacing w:val="23"/>
        </w:rPr>
        <w:t xml:space="preserve"> </w:t>
      </w:r>
      <w:r w:rsidR="00E45C26" w:rsidRPr="00E45C26">
        <w:t>para</w:t>
      </w:r>
      <w:r w:rsidR="00E45C26" w:rsidRPr="00E45C26">
        <w:rPr>
          <w:spacing w:val="24"/>
        </w:rPr>
        <w:t xml:space="preserve"> </w:t>
      </w:r>
      <w:r w:rsidR="00E45C26" w:rsidRPr="00E45C26">
        <w:t>composição</w:t>
      </w:r>
      <w:r w:rsidR="00E45C26" w:rsidRPr="00E45C26">
        <w:rPr>
          <w:spacing w:val="25"/>
        </w:rPr>
        <w:t xml:space="preserve"> </w:t>
      </w:r>
      <w:r w:rsidR="00E45C26" w:rsidRPr="00E45C26">
        <w:t>das</w:t>
      </w:r>
      <w:r w:rsidR="00E45C26" w:rsidRPr="00E45C26">
        <w:rPr>
          <w:spacing w:val="23"/>
        </w:rPr>
        <w:t xml:space="preserve"> </w:t>
      </w:r>
      <w:r w:rsidR="00E45C26" w:rsidRPr="00E45C26">
        <w:t>apresentações</w:t>
      </w:r>
      <w:r w:rsidR="00E45C26" w:rsidRPr="00E45C26">
        <w:rPr>
          <w:spacing w:val="25"/>
        </w:rPr>
        <w:t xml:space="preserve"> </w:t>
      </w:r>
      <w:r w:rsidRPr="00E45C26">
        <w:t xml:space="preserve">como parte da programação Desfile de </w:t>
      </w:r>
      <w:r w:rsidR="00F07EC2">
        <w:t>Carreiros e Cavaleiros</w:t>
      </w:r>
      <w:r w:rsidRPr="00E45C26">
        <w:t>, patrimônimo cultural do município de Ipuiuna</w:t>
      </w:r>
      <w:r w:rsidR="00E45C26" w:rsidRPr="00E45C26">
        <w:t>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1"/>
          <w:numId w:val="6"/>
        </w:numPr>
        <w:tabs>
          <w:tab w:val="left" w:pos="1190"/>
        </w:tabs>
        <w:spacing w:before="0"/>
      </w:pPr>
      <w:r w:rsidRPr="00E45C26">
        <w:t>Descrição</w:t>
      </w:r>
      <w:r w:rsidRPr="00E45C26">
        <w:rPr>
          <w:spacing w:val="-7"/>
        </w:rPr>
        <w:t xml:space="preserve"> </w:t>
      </w:r>
      <w:r w:rsidRPr="00E45C26">
        <w:t>detalhada: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4718"/>
        <w:gridCol w:w="1134"/>
        <w:gridCol w:w="1701"/>
      </w:tblGrid>
      <w:tr w:rsidR="00845D06" w:rsidRPr="00E45C26">
        <w:trPr>
          <w:trHeight w:val="499"/>
        </w:trPr>
        <w:tc>
          <w:tcPr>
            <w:tcW w:w="777" w:type="dxa"/>
          </w:tcPr>
          <w:p w:rsidR="00845D06" w:rsidRPr="00E45C26" w:rsidRDefault="00E45C26">
            <w:pPr>
              <w:pStyle w:val="TableParagraph"/>
              <w:spacing w:before="42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18" w:type="dxa"/>
          </w:tcPr>
          <w:p w:rsidR="00845D06" w:rsidRPr="00E45C26" w:rsidRDefault="00E45C26">
            <w:pPr>
              <w:pStyle w:val="TableParagraph"/>
              <w:spacing w:before="111"/>
              <w:ind w:left="1838" w:right="1829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</w:tcPr>
          <w:p w:rsidR="00845D06" w:rsidRPr="00E45C26" w:rsidRDefault="00E45C26">
            <w:pPr>
              <w:pStyle w:val="TableParagraph"/>
              <w:spacing w:before="111"/>
              <w:ind w:left="0" w:right="381"/>
              <w:jc w:val="right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1701" w:type="dxa"/>
          </w:tcPr>
          <w:p w:rsidR="00845D06" w:rsidRPr="00E45C26" w:rsidRDefault="00E45C26">
            <w:pPr>
              <w:pStyle w:val="TableParagraph"/>
              <w:spacing w:before="111"/>
              <w:ind w:left="180" w:right="170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Quant.</w:t>
            </w:r>
          </w:p>
        </w:tc>
      </w:tr>
      <w:tr w:rsidR="00845D06" w:rsidRPr="00E45C26">
        <w:trPr>
          <w:trHeight w:val="551"/>
        </w:trPr>
        <w:tc>
          <w:tcPr>
            <w:tcW w:w="777" w:type="dxa"/>
          </w:tcPr>
          <w:p w:rsidR="00845D06" w:rsidRPr="00E45C26" w:rsidRDefault="00E45C26">
            <w:pPr>
              <w:pStyle w:val="TableParagraph"/>
              <w:spacing w:before="138"/>
              <w:ind w:left="128" w:right="118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</w:p>
        </w:tc>
        <w:tc>
          <w:tcPr>
            <w:tcW w:w="4718" w:type="dxa"/>
          </w:tcPr>
          <w:p w:rsidR="00845D06" w:rsidRPr="00E45C26" w:rsidRDefault="00E45C26" w:rsidP="008822A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Apresentação</w:t>
            </w:r>
            <w:r w:rsidRPr="00E45C26">
              <w:rPr>
                <w:spacing w:val="55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artística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(show)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="00D774A2">
              <w:rPr>
                <w:sz w:val="24"/>
                <w:szCs w:val="24"/>
              </w:rPr>
              <w:t>da dupla “ICARO E GILMAR”</w:t>
            </w:r>
          </w:p>
        </w:tc>
        <w:tc>
          <w:tcPr>
            <w:tcW w:w="1134" w:type="dxa"/>
          </w:tcPr>
          <w:p w:rsidR="00845D06" w:rsidRPr="00E45C26" w:rsidRDefault="00575D53">
            <w:pPr>
              <w:pStyle w:val="TableParagraph"/>
              <w:spacing w:before="138"/>
              <w:ind w:left="0" w:right="341"/>
              <w:jc w:val="right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SV.</w:t>
            </w:r>
          </w:p>
        </w:tc>
        <w:tc>
          <w:tcPr>
            <w:tcW w:w="1701" w:type="dxa"/>
          </w:tcPr>
          <w:p w:rsidR="00845D06" w:rsidRPr="00E45C26" w:rsidRDefault="00E45C26">
            <w:pPr>
              <w:pStyle w:val="TableParagraph"/>
              <w:spacing w:before="138"/>
              <w:ind w:left="180" w:right="170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</w:p>
        </w:tc>
      </w:tr>
    </w:tbl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E45C26">
      <w:pPr>
        <w:pStyle w:val="Corpodetexto"/>
        <w:spacing w:before="177"/>
        <w:ind w:left="829"/>
        <w:jc w:val="left"/>
      </w:pPr>
      <w:r w:rsidRPr="00E45C26">
        <w:t>Data:</w:t>
      </w:r>
      <w:r w:rsidRPr="00E45C26">
        <w:rPr>
          <w:spacing w:val="-4"/>
        </w:rPr>
        <w:t xml:space="preserve"> </w:t>
      </w:r>
      <w:r w:rsidR="008822AE">
        <w:t>1</w:t>
      </w:r>
      <w:r w:rsidR="00D774A2">
        <w:t>9</w:t>
      </w:r>
      <w:r w:rsidR="00575D53" w:rsidRPr="00E45C26">
        <w:t>/04/202</w:t>
      </w:r>
      <w:r w:rsidR="008822AE">
        <w:t>6</w:t>
      </w:r>
    </w:p>
    <w:p w:rsidR="00845D06" w:rsidRPr="00E45C26" w:rsidRDefault="00E45C26">
      <w:pPr>
        <w:pStyle w:val="Corpodetexto"/>
        <w:spacing w:before="200"/>
        <w:ind w:left="829"/>
        <w:jc w:val="left"/>
      </w:pPr>
      <w:r w:rsidRPr="00E45C26">
        <w:t>Local:</w:t>
      </w:r>
      <w:r w:rsidRPr="00E45C26">
        <w:rPr>
          <w:spacing w:val="-5"/>
        </w:rPr>
        <w:t xml:space="preserve"> </w:t>
      </w:r>
      <w:r w:rsidR="00575D53" w:rsidRPr="00E45C26">
        <w:t>Estadio Municipal Genesio Doria Ramos</w:t>
      </w:r>
    </w:p>
    <w:p w:rsidR="00845D06" w:rsidRPr="00E45C26" w:rsidRDefault="00E45C26">
      <w:pPr>
        <w:pStyle w:val="Corpodetexto"/>
        <w:spacing w:before="159"/>
        <w:ind w:left="829"/>
      </w:pPr>
      <w:r w:rsidRPr="00E45C26">
        <w:t>Duração:</w:t>
      </w:r>
      <w:r w:rsidRPr="00E45C26">
        <w:rPr>
          <w:spacing w:val="-3"/>
        </w:rPr>
        <w:t xml:space="preserve"> </w:t>
      </w:r>
      <w:r w:rsidR="00432A0A">
        <w:t>105</w:t>
      </w:r>
      <w:r w:rsidRPr="00E45C26">
        <w:rPr>
          <w:spacing w:val="-1"/>
        </w:rPr>
        <w:t xml:space="preserve"> </w:t>
      </w:r>
      <w:r w:rsidRPr="00E45C26">
        <w:t>min.</w:t>
      </w:r>
      <w:r w:rsidRPr="00E45C26">
        <w:rPr>
          <w:spacing w:val="-2"/>
        </w:rPr>
        <w:t xml:space="preserve"> </w:t>
      </w:r>
      <w:r w:rsidRPr="00E45C26">
        <w:t>(1h</w:t>
      </w:r>
      <w:r w:rsidRPr="00E45C26">
        <w:rPr>
          <w:spacing w:val="-1"/>
        </w:rPr>
        <w:t xml:space="preserve"> </w:t>
      </w:r>
      <w:r w:rsidR="00432A0A">
        <w:rPr>
          <w:spacing w:val="-1"/>
        </w:rPr>
        <w:t>45</w:t>
      </w:r>
      <w:r w:rsidRPr="00E45C26">
        <w:t>min).</w:t>
      </w:r>
    </w:p>
    <w:p w:rsidR="00845D06" w:rsidRPr="00E45C26" w:rsidRDefault="00E45C26">
      <w:pPr>
        <w:pStyle w:val="Corpodetexto"/>
        <w:spacing w:before="200" w:line="360" w:lineRule="auto"/>
        <w:ind w:right="150" w:firstLine="360"/>
      </w:pPr>
      <w:r w:rsidRPr="00E45C26">
        <w:t>A</w:t>
      </w:r>
      <w:r w:rsidRPr="00E45C26">
        <w:rPr>
          <w:spacing w:val="1"/>
        </w:rPr>
        <w:t xml:space="preserve"> </w:t>
      </w:r>
      <w:r w:rsidRPr="00E45C26">
        <w:t>contratação</w:t>
      </w:r>
      <w:r w:rsidRPr="00E45C26">
        <w:rPr>
          <w:spacing w:val="1"/>
        </w:rPr>
        <w:t xml:space="preserve"> </w:t>
      </w:r>
      <w:r w:rsidRPr="00E45C26">
        <w:t>compreende</w:t>
      </w:r>
      <w:r w:rsidRPr="00E45C26">
        <w:rPr>
          <w:spacing w:val="1"/>
        </w:rPr>
        <w:t xml:space="preserve"> </w:t>
      </w:r>
      <w:r w:rsidRPr="00E45C26">
        <w:t>as</w:t>
      </w:r>
      <w:r w:rsidRPr="00E45C26">
        <w:rPr>
          <w:spacing w:val="1"/>
        </w:rPr>
        <w:t xml:space="preserve"> </w:t>
      </w:r>
      <w:r w:rsidRPr="00E45C26">
        <w:t>respectivas</w:t>
      </w:r>
      <w:r w:rsidRPr="00E45C26">
        <w:rPr>
          <w:spacing w:val="1"/>
        </w:rPr>
        <w:t xml:space="preserve"> </w:t>
      </w:r>
      <w:r w:rsidRPr="00E45C26">
        <w:t>especificações</w:t>
      </w:r>
      <w:r w:rsidRPr="00E45C26">
        <w:rPr>
          <w:spacing w:val="1"/>
        </w:rPr>
        <w:t xml:space="preserve"> </w:t>
      </w:r>
      <w:r w:rsidRPr="00E45C26">
        <w:t>descritas</w:t>
      </w:r>
      <w:r w:rsidRPr="00E45C26">
        <w:rPr>
          <w:spacing w:val="1"/>
        </w:rPr>
        <w:t xml:space="preserve"> </w:t>
      </w:r>
      <w:r w:rsidRPr="00E45C26">
        <w:t>na</w:t>
      </w:r>
      <w:r w:rsidRPr="00E45C26">
        <w:rPr>
          <w:spacing w:val="1"/>
        </w:rPr>
        <w:t xml:space="preserve"> </w:t>
      </w:r>
      <w:r w:rsidRPr="00E45C26">
        <w:t>tabela</w:t>
      </w:r>
      <w:r w:rsidRPr="00E45C26">
        <w:rPr>
          <w:spacing w:val="1"/>
        </w:rPr>
        <w:t xml:space="preserve"> </w:t>
      </w:r>
      <w:r w:rsidRPr="00E45C26">
        <w:t>acima,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-57"/>
        </w:rPr>
        <w:t xml:space="preserve"> </w:t>
      </w:r>
      <w:r w:rsidRPr="00E45C26">
        <w:lastRenderedPageBreak/>
        <w:t>escolha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artista</w:t>
      </w:r>
      <w:r w:rsidRPr="00E45C26">
        <w:rPr>
          <w:spacing w:val="1"/>
        </w:rPr>
        <w:t xml:space="preserve"> </w:t>
      </w:r>
      <w:r w:rsidRPr="00E45C26">
        <w:t>decorre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sua</w:t>
      </w:r>
      <w:r w:rsidRPr="00E45C26">
        <w:rPr>
          <w:spacing w:val="1"/>
        </w:rPr>
        <w:t xml:space="preserve"> </w:t>
      </w:r>
      <w:r w:rsidRPr="00E45C26">
        <w:t>consagração</w:t>
      </w:r>
      <w:r w:rsidRPr="00E45C26">
        <w:rPr>
          <w:spacing w:val="1"/>
        </w:rPr>
        <w:t xml:space="preserve"> </w:t>
      </w:r>
      <w:r w:rsidRPr="00E45C26">
        <w:t>perante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crítica</w:t>
      </w:r>
      <w:r w:rsidRPr="00E45C26">
        <w:rPr>
          <w:spacing w:val="61"/>
        </w:rPr>
        <w:t xml:space="preserve"> </w:t>
      </w:r>
      <w:r w:rsidRPr="00E45C26">
        <w:t>especializada</w:t>
      </w:r>
      <w:r w:rsidRPr="00E45C26">
        <w:rPr>
          <w:spacing w:val="61"/>
        </w:rPr>
        <w:t xml:space="preserve"> </w:t>
      </w:r>
      <w:r w:rsidRPr="00E45C26">
        <w:t>e,</w:t>
      </w:r>
      <w:r w:rsidRPr="00E45C26">
        <w:rPr>
          <w:spacing w:val="1"/>
        </w:rPr>
        <w:t xml:space="preserve"> </w:t>
      </w:r>
      <w:r w:rsidRPr="00E45C26">
        <w:t>principalmente,</w:t>
      </w:r>
      <w:r w:rsidRPr="00E45C26">
        <w:rPr>
          <w:spacing w:val="1"/>
        </w:rPr>
        <w:t xml:space="preserve"> </w:t>
      </w:r>
      <w:r w:rsidRPr="00E45C26">
        <w:t>opinião</w:t>
      </w:r>
      <w:r w:rsidRPr="00E45C26">
        <w:rPr>
          <w:spacing w:val="1"/>
        </w:rPr>
        <w:t xml:space="preserve"> </w:t>
      </w:r>
      <w:r w:rsidRPr="00E45C26">
        <w:t>pública,</w:t>
      </w:r>
      <w:r w:rsidRPr="00E45C26">
        <w:rPr>
          <w:spacing w:val="1"/>
        </w:rPr>
        <w:t xml:space="preserve"> </w:t>
      </w:r>
      <w:r w:rsidRPr="00E45C26">
        <w:t>visando</w:t>
      </w:r>
      <w:r w:rsidRPr="00E45C26">
        <w:rPr>
          <w:spacing w:val="1"/>
        </w:rPr>
        <w:t xml:space="preserve"> </w:t>
      </w:r>
      <w:r w:rsidRPr="00E45C26">
        <w:t>atrair</w:t>
      </w:r>
      <w:r w:rsidRPr="00E45C26">
        <w:rPr>
          <w:spacing w:val="1"/>
        </w:rPr>
        <w:t xml:space="preserve"> </w:t>
      </w:r>
      <w:r w:rsidRPr="00E45C26">
        <w:t>diversos</w:t>
      </w:r>
      <w:r w:rsidRPr="00E45C26">
        <w:rPr>
          <w:spacing w:val="1"/>
        </w:rPr>
        <w:t xml:space="preserve"> </w:t>
      </w:r>
      <w:r w:rsidRPr="00E45C26">
        <w:t>participantes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evento,</w:t>
      </w:r>
      <w:r w:rsidRPr="00E45C26">
        <w:rPr>
          <w:spacing w:val="1"/>
        </w:rPr>
        <w:t xml:space="preserve"> </w:t>
      </w:r>
      <w:r w:rsidRPr="00E45C26">
        <w:t>contribuindo para divulgação e valorização do município, assim com enaltecendo os artistas</w:t>
      </w:r>
      <w:r w:rsidRPr="00E45C26">
        <w:rPr>
          <w:spacing w:val="1"/>
        </w:rPr>
        <w:t xml:space="preserve"> </w:t>
      </w:r>
      <w:r w:rsidRPr="00E45C26">
        <w:t>regionais.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841"/>
        </w:tabs>
        <w:spacing w:before="216"/>
        <w:jc w:val="left"/>
      </w:pPr>
      <w:r w:rsidRPr="00E45C26">
        <w:t>JUSTIFICATIVA</w:t>
      </w:r>
      <w:r w:rsidRPr="00E45C26">
        <w:rPr>
          <w:spacing w:val="-6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CONTRATAÇÃO</w:t>
      </w:r>
    </w:p>
    <w:p w:rsidR="00575D53" w:rsidRPr="00E45C26" w:rsidRDefault="00E45C26">
      <w:pPr>
        <w:pStyle w:val="Corpodetexto"/>
        <w:spacing w:before="138" w:line="360" w:lineRule="auto"/>
        <w:ind w:right="150" w:firstLine="708"/>
      </w:pPr>
      <w:r w:rsidRPr="00E45C26">
        <w:t>A</w:t>
      </w:r>
      <w:r w:rsidRPr="00E45C26">
        <w:rPr>
          <w:spacing w:val="18"/>
        </w:rPr>
        <w:t xml:space="preserve"> </w:t>
      </w:r>
      <w:r w:rsidRPr="00E45C26">
        <w:t>contratação</w:t>
      </w:r>
      <w:r w:rsidRPr="00E45C26">
        <w:rPr>
          <w:spacing w:val="19"/>
        </w:rPr>
        <w:t xml:space="preserve"> </w:t>
      </w:r>
      <w:r w:rsidRPr="00E45C26">
        <w:t>se</w:t>
      </w:r>
      <w:r w:rsidRPr="00E45C26">
        <w:rPr>
          <w:spacing w:val="18"/>
        </w:rPr>
        <w:t xml:space="preserve"> </w:t>
      </w:r>
      <w:r w:rsidRPr="00E45C26">
        <w:t>justifica</w:t>
      </w:r>
      <w:r w:rsidRPr="00E45C26">
        <w:rPr>
          <w:spacing w:val="19"/>
        </w:rPr>
        <w:t xml:space="preserve"> </w:t>
      </w:r>
      <w:r w:rsidRPr="00E45C26">
        <w:t>pela</w:t>
      </w:r>
      <w:r w:rsidRPr="00E45C26">
        <w:rPr>
          <w:spacing w:val="18"/>
        </w:rPr>
        <w:t xml:space="preserve"> </w:t>
      </w:r>
      <w:r w:rsidRPr="00E45C26">
        <w:t>necessidade</w:t>
      </w:r>
      <w:r w:rsidRPr="00E45C26">
        <w:rPr>
          <w:spacing w:val="19"/>
        </w:rPr>
        <w:t xml:space="preserve"> </w:t>
      </w:r>
      <w:r w:rsidR="00575D53" w:rsidRPr="00E45C26">
        <w:t xml:space="preserve">como parte da programação Desfile de </w:t>
      </w:r>
      <w:r w:rsidR="00F07EC2">
        <w:t>Carreiros e Cavaleiros</w:t>
      </w:r>
      <w:r w:rsidR="00575D53" w:rsidRPr="00E45C26">
        <w:t>, patrimônimo cultural do município de Ipuiuna.</w:t>
      </w:r>
    </w:p>
    <w:p w:rsidR="00575D53" w:rsidRPr="00E45C26" w:rsidRDefault="00575D53">
      <w:pPr>
        <w:pStyle w:val="Corpodetexto"/>
        <w:spacing w:before="138" w:line="360" w:lineRule="auto"/>
        <w:ind w:right="150" w:firstLine="708"/>
      </w:pPr>
      <w:r w:rsidRPr="00E45C26">
        <w:t>A Superintendência Municipal de Cultura de Ipuiuna promove fest</w:t>
      </w:r>
      <w:r w:rsidR="00F07EC2">
        <w:t>ividades relacionadas aos tradi</w:t>
      </w:r>
      <w:r w:rsidRPr="00E45C26">
        <w:t>cionais Desfiles de Carreiros e Cavaleiros na cidade de Ipuiuna, um evento Cultural tombado que acontece anualmente, atraindo munícipes vizinhos para prestígio da nossa Cultura.</w:t>
      </w:r>
    </w:p>
    <w:p w:rsidR="00845D06" w:rsidRPr="00E45C26" w:rsidRDefault="00E45C26">
      <w:pPr>
        <w:pStyle w:val="Corpodetexto"/>
        <w:spacing w:line="360" w:lineRule="auto"/>
        <w:ind w:right="150" w:firstLine="708"/>
      </w:pPr>
      <w:r w:rsidRPr="00E45C26">
        <w:t>Desta forma, visando atrair número considerável de público para o evento citado,</w:t>
      </w:r>
      <w:r w:rsidRPr="00E45C26">
        <w:rPr>
          <w:spacing w:val="1"/>
        </w:rPr>
        <w:t xml:space="preserve"> </w:t>
      </w:r>
      <w:r w:rsidRPr="00E45C26">
        <w:t>devido</w:t>
      </w:r>
      <w:r w:rsidRPr="00E45C26">
        <w:rPr>
          <w:spacing w:val="1"/>
        </w:rPr>
        <w:t xml:space="preserve"> </w:t>
      </w:r>
      <w:r w:rsidRPr="00E45C26">
        <w:t>à</w:t>
      </w:r>
      <w:r w:rsidRPr="00E45C26">
        <w:rPr>
          <w:spacing w:val="1"/>
        </w:rPr>
        <w:t xml:space="preserve"> </w:t>
      </w:r>
      <w:r w:rsidRPr="00E45C26">
        <w:t>popularidade</w:t>
      </w:r>
      <w:r w:rsidRPr="00E45C26">
        <w:rPr>
          <w:spacing w:val="1"/>
        </w:rPr>
        <w:t xml:space="preserve"> </w:t>
      </w:r>
      <w:r w:rsidRPr="00E45C26">
        <w:t>do</w:t>
      </w:r>
      <w:r w:rsidR="00575D53" w:rsidRPr="00E45C26">
        <w:t>s</w:t>
      </w:r>
      <w:r w:rsidRPr="00E45C26">
        <w:rPr>
          <w:spacing w:val="1"/>
        </w:rPr>
        <w:t xml:space="preserve"> </w:t>
      </w:r>
      <w:r w:rsidRPr="00E45C26">
        <w:t>artista</w:t>
      </w:r>
      <w:r w:rsidR="00575D53" w:rsidRPr="00E45C26">
        <w:t>s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sua</w:t>
      </w:r>
      <w:r w:rsidRPr="00E45C26">
        <w:rPr>
          <w:spacing w:val="1"/>
        </w:rPr>
        <w:t xml:space="preserve"> </w:t>
      </w:r>
      <w:r w:rsidRPr="00E45C26">
        <w:t>trajetória,</w:t>
      </w:r>
      <w:r w:rsidRPr="00E45C26">
        <w:rPr>
          <w:spacing w:val="1"/>
        </w:rPr>
        <w:t xml:space="preserve"> </w:t>
      </w:r>
      <w:r w:rsidRPr="00E45C26">
        <w:t>enaltecendo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popularizando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60"/>
        </w:rPr>
        <w:t xml:space="preserve"> </w:t>
      </w:r>
      <w:r w:rsidRPr="00E45C26">
        <w:t>cultura</w:t>
      </w:r>
      <w:r w:rsidR="00575D53" w:rsidRPr="00E45C26">
        <w:rPr>
          <w:spacing w:val="-57"/>
        </w:rPr>
        <w:t xml:space="preserve">, </w:t>
      </w:r>
      <w:r w:rsidRPr="00E45C26">
        <w:t>pensou-se nesta contratação, como oportunidade de divulgação e apoio aos artistas</w:t>
      </w:r>
      <w:r w:rsidRPr="00E45C26">
        <w:rPr>
          <w:spacing w:val="1"/>
        </w:rPr>
        <w:t xml:space="preserve"> </w:t>
      </w:r>
      <w:r w:rsidRPr="00E45C26">
        <w:t>regionais,</w:t>
      </w:r>
      <w:r w:rsidRPr="00E45C26">
        <w:rPr>
          <w:spacing w:val="1"/>
        </w:rPr>
        <w:t xml:space="preserve"> </w:t>
      </w:r>
      <w:r w:rsidRPr="00E45C26">
        <w:t>contribuindo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1"/>
        </w:rPr>
        <w:t xml:space="preserve"> </w:t>
      </w:r>
      <w:r w:rsidRPr="00E45C26">
        <w:t>valorização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município,</w:t>
      </w:r>
      <w:r w:rsidRPr="00E45C26">
        <w:rPr>
          <w:spacing w:val="1"/>
        </w:rPr>
        <w:t xml:space="preserve"> </w:t>
      </w:r>
      <w:r w:rsidRPr="00E45C26">
        <w:t>na</w:t>
      </w:r>
      <w:r w:rsidRPr="00E45C26">
        <w:rPr>
          <w:spacing w:val="1"/>
        </w:rPr>
        <w:t xml:space="preserve"> </w:t>
      </w:r>
      <w:r w:rsidRPr="00E45C26">
        <w:t>qualidade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suas</w:t>
      </w:r>
      <w:r w:rsidRPr="00E45C26">
        <w:rPr>
          <w:spacing w:val="1"/>
        </w:rPr>
        <w:t xml:space="preserve"> </w:t>
      </w:r>
      <w:r w:rsidRPr="00E45C26">
        <w:t>atividades</w:t>
      </w:r>
      <w:r w:rsidRPr="00E45C26">
        <w:rPr>
          <w:spacing w:val="1"/>
        </w:rPr>
        <w:t xml:space="preserve"> </w:t>
      </w:r>
      <w:r w:rsidRPr="00E45C26">
        <w:t>artísticas e culturais e ao turismo local, já que desperta o interesse na participação dos eventos</w:t>
      </w:r>
      <w:r w:rsidR="00575D53" w:rsidRPr="00E45C26">
        <w:t xml:space="preserve"> </w:t>
      </w:r>
      <w:r w:rsidRPr="00E45C26">
        <w:rPr>
          <w:spacing w:val="-57"/>
        </w:rPr>
        <w:t xml:space="preserve"> </w:t>
      </w:r>
      <w:r w:rsidRPr="00E45C26">
        <w:t>municipais.</w:t>
      </w:r>
    </w:p>
    <w:p w:rsidR="00845D06" w:rsidRPr="00E45C26" w:rsidRDefault="00E45C26">
      <w:pPr>
        <w:pStyle w:val="Corpodetexto"/>
        <w:spacing w:line="360" w:lineRule="auto"/>
        <w:ind w:right="152" w:firstLine="708"/>
      </w:pPr>
      <w:r w:rsidRPr="00E45C26">
        <w:t>A licitação é dispensável por se enquadrar na Lei nº 14.133/2021, em seu artigo 74,</w:t>
      </w:r>
      <w:r w:rsidRPr="00E45C26">
        <w:rPr>
          <w:spacing w:val="1"/>
        </w:rPr>
        <w:t xml:space="preserve"> </w:t>
      </w:r>
      <w:r w:rsidRPr="00E45C26">
        <w:t>inciso II,</w:t>
      </w:r>
      <w:r w:rsidRPr="00E45C26">
        <w:rPr>
          <w:spacing w:val="-1"/>
        </w:rPr>
        <w:t xml:space="preserve"> </w:t>
      </w:r>
      <w:r w:rsidRPr="00E45C26">
        <w:t>onde alega:</w:t>
      </w:r>
    </w:p>
    <w:p w:rsidR="00845D06" w:rsidRPr="00E45C26" w:rsidRDefault="00E45C26">
      <w:pPr>
        <w:pStyle w:val="Corpodetexto"/>
        <w:spacing w:line="360" w:lineRule="auto"/>
        <w:ind w:right="152" w:firstLine="768"/>
      </w:pPr>
      <w:r w:rsidRPr="00E45C26">
        <w:t>“</w:t>
      </w:r>
      <w:r w:rsidRPr="00E45C26">
        <w:rPr>
          <w:b/>
        </w:rPr>
        <w:t>Art.</w:t>
      </w:r>
      <w:r w:rsidRPr="00E45C26">
        <w:rPr>
          <w:b/>
          <w:spacing w:val="51"/>
        </w:rPr>
        <w:t xml:space="preserve"> </w:t>
      </w:r>
      <w:r w:rsidRPr="00E45C26">
        <w:rPr>
          <w:b/>
        </w:rPr>
        <w:t>74.</w:t>
      </w:r>
      <w:r w:rsidRPr="00E45C26">
        <w:rPr>
          <w:b/>
          <w:spacing w:val="-1"/>
        </w:rPr>
        <w:t xml:space="preserve"> </w:t>
      </w:r>
      <w:r w:rsidRPr="00E45C26">
        <w:t>É</w:t>
      </w:r>
      <w:r w:rsidRPr="00E45C26">
        <w:rPr>
          <w:spacing w:val="52"/>
        </w:rPr>
        <w:t xml:space="preserve"> </w:t>
      </w:r>
      <w:r w:rsidRPr="00E45C26">
        <w:t>inexigível</w:t>
      </w:r>
      <w:r w:rsidRPr="00E45C26">
        <w:rPr>
          <w:spacing w:val="51"/>
        </w:rPr>
        <w:t xml:space="preserve"> </w:t>
      </w:r>
      <w:r w:rsidRPr="00E45C26">
        <w:t>a</w:t>
      </w:r>
      <w:r w:rsidRPr="00E45C26">
        <w:rPr>
          <w:spacing w:val="51"/>
        </w:rPr>
        <w:t xml:space="preserve"> </w:t>
      </w:r>
      <w:r w:rsidRPr="00E45C26">
        <w:t>licitação</w:t>
      </w:r>
      <w:r w:rsidRPr="00E45C26">
        <w:rPr>
          <w:spacing w:val="52"/>
        </w:rPr>
        <w:t xml:space="preserve"> </w:t>
      </w:r>
      <w:r w:rsidRPr="00E45C26">
        <w:t>quando</w:t>
      </w:r>
      <w:r w:rsidRPr="00E45C26">
        <w:rPr>
          <w:spacing w:val="51"/>
        </w:rPr>
        <w:t xml:space="preserve"> </w:t>
      </w:r>
      <w:r w:rsidRPr="00E45C26">
        <w:t>inviável</w:t>
      </w:r>
      <w:r w:rsidRPr="00E45C26">
        <w:rPr>
          <w:spacing w:val="51"/>
        </w:rPr>
        <w:t xml:space="preserve"> </w:t>
      </w:r>
      <w:r w:rsidRPr="00E45C26">
        <w:t>a</w:t>
      </w:r>
      <w:r w:rsidRPr="00E45C26">
        <w:rPr>
          <w:spacing w:val="52"/>
        </w:rPr>
        <w:t xml:space="preserve"> </w:t>
      </w:r>
      <w:r w:rsidRPr="00E45C26">
        <w:t>competição,</w:t>
      </w:r>
      <w:r w:rsidRPr="00E45C26">
        <w:rPr>
          <w:spacing w:val="51"/>
        </w:rPr>
        <w:t xml:space="preserve"> </w:t>
      </w:r>
      <w:r w:rsidRPr="00E45C26">
        <w:t>em</w:t>
      </w:r>
      <w:r w:rsidRPr="00E45C26">
        <w:rPr>
          <w:spacing w:val="51"/>
        </w:rPr>
        <w:t xml:space="preserve"> </w:t>
      </w:r>
      <w:r w:rsidRPr="00E45C26">
        <w:t>especial</w:t>
      </w:r>
      <w:r w:rsidRPr="00E45C26">
        <w:rPr>
          <w:spacing w:val="52"/>
        </w:rPr>
        <w:t xml:space="preserve"> </w:t>
      </w:r>
      <w:r w:rsidRPr="00E45C26">
        <w:t>nos</w:t>
      </w:r>
      <w:r w:rsidRPr="00E45C26">
        <w:rPr>
          <w:spacing w:val="-58"/>
        </w:rPr>
        <w:t xml:space="preserve"> </w:t>
      </w:r>
      <w:r w:rsidRPr="00E45C26">
        <w:t>casos de:</w:t>
      </w:r>
    </w:p>
    <w:p w:rsidR="00845D06" w:rsidRDefault="00E45C26">
      <w:pPr>
        <w:pStyle w:val="Corpodetexto"/>
        <w:spacing w:line="360" w:lineRule="auto"/>
        <w:ind w:right="150" w:firstLine="708"/>
      </w:pPr>
      <w:r w:rsidRPr="00E45C26">
        <w:t>II-</w:t>
      </w:r>
      <w:r w:rsidRPr="00E45C26">
        <w:rPr>
          <w:spacing w:val="1"/>
        </w:rPr>
        <w:t xml:space="preserve"> </w:t>
      </w:r>
      <w:r w:rsidRPr="00E45C26">
        <w:t>contratação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profissional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setor</w:t>
      </w:r>
      <w:r w:rsidRPr="00E45C26">
        <w:rPr>
          <w:spacing w:val="1"/>
        </w:rPr>
        <w:t xml:space="preserve"> </w:t>
      </w:r>
      <w:r w:rsidRPr="00E45C26">
        <w:t>artístico,</w:t>
      </w:r>
      <w:r w:rsidRPr="00E45C26">
        <w:rPr>
          <w:spacing w:val="1"/>
        </w:rPr>
        <w:t xml:space="preserve"> </w:t>
      </w:r>
      <w:r w:rsidRPr="00E45C26">
        <w:t>diretamente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meio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empresário</w:t>
      </w:r>
      <w:r w:rsidRPr="00E45C26">
        <w:rPr>
          <w:spacing w:val="1"/>
        </w:rPr>
        <w:t xml:space="preserve"> </w:t>
      </w:r>
      <w:r w:rsidRPr="00E45C26">
        <w:t>exclusivo,</w:t>
      </w:r>
      <w:r w:rsidRPr="00E45C26">
        <w:rPr>
          <w:spacing w:val="1"/>
        </w:rPr>
        <w:t xml:space="preserve"> </w:t>
      </w:r>
      <w:r w:rsidRPr="00E45C26">
        <w:t>desde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1"/>
        </w:rPr>
        <w:t xml:space="preserve"> </w:t>
      </w:r>
      <w:r w:rsidRPr="00E45C26">
        <w:t>consagrado</w:t>
      </w:r>
      <w:r w:rsidRPr="00E45C26">
        <w:rPr>
          <w:spacing w:val="1"/>
        </w:rPr>
        <w:t xml:space="preserve"> </w:t>
      </w:r>
      <w:r w:rsidRPr="00E45C26">
        <w:t>pela</w:t>
      </w:r>
      <w:r w:rsidRPr="00E45C26">
        <w:rPr>
          <w:spacing w:val="1"/>
        </w:rPr>
        <w:t xml:space="preserve"> </w:t>
      </w:r>
      <w:r w:rsidRPr="00E45C26">
        <w:t>crítica</w:t>
      </w:r>
      <w:r w:rsidRPr="00E45C26">
        <w:rPr>
          <w:spacing w:val="1"/>
        </w:rPr>
        <w:t xml:space="preserve"> </w:t>
      </w:r>
      <w:r w:rsidRPr="00E45C26">
        <w:t>especializada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pela</w:t>
      </w:r>
      <w:r w:rsidRPr="00E45C26">
        <w:rPr>
          <w:spacing w:val="1"/>
        </w:rPr>
        <w:t xml:space="preserve"> </w:t>
      </w:r>
      <w:r w:rsidRPr="00E45C26">
        <w:t>opinião</w:t>
      </w:r>
      <w:r w:rsidRPr="00E45C26">
        <w:rPr>
          <w:spacing w:val="1"/>
        </w:rPr>
        <w:t xml:space="preserve"> </w:t>
      </w:r>
      <w:r w:rsidRPr="00E45C26">
        <w:t>pública.”</w:t>
      </w:r>
    </w:p>
    <w:p w:rsidR="00AD7845" w:rsidRPr="003050EF" w:rsidRDefault="00AD7845" w:rsidP="00AD7845">
      <w:pPr>
        <w:pStyle w:val="Cabealho"/>
        <w:tabs>
          <w:tab w:val="clear" w:pos="4513"/>
          <w:tab w:val="center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A elaboração de ESTUDO TÉCNICO PRELIMINAR é  dispensada, nos moldes do Decreto Municipal nº 09/2023 de 21 de março de 2023.</w:t>
      </w:r>
    </w:p>
    <w:p w:rsidR="00AD7845" w:rsidRPr="00E45C26" w:rsidRDefault="00AD7845">
      <w:pPr>
        <w:pStyle w:val="Corpodetexto"/>
        <w:spacing w:line="360" w:lineRule="auto"/>
        <w:ind w:right="150" w:firstLine="708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spacing w:before="230"/>
        <w:ind w:left="721" w:hanging="240"/>
        <w:jc w:val="left"/>
      </w:pPr>
      <w:r w:rsidRPr="00E45C26">
        <w:t>JUSTIFICATIVA</w:t>
      </w:r>
      <w:r w:rsidRPr="00E45C26">
        <w:rPr>
          <w:spacing w:val="-3"/>
        </w:rPr>
        <w:t xml:space="preserve"> </w:t>
      </w:r>
      <w:r w:rsidRPr="00E45C26">
        <w:t>DE</w:t>
      </w:r>
      <w:r w:rsidRPr="00E45C26">
        <w:rPr>
          <w:spacing w:val="-2"/>
        </w:rPr>
        <w:t xml:space="preserve"> </w:t>
      </w:r>
      <w:r w:rsidRPr="00E45C26">
        <w:t>PREÇO</w:t>
      </w:r>
    </w:p>
    <w:p w:rsidR="00845D06" w:rsidRPr="00E45C26" w:rsidRDefault="00E45C26">
      <w:pPr>
        <w:pStyle w:val="Corpodetexto"/>
        <w:spacing w:before="138" w:line="360" w:lineRule="auto"/>
        <w:ind w:right="152" w:firstLine="360"/>
      </w:pPr>
      <w:r w:rsidRPr="00E45C26">
        <w:t>O</w:t>
      </w:r>
      <w:r w:rsidRPr="00E45C26">
        <w:rPr>
          <w:spacing w:val="56"/>
        </w:rPr>
        <w:t xml:space="preserve"> </w:t>
      </w:r>
      <w:r w:rsidRPr="00E45C26">
        <w:t>valor</w:t>
      </w:r>
      <w:r w:rsidRPr="00E45C26">
        <w:rPr>
          <w:spacing w:val="56"/>
        </w:rPr>
        <w:t xml:space="preserve"> </w:t>
      </w:r>
      <w:r w:rsidRPr="00E45C26">
        <w:t>referente</w:t>
      </w:r>
      <w:r w:rsidRPr="00E45C26">
        <w:rPr>
          <w:spacing w:val="56"/>
        </w:rPr>
        <w:t xml:space="preserve"> </w:t>
      </w:r>
      <w:r w:rsidRPr="00E45C26">
        <w:t>à</w:t>
      </w:r>
      <w:r w:rsidRPr="00E45C26">
        <w:rPr>
          <w:spacing w:val="56"/>
        </w:rPr>
        <w:t xml:space="preserve"> </w:t>
      </w:r>
      <w:r w:rsidRPr="00E45C26">
        <w:t>apresentação</w:t>
      </w:r>
      <w:r w:rsidRPr="00E45C26">
        <w:rPr>
          <w:spacing w:val="56"/>
        </w:rPr>
        <w:t xml:space="preserve"> </w:t>
      </w:r>
      <w:r w:rsidRPr="00E45C26">
        <w:t>artística</w:t>
      </w:r>
      <w:r w:rsidRPr="00E45C26">
        <w:rPr>
          <w:spacing w:val="56"/>
        </w:rPr>
        <w:t xml:space="preserve"> </w:t>
      </w:r>
      <w:r w:rsidRPr="00E45C26">
        <w:t>(show)</w:t>
      </w:r>
      <w:r w:rsidR="00575D53" w:rsidRPr="00E45C26">
        <w:t xml:space="preserve"> da dupla</w:t>
      </w:r>
      <w:r w:rsidRPr="00E45C26">
        <w:t>,</w:t>
      </w:r>
      <w:r w:rsidRPr="00E45C26">
        <w:rPr>
          <w:spacing w:val="56"/>
        </w:rPr>
        <w:t xml:space="preserve"> </w:t>
      </w:r>
      <w:r w:rsidRPr="00E45C26">
        <w:t>no</w:t>
      </w:r>
      <w:r w:rsidRPr="00E45C26">
        <w:rPr>
          <w:spacing w:val="56"/>
        </w:rPr>
        <w:t xml:space="preserve"> </w:t>
      </w:r>
      <w:r w:rsidRPr="00E45C26">
        <w:t>evento</w:t>
      </w:r>
      <w:r w:rsidRPr="00E45C26">
        <w:rPr>
          <w:spacing w:val="-58"/>
        </w:rPr>
        <w:t xml:space="preserve"> </w:t>
      </w:r>
      <w:r w:rsidRPr="00E45C26">
        <w:t xml:space="preserve">supracitado, é de </w:t>
      </w:r>
      <w:r w:rsidR="00D15E63" w:rsidRPr="00D15E63">
        <w:rPr>
          <w:b/>
        </w:rPr>
        <w:t xml:space="preserve">R$ </w:t>
      </w:r>
      <w:r w:rsidR="00D774A2">
        <w:rPr>
          <w:b/>
        </w:rPr>
        <w:t>310.000,00 (TREZENTOS E DEZ MIL REAIS</w:t>
      </w:r>
      <w:r w:rsidRPr="00E45C26">
        <w:t>).</w:t>
      </w:r>
      <w:r w:rsidRPr="00E45C26">
        <w:rPr>
          <w:spacing w:val="1"/>
        </w:rPr>
        <w:t xml:space="preserve"> </w:t>
      </w:r>
      <w:r w:rsidRPr="00E45C26">
        <w:t>Este</w:t>
      </w:r>
      <w:r w:rsidRPr="00E45C26">
        <w:rPr>
          <w:spacing w:val="1"/>
        </w:rPr>
        <w:t xml:space="preserve"> </w:t>
      </w:r>
      <w:r w:rsidRPr="00E45C26">
        <w:t>valor</w:t>
      </w:r>
      <w:r w:rsidRPr="00E45C26">
        <w:rPr>
          <w:spacing w:val="1"/>
        </w:rPr>
        <w:t xml:space="preserve"> </w:t>
      </w:r>
      <w:r w:rsidRPr="00E45C26">
        <w:t>inclui</w:t>
      </w:r>
      <w:r w:rsidRPr="00E45C26">
        <w:rPr>
          <w:spacing w:val="1"/>
        </w:rPr>
        <w:t xml:space="preserve"> </w:t>
      </w:r>
      <w:r w:rsidRPr="00E45C26">
        <w:t>os</w:t>
      </w:r>
      <w:r w:rsidRPr="00E45C26">
        <w:rPr>
          <w:spacing w:val="1"/>
        </w:rPr>
        <w:t xml:space="preserve"> </w:t>
      </w:r>
      <w:r w:rsidRPr="00E45C26">
        <w:t>custos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cachê,</w:t>
      </w:r>
      <w:r w:rsidRPr="00E45C26">
        <w:rPr>
          <w:spacing w:val="1"/>
        </w:rPr>
        <w:t xml:space="preserve"> </w:t>
      </w:r>
      <w:r w:rsidRPr="00E45C26">
        <w:lastRenderedPageBreak/>
        <w:t>hospedagem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transporte.</w:t>
      </w:r>
      <w:r w:rsidRPr="00E45C26">
        <w:rPr>
          <w:spacing w:val="1"/>
        </w:rPr>
        <w:t xml:space="preserve"> </w:t>
      </w:r>
      <w:r w:rsidRPr="00E45C26">
        <w:t>Ficando</w:t>
      </w:r>
      <w:r w:rsidRPr="00E45C26">
        <w:rPr>
          <w:spacing w:val="1"/>
        </w:rPr>
        <w:t xml:space="preserve"> </w:t>
      </w:r>
      <w:r w:rsidRPr="00E45C26">
        <w:t>sob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responsabilidade da Contratante o fornecimento de Sonorização, Iluminação e Camarim para</w:t>
      </w:r>
      <w:r w:rsidRPr="00E45C26">
        <w:rPr>
          <w:spacing w:val="1"/>
        </w:rPr>
        <w:t xml:space="preserve"> </w:t>
      </w:r>
      <w:r w:rsidRPr="00E45C26">
        <w:t>realização</w:t>
      </w:r>
      <w:r w:rsidRPr="00E45C26">
        <w:rPr>
          <w:spacing w:val="-1"/>
        </w:rPr>
        <w:t xml:space="preserve"> </w:t>
      </w:r>
      <w:r w:rsidRPr="00E45C26">
        <w:t>da atividade, conforme acordado na proposta.</w:t>
      </w:r>
    </w:p>
    <w:p w:rsidR="00845D06" w:rsidRPr="00E45C26" w:rsidRDefault="00E45C26" w:rsidP="00E45C26">
      <w:pPr>
        <w:pStyle w:val="Corpodetexto"/>
        <w:spacing w:line="360" w:lineRule="auto"/>
        <w:ind w:right="151" w:firstLine="360"/>
      </w:pPr>
      <w:r w:rsidRPr="00E45C26">
        <w:t>Por</w:t>
      </w:r>
      <w:r w:rsidRPr="00E45C26">
        <w:rPr>
          <w:spacing w:val="1"/>
        </w:rPr>
        <w:t xml:space="preserve"> </w:t>
      </w:r>
      <w:r w:rsidRPr="00E45C26">
        <w:t>tratar-se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atividade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cunho</w:t>
      </w:r>
      <w:r w:rsidRPr="00E45C26">
        <w:rPr>
          <w:spacing w:val="1"/>
        </w:rPr>
        <w:t xml:space="preserve"> </w:t>
      </w:r>
      <w:r w:rsidRPr="00E45C26">
        <w:t>cultural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artística,</w:t>
      </w:r>
      <w:r w:rsidRPr="00E45C26">
        <w:rPr>
          <w:spacing w:val="1"/>
        </w:rPr>
        <w:t xml:space="preserve"> </w:t>
      </w:r>
      <w:r w:rsidRPr="00E45C26">
        <w:t>onde</w:t>
      </w:r>
      <w:r w:rsidRPr="00E45C26">
        <w:rPr>
          <w:spacing w:val="1"/>
        </w:rPr>
        <w:t xml:space="preserve"> </w:t>
      </w:r>
      <w:r w:rsidRPr="00E45C26">
        <w:t>cada</w:t>
      </w:r>
      <w:r w:rsidRPr="00E45C26">
        <w:rPr>
          <w:spacing w:val="1"/>
        </w:rPr>
        <w:t xml:space="preserve"> </w:t>
      </w:r>
      <w:r w:rsidRPr="00E45C26">
        <w:t>artista</w:t>
      </w:r>
      <w:r w:rsidRPr="00E45C26">
        <w:rPr>
          <w:spacing w:val="1"/>
        </w:rPr>
        <w:t xml:space="preserve"> </w:t>
      </w:r>
      <w:r w:rsidRPr="00E45C26">
        <w:t>apresenta</w:t>
      </w:r>
      <w:r w:rsidRPr="00E45C26">
        <w:rPr>
          <w:spacing w:val="1"/>
        </w:rPr>
        <w:t xml:space="preserve"> </w:t>
      </w:r>
      <w:r w:rsidRPr="00E45C26">
        <w:t>particularidades,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custos</w:t>
      </w:r>
      <w:r w:rsidRPr="00E45C26">
        <w:rPr>
          <w:spacing w:val="1"/>
        </w:rPr>
        <w:t xml:space="preserve"> </w:t>
      </w:r>
      <w:r w:rsidRPr="00E45C26">
        <w:t>relacionados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estas,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forma</w:t>
      </w:r>
      <w:r w:rsidRPr="00E45C26">
        <w:rPr>
          <w:spacing w:val="1"/>
        </w:rPr>
        <w:t xml:space="preserve"> </w:t>
      </w:r>
      <w:r w:rsidRPr="00E45C26">
        <w:t>diferenciada,</w:t>
      </w:r>
      <w:r w:rsidRPr="00E45C26">
        <w:rPr>
          <w:spacing w:val="1"/>
        </w:rPr>
        <w:t xml:space="preserve"> </w:t>
      </w:r>
      <w:r w:rsidRPr="00E45C26">
        <w:t>torna-se</w:t>
      </w:r>
      <w:r w:rsidRPr="00E45C26">
        <w:rPr>
          <w:spacing w:val="1"/>
        </w:rPr>
        <w:t xml:space="preserve"> </w:t>
      </w:r>
      <w:r w:rsidRPr="00E45C26">
        <w:t>difícil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comparação deste tipo de serviço. Desta forma, para efeito de verificação da razoabilidade do</w:t>
      </w:r>
      <w:r w:rsidRPr="00E45C26">
        <w:rPr>
          <w:spacing w:val="1"/>
        </w:rPr>
        <w:t xml:space="preserve"> </w:t>
      </w:r>
      <w:r w:rsidRPr="00E45C26">
        <w:t>valor</w:t>
      </w:r>
      <w:r w:rsidRPr="00E45C26">
        <w:rPr>
          <w:spacing w:val="30"/>
        </w:rPr>
        <w:t xml:space="preserve"> </w:t>
      </w:r>
      <w:r w:rsidRPr="00E45C26">
        <w:t>da</w:t>
      </w:r>
      <w:r w:rsidRPr="00E45C26">
        <w:rPr>
          <w:spacing w:val="30"/>
        </w:rPr>
        <w:t xml:space="preserve"> </w:t>
      </w:r>
      <w:r w:rsidRPr="00E45C26">
        <w:t>contratação</w:t>
      </w:r>
      <w:r w:rsidRPr="00E45C26">
        <w:rPr>
          <w:spacing w:val="32"/>
        </w:rPr>
        <w:t xml:space="preserve"> </w:t>
      </w:r>
      <w:r w:rsidRPr="00E45C26">
        <w:t>foi</w:t>
      </w:r>
      <w:r w:rsidRPr="00E45C26">
        <w:rPr>
          <w:spacing w:val="30"/>
        </w:rPr>
        <w:t xml:space="preserve"> </w:t>
      </w:r>
      <w:r w:rsidRPr="00E45C26">
        <w:t>solicitado</w:t>
      </w:r>
      <w:r w:rsidRPr="00E45C26">
        <w:rPr>
          <w:spacing w:val="30"/>
        </w:rPr>
        <w:t xml:space="preserve"> </w:t>
      </w:r>
      <w:r w:rsidRPr="00E45C26">
        <w:t>comprovação</w:t>
      </w:r>
      <w:r w:rsidRPr="00E45C26">
        <w:rPr>
          <w:spacing w:val="31"/>
        </w:rPr>
        <w:t xml:space="preserve"> </w:t>
      </w:r>
      <w:r w:rsidRPr="00E45C26">
        <w:t>de</w:t>
      </w:r>
      <w:r w:rsidRPr="00E45C26">
        <w:rPr>
          <w:spacing w:val="30"/>
        </w:rPr>
        <w:t xml:space="preserve"> </w:t>
      </w:r>
      <w:r w:rsidRPr="00E45C26">
        <w:t>que</w:t>
      </w:r>
      <w:r w:rsidRPr="00E45C26">
        <w:rPr>
          <w:spacing w:val="30"/>
        </w:rPr>
        <w:t xml:space="preserve"> </w:t>
      </w:r>
      <w:r w:rsidRPr="00E45C26">
        <w:t>a</w:t>
      </w:r>
      <w:r w:rsidRPr="00E45C26">
        <w:rPr>
          <w:spacing w:val="31"/>
        </w:rPr>
        <w:t xml:space="preserve"> </w:t>
      </w:r>
      <w:r w:rsidRPr="00E45C26">
        <w:t>proposta</w:t>
      </w:r>
      <w:r w:rsidRPr="00E45C26">
        <w:rPr>
          <w:spacing w:val="30"/>
        </w:rPr>
        <w:t xml:space="preserve"> </w:t>
      </w:r>
      <w:r w:rsidRPr="00E45C26">
        <w:t>enviada</w:t>
      </w:r>
      <w:r w:rsidRPr="00E45C26">
        <w:rPr>
          <w:spacing w:val="30"/>
        </w:rPr>
        <w:t xml:space="preserve"> </w:t>
      </w:r>
      <w:r w:rsidRPr="00E45C26">
        <w:t>encontra-se</w:t>
      </w:r>
      <w:r w:rsidRPr="00E45C26">
        <w:rPr>
          <w:spacing w:val="31"/>
        </w:rPr>
        <w:t xml:space="preserve"> </w:t>
      </w:r>
      <w:r w:rsidRPr="00E45C26">
        <w:t>em condições e preços vantajosos à Administração. Para tanto, fora encaminhado comprovações,</w:t>
      </w:r>
      <w:r w:rsidRPr="00E45C26">
        <w:rPr>
          <w:spacing w:val="1"/>
        </w:rPr>
        <w:t xml:space="preserve"> </w:t>
      </w:r>
      <w:r w:rsidRPr="00E45C26">
        <w:t>através de contratos, notas ou recibos com os valores cobrados pela realização de shows em</w:t>
      </w:r>
      <w:r w:rsidRPr="00E45C26">
        <w:rPr>
          <w:spacing w:val="1"/>
        </w:rPr>
        <w:t xml:space="preserve"> </w:t>
      </w:r>
      <w:r w:rsidRPr="00E45C26">
        <w:t>outras</w:t>
      </w:r>
      <w:r w:rsidRPr="00E45C26">
        <w:rPr>
          <w:spacing w:val="-1"/>
        </w:rPr>
        <w:t xml:space="preserve"> </w:t>
      </w:r>
      <w:r w:rsidRPr="00E45C26">
        <w:t>localidades, a fim</w:t>
      </w:r>
      <w:r w:rsidRPr="00E45C26">
        <w:rPr>
          <w:spacing w:val="-1"/>
        </w:rPr>
        <w:t xml:space="preserve"> </w:t>
      </w:r>
      <w:r w:rsidRPr="00E45C26">
        <w:t>de justificar o valor</w:t>
      </w:r>
      <w:r w:rsidRPr="00E45C26">
        <w:rPr>
          <w:spacing w:val="-1"/>
        </w:rPr>
        <w:t xml:space="preserve"> </w:t>
      </w:r>
      <w:r w:rsidRPr="00E45C26">
        <w:t>do serviço.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spacing w:before="230"/>
        <w:ind w:left="721" w:hanging="240"/>
        <w:jc w:val="left"/>
      </w:pPr>
      <w:r w:rsidRPr="00E45C26">
        <w:t>PARTICIPAÇÃO</w:t>
      </w:r>
      <w:r w:rsidRPr="00E45C26">
        <w:rPr>
          <w:spacing w:val="-6"/>
        </w:rPr>
        <w:t xml:space="preserve"> </w:t>
      </w:r>
      <w:r w:rsidRPr="00E45C26">
        <w:t>NA</w:t>
      </w:r>
      <w:r w:rsidRPr="00E45C26">
        <w:rPr>
          <w:spacing w:val="-6"/>
        </w:rPr>
        <w:t xml:space="preserve"> </w:t>
      </w:r>
      <w:r w:rsidRPr="00E45C26">
        <w:t>INEXIGIBILIDADE.</w:t>
      </w:r>
    </w:p>
    <w:p w:rsidR="00845D06" w:rsidRPr="00E45C26" w:rsidRDefault="00E45C26">
      <w:pPr>
        <w:pStyle w:val="Corpodetexto"/>
        <w:spacing w:before="138" w:line="360" w:lineRule="auto"/>
        <w:ind w:right="150" w:firstLine="284"/>
      </w:pPr>
      <w:r w:rsidRPr="00E45C26">
        <w:t>O</w:t>
      </w:r>
      <w:r w:rsidRPr="00E45C26">
        <w:rPr>
          <w:spacing w:val="1"/>
        </w:rPr>
        <w:t xml:space="preserve"> </w:t>
      </w:r>
      <w:r w:rsidRPr="00E45C26">
        <w:t>contratado</w:t>
      </w:r>
      <w:r w:rsidRPr="00E45C26">
        <w:rPr>
          <w:spacing w:val="1"/>
        </w:rPr>
        <w:t xml:space="preserve"> </w:t>
      </w:r>
      <w:r w:rsidRPr="00E45C26">
        <w:t>encaminhará,</w:t>
      </w:r>
      <w:r w:rsidRPr="00E45C26">
        <w:rPr>
          <w:spacing w:val="1"/>
        </w:rPr>
        <w:t xml:space="preserve"> </w:t>
      </w:r>
      <w:r w:rsidRPr="00E45C26">
        <w:t>através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e-mail,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proposta</w:t>
      </w:r>
      <w:r w:rsidRPr="00E45C26">
        <w:rPr>
          <w:spacing w:val="1"/>
        </w:rPr>
        <w:t xml:space="preserve"> </w:t>
      </w:r>
      <w:r w:rsidRPr="00E45C26">
        <w:t>com</w:t>
      </w:r>
      <w:r w:rsidRPr="00E45C26">
        <w:rPr>
          <w:spacing w:val="1"/>
        </w:rPr>
        <w:t xml:space="preserve"> </w:t>
      </w:r>
      <w:r w:rsidRPr="00E45C26">
        <w:t>a</w:t>
      </w:r>
      <w:r w:rsidRPr="00E45C26">
        <w:rPr>
          <w:spacing w:val="1"/>
        </w:rPr>
        <w:t xml:space="preserve"> </w:t>
      </w:r>
      <w:r w:rsidRPr="00E45C26">
        <w:t>descrição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objeto</w:t>
      </w:r>
      <w:r w:rsidRPr="00E45C26">
        <w:rPr>
          <w:spacing w:val="1"/>
        </w:rPr>
        <w:t xml:space="preserve"> </w:t>
      </w:r>
      <w:r w:rsidRPr="00E45C26">
        <w:t>ofertado,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preço,</w:t>
      </w:r>
      <w:r w:rsidRPr="00E45C26">
        <w:rPr>
          <w:spacing w:val="1"/>
        </w:rPr>
        <w:t xml:space="preserve"> </w:t>
      </w:r>
      <w:r w:rsidRPr="00E45C26">
        <w:t>os</w:t>
      </w:r>
      <w:r w:rsidRPr="00E45C26">
        <w:rPr>
          <w:spacing w:val="1"/>
        </w:rPr>
        <w:t xml:space="preserve"> </w:t>
      </w:r>
      <w:r w:rsidRPr="00E45C26">
        <w:t>dados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empresa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seus</w:t>
      </w:r>
      <w:r w:rsidRPr="00E45C26">
        <w:rPr>
          <w:spacing w:val="1"/>
        </w:rPr>
        <w:t xml:space="preserve"> </w:t>
      </w:r>
      <w:r w:rsidRPr="00E45C26">
        <w:t>sócios.</w:t>
      </w:r>
      <w:r w:rsidRPr="00E45C26">
        <w:rPr>
          <w:spacing w:val="1"/>
        </w:rPr>
        <w:t xml:space="preserve"> </w:t>
      </w:r>
      <w:r w:rsidRPr="00E45C26">
        <w:t>Juntamente</w:t>
      </w:r>
      <w:r w:rsidRPr="00E45C26">
        <w:rPr>
          <w:spacing w:val="1"/>
        </w:rPr>
        <w:t xml:space="preserve"> </w:t>
      </w:r>
      <w:r w:rsidRPr="00E45C26">
        <w:t>com</w:t>
      </w:r>
      <w:r w:rsidRPr="00E45C26">
        <w:rPr>
          <w:spacing w:val="1"/>
        </w:rPr>
        <w:t xml:space="preserve"> </w:t>
      </w:r>
      <w:r w:rsidRPr="00E45C26">
        <w:t>as</w:t>
      </w:r>
      <w:r w:rsidRPr="00E45C26">
        <w:rPr>
          <w:spacing w:val="1"/>
        </w:rPr>
        <w:t xml:space="preserve"> </w:t>
      </w:r>
      <w:r w:rsidRPr="00E45C26">
        <w:t>certidões</w:t>
      </w:r>
      <w:r w:rsidRPr="00E45C26">
        <w:rPr>
          <w:spacing w:val="-57"/>
        </w:rPr>
        <w:t xml:space="preserve"> </w:t>
      </w:r>
      <w:r w:rsidRPr="00E45C26">
        <w:t>trabalhistas</w:t>
      </w:r>
      <w:r w:rsidRPr="00E45C26">
        <w:rPr>
          <w:spacing w:val="-1"/>
        </w:rPr>
        <w:t xml:space="preserve"> </w:t>
      </w:r>
      <w:r w:rsidRPr="00E45C26">
        <w:t>e de regularidade fiscal</w:t>
      </w:r>
      <w:r w:rsidRPr="00E45C26">
        <w:rPr>
          <w:spacing w:val="-1"/>
        </w:rPr>
        <w:t xml:space="preserve"> </w:t>
      </w:r>
      <w:r w:rsidRPr="00E45C26">
        <w:t>e jurídica.</w:t>
      </w:r>
    </w:p>
    <w:p w:rsidR="00845D06" w:rsidRPr="00E45C26" w:rsidRDefault="00E45C26">
      <w:pPr>
        <w:pStyle w:val="Corpodetexto"/>
        <w:spacing w:line="360" w:lineRule="auto"/>
        <w:ind w:right="150" w:firstLine="284"/>
      </w:pPr>
      <w:r w:rsidRPr="00E45C26">
        <w:t>A</w:t>
      </w:r>
      <w:r w:rsidRPr="00E45C26">
        <w:rPr>
          <w:spacing w:val="58"/>
        </w:rPr>
        <w:t xml:space="preserve"> </w:t>
      </w:r>
      <w:r w:rsidRPr="00E45C26">
        <w:t>proposta</w:t>
      </w:r>
      <w:r w:rsidRPr="00E45C26">
        <w:rPr>
          <w:spacing w:val="58"/>
        </w:rPr>
        <w:t xml:space="preserve"> </w:t>
      </w:r>
      <w:r w:rsidRPr="00E45C26">
        <w:t>também</w:t>
      </w:r>
      <w:r w:rsidRPr="00E45C26">
        <w:rPr>
          <w:spacing w:val="59"/>
        </w:rPr>
        <w:t xml:space="preserve"> </w:t>
      </w:r>
      <w:r w:rsidRPr="00E45C26">
        <w:t>deverá</w:t>
      </w:r>
      <w:r w:rsidRPr="00E45C26">
        <w:rPr>
          <w:spacing w:val="58"/>
        </w:rPr>
        <w:t xml:space="preserve"> </w:t>
      </w:r>
      <w:r w:rsidRPr="00E45C26">
        <w:t>conter</w:t>
      </w:r>
      <w:r w:rsidRPr="00E45C26">
        <w:rPr>
          <w:spacing w:val="59"/>
        </w:rPr>
        <w:t xml:space="preserve"> </w:t>
      </w:r>
      <w:r w:rsidRPr="00E45C26">
        <w:t>declaração</w:t>
      </w:r>
      <w:r w:rsidRPr="00E45C26">
        <w:rPr>
          <w:spacing w:val="58"/>
        </w:rPr>
        <w:t xml:space="preserve"> </w:t>
      </w:r>
      <w:r w:rsidRPr="00E45C26">
        <w:t>de</w:t>
      </w:r>
      <w:r w:rsidRPr="00E45C26">
        <w:rPr>
          <w:spacing w:val="59"/>
        </w:rPr>
        <w:t xml:space="preserve"> </w:t>
      </w:r>
      <w:r w:rsidRPr="00E45C26">
        <w:t>que</w:t>
      </w:r>
      <w:r w:rsidRPr="00E45C26">
        <w:rPr>
          <w:spacing w:val="58"/>
        </w:rPr>
        <w:t xml:space="preserve"> </w:t>
      </w:r>
      <w:r w:rsidRPr="00E45C26">
        <w:t>compreende</w:t>
      </w:r>
      <w:r w:rsidRPr="00E45C26">
        <w:rPr>
          <w:spacing w:val="59"/>
        </w:rPr>
        <w:t xml:space="preserve"> </w:t>
      </w:r>
      <w:r w:rsidRPr="00E45C26">
        <w:t>a</w:t>
      </w:r>
      <w:r w:rsidRPr="00E45C26">
        <w:rPr>
          <w:spacing w:val="58"/>
        </w:rPr>
        <w:t xml:space="preserve"> </w:t>
      </w:r>
      <w:r w:rsidRPr="00E45C26">
        <w:t>integralidade</w:t>
      </w:r>
      <w:r w:rsidRPr="00E45C26">
        <w:rPr>
          <w:spacing w:val="59"/>
        </w:rPr>
        <w:t xml:space="preserve"> </w:t>
      </w:r>
      <w:r w:rsidRPr="00E45C26">
        <w:t>dos</w:t>
      </w:r>
      <w:r w:rsidRPr="00E45C26">
        <w:rPr>
          <w:spacing w:val="-58"/>
        </w:rPr>
        <w:t xml:space="preserve"> </w:t>
      </w:r>
      <w:r w:rsidRPr="00E45C26">
        <w:t>custos para atendimento dos direitos trabalhistas assegurados na Constituição Federal, nas leis</w:t>
      </w:r>
      <w:r w:rsidRPr="00E45C26">
        <w:rPr>
          <w:spacing w:val="-57"/>
        </w:rPr>
        <w:t xml:space="preserve"> </w:t>
      </w:r>
      <w:r w:rsidRPr="00E45C26">
        <w:t>trabalhistas, nas normas infralegais, nas convenções coletivas de trabalho e nos termos de</w:t>
      </w:r>
      <w:r w:rsidRPr="00E45C26">
        <w:rPr>
          <w:spacing w:val="1"/>
        </w:rPr>
        <w:t xml:space="preserve"> </w:t>
      </w:r>
      <w:r w:rsidRPr="00E45C26">
        <w:t>ajustamento</w:t>
      </w:r>
      <w:r w:rsidRPr="00E45C26">
        <w:rPr>
          <w:spacing w:val="-1"/>
        </w:rPr>
        <w:t xml:space="preserve"> </w:t>
      </w:r>
      <w:r w:rsidRPr="00E45C26">
        <w:t>de conduta</w:t>
      </w:r>
      <w:r w:rsidRPr="00E45C26">
        <w:rPr>
          <w:spacing w:val="-1"/>
        </w:rPr>
        <w:t xml:space="preserve"> </w:t>
      </w:r>
      <w:r w:rsidRPr="00E45C26">
        <w:t>vigentes na data de entrega das propostas.</w:t>
      </w:r>
    </w:p>
    <w:p w:rsidR="00845D06" w:rsidRPr="00E45C26" w:rsidRDefault="00E45C26">
      <w:pPr>
        <w:pStyle w:val="Corpodetexto"/>
        <w:spacing w:line="360" w:lineRule="auto"/>
        <w:ind w:right="151" w:firstLine="284"/>
      </w:pPr>
      <w:r w:rsidRPr="00E45C26">
        <w:t>Os</w:t>
      </w:r>
      <w:r w:rsidRPr="00E45C26">
        <w:rPr>
          <w:spacing w:val="13"/>
        </w:rPr>
        <w:t xml:space="preserve"> </w:t>
      </w:r>
      <w:r w:rsidRPr="00E45C26">
        <w:t>preços</w:t>
      </w:r>
      <w:r w:rsidRPr="00E45C26">
        <w:rPr>
          <w:spacing w:val="13"/>
        </w:rPr>
        <w:t xml:space="preserve"> </w:t>
      </w:r>
      <w:r w:rsidRPr="00E45C26">
        <w:t>ofertados</w:t>
      </w:r>
      <w:r w:rsidRPr="00E45C26">
        <w:rPr>
          <w:spacing w:val="13"/>
        </w:rPr>
        <w:t xml:space="preserve"> </w:t>
      </w:r>
      <w:r w:rsidRPr="00E45C26">
        <w:t>serão</w:t>
      </w:r>
      <w:r w:rsidRPr="00E45C26">
        <w:rPr>
          <w:spacing w:val="13"/>
        </w:rPr>
        <w:t xml:space="preserve"> </w:t>
      </w:r>
      <w:r w:rsidRPr="00E45C26">
        <w:t>de</w:t>
      </w:r>
      <w:r w:rsidRPr="00E45C26">
        <w:rPr>
          <w:spacing w:val="14"/>
        </w:rPr>
        <w:t xml:space="preserve"> </w:t>
      </w:r>
      <w:r w:rsidRPr="00E45C26">
        <w:t>exclusiva</w:t>
      </w:r>
      <w:r w:rsidRPr="00E45C26">
        <w:rPr>
          <w:spacing w:val="13"/>
        </w:rPr>
        <w:t xml:space="preserve"> </w:t>
      </w:r>
      <w:r w:rsidRPr="00E45C26">
        <w:t>responsabilidade</w:t>
      </w:r>
      <w:r w:rsidRPr="00E45C26">
        <w:rPr>
          <w:spacing w:val="13"/>
        </w:rPr>
        <w:t xml:space="preserve"> </w:t>
      </w:r>
      <w:r w:rsidRPr="00E45C26">
        <w:t>do</w:t>
      </w:r>
      <w:r w:rsidRPr="00E45C26">
        <w:rPr>
          <w:spacing w:val="13"/>
        </w:rPr>
        <w:t xml:space="preserve"> </w:t>
      </w:r>
      <w:r w:rsidRPr="00E45C26">
        <w:t>fornecedor,</w:t>
      </w:r>
      <w:r w:rsidRPr="00E45C26">
        <w:rPr>
          <w:spacing w:val="13"/>
        </w:rPr>
        <w:t xml:space="preserve"> </w:t>
      </w:r>
      <w:r w:rsidRPr="00E45C26">
        <w:t>não</w:t>
      </w:r>
      <w:r w:rsidRPr="00E45C26">
        <w:rPr>
          <w:spacing w:val="14"/>
        </w:rPr>
        <w:t xml:space="preserve"> </w:t>
      </w:r>
      <w:r w:rsidRPr="00E45C26">
        <w:t>lhe</w:t>
      </w:r>
      <w:r w:rsidRPr="00E45C26">
        <w:rPr>
          <w:spacing w:val="13"/>
        </w:rPr>
        <w:t xml:space="preserve"> </w:t>
      </w:r>
      <w:r w:rsidRPr="00E45C26">
        <w:t>assistindo</w:t>
      </w:r>
      <w:r w:rsidRPr="00E45C26">
        <w:rPr>
          <w:spacing w:val="-58"/>
        </w:rPr>
        <w:t xml:space="preserve"> </w:t>
      </w:r>
      <w:r w:rsidRPr="00E45C26">
        <w:t>o direito de pleitear qualquer alteração, sob alegação de erro, omissão ou qualquer outro</w:t>
      </w:r>
      <w:r w:rsidRPr="00E45C26">
        <w:rPr>
          <w:spacing w:val="1"/>
        </w:rPr>
        <w:t xml:space="preserve"> </w:t>
      </w:r>
      <w:r w:rsidRPr="00E45C26">
        <w:t>pretexto.</w:t>
      </w:r>
    </w:p>
    <w:p w:rsidR="00845D06" w:rsidRPr="00E45C26" w:rsidRDefault="00E45C26">
      <w:pPr>
        <w:pStyle w:val="Corpodetexto"/>
        <w:spacing w:line="360" w:lineRule="auto"/>
        <w:ind w:right="151" w:firstLine="284"/>
      </w:pPr>
      <w:r w:rsidRPr="00E45C26">
        <w:t>A apresentação da proposta implica obrigatoriedade do cumprimento das disposições nelas</w:t>
      </w:r>
      <w:r w:rsidRPr="00E45C26">
        <w:rPr>
          <w:spacing w:val="1"/>
        </w:rPr>
        <w:t xml:space="preserve"> </w:t>
      </w:r>
      <w:r w:rsidRPr="00E45C26">
        <w:t>contidas,</w:t>
      </w:r>
      <w:r w:rsidRPr="00E45C26">
        <w:rPr>
          <w:spacing w:val="1"/>
        </w:rPr>
        <w:t xml:space="preserve"> </w:t>
      </w:r>
      <w:r w:rsidRPr="00E45C26">
        <w:t>em</w:t>
      </w:r>
      <w:r w:rsidRPr="00E45C26">
        <w:rPr>
          <w:spacing w:val="1"/>
        </w:rPr>
        <w:t xml:space="preserve"> </w:t>
      </w:r>
      <w:r w:rsidRPr="00E45C26">
        <w:t>conformidade</w:t>
      </w:r>
      <w:r w:rsidRPr="00E45C26">
        <w:rPr>
          <w:spacing w:val="1"/>
        </w:rPr>
        <w:t xml:space="preserve"> </w:t>
      </w:r>
      <w:r w:rsidRPr="00E45C26">
        <w:t>com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1"/>
        </w:rPr>
        <w:t xml:space="preserve"> </w:t>
      </w:r>
      <w:r w:rsidRPr="00E45C26">
        <w:t>dispõe</w:t>
      </w:r>
      <w:r w:rsidRPr="00E45C26">
        <w:rPr>
          <w:spacing w:val="1"/>
        </w:rPr>
        <w:t xml:space="preserve"> </w:t>
      </w:r>
      <w:r w:rsidRPr="00E45C26">
        <w:t>este</w:t>
      </w:r>
      <w:r w:rsidRPr="00E45C26">
        <w:rPr>
          <w:spacing w:val="1"/>
        </w:rPr>
        <w:t xml:space="preserve"> </w:t>
      </w:r>
      <w:r w:rsidRPr="00E45C26">
        <w:t>Termo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Referência,</w:t>
      </w:r>
      <w:r w:rsidRPr="00E45C26">
        <w:rPr>
          <w:spacing w:val="1"/>
        </w:rPr>
        <w:t xml:space="preserve"> </w:t>
      </w:r>
      <w:r w:rsidRPr="00E45C26">
        <w:t>assumindo</w:t>
      </w:r>
      <w:r w:rsidRPr="00E45C26">
        <w:rPr>
          <w:spacing w:val="1"/>
        </w:rPr>
        <w:t xml:space="preserve"> </w:t>
      </w:r>
      <w:r w:rsidRPr="00E45C26">
        <w:t>o</w:t>
      </w:r>
      <w:r w:rsidRPr="00E45C26">
        <w:rPr>
          <w:spacing w:val="1"/>
        </w:rPr>
        <w:t xml:space="preserve"> </w:t>
      </w:r>
      <w:r w:rsidRPr="00E45C26">
        <w:t>proponente</w:t>
      </w:r>
      <w:r w:rsidRPr="00E45C26">
        <w:rPr>
          <w:spacing w:val="-1"/>
        </w:rPr>
        <w:t xml:space="preserve"> </w:t>
      </w:r>
      <w:r w:rsidRPr="00E45C26">
        <w:t>o compromisso de executar os serviços nos seus termos.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spacing w:before="230"/>
        <w:ind w:left="721" w:hanging="240"/>
        <w:jc w:val="left"/>
      </w:pPr>
      <w:r w:rsidRPr="00E45C26">
        <w:t>FORMA,</w:t>
      </w:r>
      <w:r w:rsidRPr="00E45C26">
        <w:rPr>
          <w:spacing w:val="-3"/>
        </w:rPr>
        <w:t xml:space="preserve"> </w:t>
      </w:r>
      <w:r w:rsidRPr="00E45C26">
        <w:t>PRAZO</w:t>
      </w:r>
      <w:r w:rsidRPr="00E45C26">
        <w:rPr>
          <w:spacing w:val="52"/>
        </w:rPr>
        <w:t xml:space="preserve"> </w:t>
      </w:r>
      <w:r w:rsidRPr="00E45C26">
        <w:t>E</w:t>
      </w:r>
      <w:r w:rsidRPr="00E45C26">
        <w:rPr>
          <w:spacing w:val="-5"/>
        </w:rPr>
        <w:t xml:space="preserve"> </w:t>
      </w:r>
      <w:r w:rsidRPr="00E45C26">
        <w:t>LOCAL:</w:t>
      </w:r>
    </w:p>
    <w:p w:rsidR="00845D06" w:rsidRPr="00E45C26" w:rsidRDefault="00E45C26">
      <w:pPr>
        <w:pStyle w:val="Corpodetexto"/>
        <w:spacing w:before="138" w:line="360" w:lineRule="auto"/>
        <w:ind w:right="152" w:firstLine="360"/>
      </w:pPr>
      <w:r w:rsidRPr="00E45C26">
        <w:t>Os</w:t>
      </w:r>
      <w:r w:rsidRPr="00E45C26">
        <w:rPr>
          <w:spacing w:val="1"/>
        </w:rPr>
        <w:t xml:space="preserve"> </w:t>
      </w:r>
      <w:r w:rsidRPr="00E45C26">
        <w:t>serviços</w:t>
      </w:r>
      <w:r w:rsidRPr="00E45C26">
        <w:rPr>
          <w:spacing w:val="1"/>
        </w:rPr>
        <w:t xml:space="preserve"> </w:t>
      </w:r>
      <w:r w:rsidRPr="00E45C26">
        <w:t>têm</w:t>
      </w:r>
      <w:r w:rsidRPr="00E45C26">
        <w:rPr>
          <w:spacing w:val="1"/>
        </w:rPr>
        <w:t xml:space="preserve"> </w:t>
      </w:r>
      <w:r w:rsidRPr="00E45C26">
        <w:t>natureza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bens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serviços</w:t>
      </w:r>
      <w:r w:rsidRPr="00E45C26">
        <w:rPr>
          <w:spacing w:val="1"/>
        </w:rPr>
        <w:t xml:space="preserve"> </w:t>
      </w:r>
      <w:r w:rsidRPr="00E45C26">
        <w:t>especiais:</w:t>
      </w:r>
      <w:r w:rsidRPr="00E45C26">
        <w:rPr>
          <w:spacing w:val="1"/>
        </w:rPr>
        <w:t xml:space="preserve"> </w:t>
      </w:r>
      <w:r w:rsidRPr="00E45C26">
        <w:t>aqueles</w:t>
      </w:r>
      <w:r w:rsidRPr="00E45C26">
        <w:rPr>
          <w:spacing w:val="1"/>
        </w:rPr>
        <w:t xml:space="preserve"> </w:t>
      </w:r>
      <w:r w:rsidRPr="00E45C26">
        <w:t>que,</w:t>
      </w:r>
      <w:r w:rsidRPr="00E45C26">
        <w:rPr>
          <w:spacing w:val="1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sua</w:t>
      </w:r>
      <w:r w:rsidRPr="00E45C26">
        <w:rPr>
          <w:spacing w:val="1"/>
        </w:rPr>
        <w:t xml:space="preserve"> </w:t>
      </w:r>
      <w:r w:rsidRPr="00E45C26">
        <w:t>alta</w:t>
      </w:r>
      <w:r w:rsidRPr="00E45C26">
        <w:rPr>
          <w:spacing w:val="1"/>
        </w:rPr>
        <w:t xml:space="preserve"> </w:t>
      </w:r>
      <w:r w:rsidRPr="00E45C26">
        <w:t xml:space="preserve">heterogeneidade ou complexidade, não podem ser descritos na forma do inciso XIII do </w:t>
      </w:r>
      <w:r w:rsidRPr="00F07EC2">
        <w:t>caput</w:t>
      </w:r>
      <w:r w:rsidRPr="00E45C26">
        <w:t>,</w:t>
      </w:r>
      <w:r w:rsidRPr="00E45C26">
        <w:rPr>
          <w:spacing w:val="-57"/>
        </w:rPr>
        <w:t xml:space="preserve"> </w:t>
      </w:r>
      <w:r w:rsidRPr="00E45C26">
        <w:t>artigo</w:t>
      </w:r>
      <w:r w:rsidRPr="00E45C26">
        <w:rPr>
          <w:spacing w:val="-1"/>
        </w:rPr>
        <w:t xml:space="preserve"> </w:t>
      </w:r>
      <w:r w:rsidRPr="00E45C26">
        <w:t>6°, da</w:t>
      </w:r>
      <w:r w:rsidRPr="00E45C26">
        <w:rPr>
          <w:spacing w:val="-1"/>
        </w:rPr>
        <w:t xml:space="preserve"> </w:t>
      </w:r>
      <w:r w:rsidRPr="00E45C26">
        <w:t>Lei Federal nº</w:t>
      </w:r>
      <w:r w:rsidRPr="00E45C26">
        <w:rPr>
          <w:spacing w:val="-1"/>
        </w:rPr>
        <w:t xml:space="preserve"> </w:t>
      </w:r>
      <w:r w:rsidRPr="00E45C26">
        <w:t>14.133/2021, exigida</w:t>
      </w:r>
      <w:r w:rsidRPr="00E45C26">
        <w:rPr>
          <w:spacing w:val="-1"/>
        </w:rPr>
        <w:t xml:space="preserve"> </w:t>
      </w:r>
      <w:r w:rsidRPr="00E45C26">
        <w:t>justificativa prévia do</w:t>
      </w:r>
      <w:r w:rsidRPr="00E45C26">
        <w:rPr>
          <w:spacing w:val="-1"/>
        </w:rPr>
        <w:t xml:space="preserve"> </w:t>
      </w:r>
      <w:r w:rsidRPr="00E45C26">
        <w:t>contratante.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721"/>
        </w:tabs>
        <w:ind w:left="721" w:hanging="240"/>
        <w:jc w:val="left"/>
      </w:pPr>
      <w:r w:rsidRPr="00E45C26">
        <w:t>ASPECTOS</w:t>
      </w:r>
      <w:r w:rsidRPr="00E45C26">
        <w:rPr>
          <w:spacing w:val="-7"/>
        </w:rPr>
        <w:t xml:space="preserve"> </w:t>
      </w:r>
      <w:r w:rsidRPr="00E45C26">
        <w:t>DA</w:t>
      </w:r>
      <w:r w:rsidRPr="00E45C26">
        <w:rPr>
          <w:spacing w:val="-5"/>
        </w:rPr>
        <w:t xml:space="preserve"> </w:t>
      </w:r>
      <w:r w:rsidRPr="00E45C26">
        <w:t>CONTRATAÇÃO</w:t>
      </w:r>
    </w:p>
    <w:p w:rsidR="00845D06" w:rsidRPr="00E45C26" w:rsidRDefault="00845D06">
      <w:pPr>
        <w:pStyle w:val="Corpodetexto"/>
        <w:spacing w:before="4"/>
        <w:ind w:left="0"/>
        <w:jc w:val="left"/>
        <w:rPr>
          <w:b/>
        </w:rPr>
      </w:pPr>
    </w:p>
    <w:p w:rsidR="00845D06" w:rsidRPr="00E45C26" w:rsidRDefault="00E45C26">
      <w:pPr>
        <w:pStyle w:val="Corpodetexto"/>
        <w:spacing w:line="360" w:lineRule="auto"/>
        <w:ind w:right="150" w:firstLine="360"/>
      </w:pPr>
      <w:r w:rsidRPr="00E45C26">
        <w:t>Será firmado Termo de Contrato ou emitido instrumento equivalente para formalização da</w:t>
      </w:r>
      <w:r w:rsidRPr="00E45C26">
        <w:rPr>
          <w:spacing w:val="-57"/>
        </w:rPr>
        <w:t xml:space="preserve"> </w:t>
      </w:r>
      <w:r w:rsidRPr="00E45C26">
        <w:t>contratação. O contratado terá o prazo de 72 (setenta e duas) horas úteis, contados a partir da</w:t>
      </w:r>
      <w:r w:rsidRPr="00E45C26">
        <w:rPr>
          <w:spacing w:val="1"/>
        </w:rPr>
        <w:t xml:space="preserve"> </w:t>
      </w:r>
      <w:r w:rsidRPr="00E45C26">
        <w:t>data de sua convocação, para assinar o Termo de Contrato ou aceitar instrumento equivalente,</w:t>
      </w:r>
      <w:r w:rsidRPr="00E45C26">
        <w:rPr>
          <w:spacing w:val="1"/>
        </w:rPr>
        <w:t xml:space="preserve"> </w:t>
      </w:r>
      <w:r w:rsidRPr="00E45C26">
        <w:t>conforme</w:t>
      </w:r>
      <w:r w:rsidRPr="00E45C26">
        <w:rPr>
          <w:spacing w:val="56"/>
        </w:rPr>
        <w:t xml:space="preserve"> </w:t>
      </w:r>
      <w:r w:rsidRPr="00E45C26">
        <w:t>o</w:t>
      </w:r>
      <w:r w:rsidRPr="00E45C26">
        <w:rPr>
          <w:spacing w:val="57"/>
        </w:rPr>
        <w:t xml:space="preserve"> </w:t>
      </w:r>
      <w:r w:rsidRPr="00E45C26">
        <w:t>caso</w:t>
      </w:r>
      <w:r w:rsidRPr="00E45C26">
        <w:rPr>
          <w:spacing w:val="56"/>
        </w:rPr>
        <w:t xml:space="preserve"> </w:t>
      </w:r>
      <w:r w:rsidRPr="00E45C26">
        <w:t>(Nota</w:t>
      </w:r>
      <w:r w:rsidRPr="00E45C26">
        <w:rPr>
          <w:spacing w:val="57"/>
        </w:rPr>
        <w:t xml:space="preserve"> </w:t>
      </w:r>
      <w:r w:rsidRPr="00E45C26">
        <w:t>de</w:t>
      </w:r>
      <w:r w:rsidRPr="00E45C26">
        <w:rPr>
          <w:spacing w:val="56"/>
        </w:rPr>
        <w:t xml:space="preserve"> </w:t>
      </w:r>
      <w:r w:rsidRPr="00E45C26">
        <w:t>Empenho),</w:t>
      </w:r>
      <w:r w:rsidRPr="00E45C26">
        <w:rPr>
          <w:spacing w:val="57"/>
        </w:rPr>
        <w:t xml:space="preserve"> </w:t>
      </w:r>
      <w:r w:rsidRPr="00E45C26">
        <w:t>sob</w:t>
      </w:r>
      <w:r w:rsidRPr="00E45C26">
        <w:rPr>
          <w:spacing w:val="57"/>
        </w:rPr>
        <w:t xml:space="preserve"> </w:t>
      </w:r>
      <w:r w:rsidRPr="00E45C26">
        <w:t>pena</w:t>
      </w:r>
      <w:r w:rsidRPr="00E45C26">
        <w:rPr>
          <w:spacing w:val="56"/>
        </w:rPr>
        <w:t xml:space="preserve"> </w:t>
      </w:r>
      <w:r w:rsidRPr="00E45C26">
        <w:t>de</w:t>
      </w:r>
      <w:r w:rsidRPr="00E45C26">
        <w:rPr>
          <w:spacing w:val="57"/>
        </w:rPr>
        <w:t xml:space="preserve"> </w:t>
      </w:r>
      <w:r w:rsidRPr="00E45C26">
        <w:t>decair</w:t>
      </w:r>
      <w:r w:rsidRPr="00E45C26">
        <w:rPr>
          <w:spacing w:val="56"/>
        </w:rPr>
        <w:t xml:space="preserve"> </w:t>
      </w:r>
      <w:r w:rsidRPr="00E45C26">
        <w:t>do</w:t>
      </w:r>
      <w:r w:rsidRPr="00E45C26">
        <w:rPr>
          <w:spacing w:val="57"/>
        </w:rPr>
        <w:t xml:space="preserve"> </w:t>
      </w:r>
      <w:r w:rsidRPr="00E45C26">
        <w:t>direito</w:t>
      </w:r>
      <w:r w:rsidRPr="00E45C26">
        <w:rPr>
          <w:spacing w:val="56"/>
        </w:rPr>
        <w:t xml:space="preserve"> </w:t>
      </w:r>
      <w:r w:rsidRPr="00E45C26">
        <w:t>à</w:t>
      </w:r>
      <w:r w:rsidRPr="00E45C26">
        <w:rPr>
          <w:spacing w:val="57"/>
        </w:rPr>
        <w:t xml:space="preserve"> </w:t>
      </w:r>
      <w:r w:rsidRPr="00E45C26">
        <w:t>contratação,</w:t>
      </w:r>
      <w:r w:rsidRPr="00E45C26">
        <w:rPr>
          <w:spacing w:val="57"/>
        </w:rPr>
        <w:t xml:space="preserve"> </w:t>
      </w:r>
      <w:r w:rsidRPr="00E45C26">
        <w:t>sem</w:t>
      </w:r>
      <w:r w:rsidRPr="00E45C26">
        <w:rPr>
          <w:spacing w:val="-58"/>
        </w:rPr>
        <w:t xml:space="preserve"> </w:t>
      </w:r>
      <w:r w:rsidRPr="00E45C26">
        <w:t>prejuízo</w:t>
      </w:r>
      <w:r w:rsidRPr="00E45C26">
        <w:rPr>
          <w:spacing w:val="-1"/>
        </w:rPr>
        <w:t xml:space="preserve"> </w:t>
      </w:r>
      <w:r w:rsidRPr="00E45C26">
        <w:t>das sanções previstas neste Termo de Referência.</w:t>
      </w:r>
    </w:p>
    <w:p w:rsidR="00845D06" w:rsidRPr="00E45C26" w:rsidRDefault="00E45C26">
      <w:pPr>
        <w:pStyle w:val="Corpodetexto"/>
        <w:spacing w:before="200" w:line="360" w:lineRule="auto"/>
        <w:ind w:right="152" w:firstLine="360"/>
      </w:pPr>
      <w:r w:rsidRPr="00E45C26">
        <w:t>O</w:t>
      </w:r>
      <w:r w:rsidRPr="00E45C26">
        <w:rPr>
          <w:spacing w:val="1"/>
        </w:rPr>
        <w:t xml:space="preserve"> </w:t>
      </w:r>
      <w:r w:rsidRPr="00E45C26">
        <w:t>prazo</w:t>
      </w:r>
      <w:r w:rsidRPr="00E45C26">
        <w:rPr>
          <w:spacing w:val="1"/>
        </w:rPr>
        <w:t xml:space="preserve"> </w:t>
      </w:r>
      <w:r w:rsidRPr="00E45C26">
        <w:t>previsto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1"/>
        </w:rPr>
        <w:t xml:space="preserve"> </w:t>
      </w:r>
      <w:r w:rsidRPr="00E45C26">
        <w:t>assinatura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contrato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aceitação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nota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empenho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instrumento</w:t>
      </w:r>
      <w:r w:rsidRPr="00E45C26">
        <w:rPr>
          <w:spacing w:val="1"/>
        </w:rPr>
        <w:t xml:space="preserve"> </w:t>
      </w:r>
      <w:r w:rsidRPr="00E45C26">
        <w:t>equivalente</w:t>
      </w:r>
      <w:r w:rsidRPr="00E45C26">
        <w:rPr>
          <w:spacing w:val="1"/>
        </w:rPr>
        <w:t xml:space="preserve"> </w:t>
      </w:r>
      <w:r w:rsidRPr="00E45C26">
        <w:t>poderá</w:t>
      </w:r>
      <w:r w:rsidRPr="00E45C26">
        <w:rPr>
          <w:spacing w:val="1"/>
        </w:rPr>
        <w:t xml:space="preserve"> </w:t>
      </w:r>
      <w:r w:rsidRPr="00E45C26">
        <w:t>ser</w:t>
      </w:r>
      <w:r w:rsidRPr="00E45C26">
        <w:rPr>
          <w:spacing w:val="1"/>
        </w:rPr>
        <w:t xml:space="preserve"> </w:t>
      </w:r>
      <w:r w:rsidRPr="00E45C26">
        <w:t>prorrogado</w:t>
      </w:r>
      <w:r w:rsidRPr="00E45C26">
        <w:rPr>
          <w:spacing w:val="1"/>
        </w:rPr>
        <w:t xml:space="preserve"> </w:t>
      </w:r>
      <w:r w:rsidRPr="00E45C26">
        <w:t>01</w:t>
      </w:r>
      <w:r w:rsidRPr="00E45C26">
        <w:rPr>
          <w:spacing w:val="1"/>
        </w:rPr>
        <w:t xml:space="preserve"> </w:t>
      </w:r>
      <w:r w:rsidRPr="00E45C26">
        <w:t>(uma)</w:t>
      </w:r>
      <w:r w:rsidRPr="00E45C26">
        <w:rPr>
          <w:spacing w:val="1"/>
        </w:rPr>
        <w:t xml:space="preserve"> </w:t>
      </w:r>
      <w:r w:rsidRPr="00E45C26">
        <w:t>vez,</w:t>
      </w:r>
      <w:r w:rsidRPr="00E45C26">
        <w:rPr>
          <w:spacing w:val="1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igual</w:t>
      </w:r>
      <w:r w:rsidRPr="00E45C26">
        <w:rPr>
          <w:spacing w:val="1"/>
        </w:rPr>
        <w:t xml:space="preserve"> </w:t>
      </w:r>
      <w:r w:rsidRPr="00E45C26">
        <w:t>período,</w:t>
      </w:r>
      <w:r w:rsidRPr="00E45C26">
        <w:rPr>
          <w:spacing w:val="60"/>
        </w:rPr>
        <w:t xml:space="preserve"> </w:t>
      </w:r>
      <w:r w:rsidRPr="00E45C26">
        <w:t>por</w:t>
      </w:r>
      <w:r w:rsidRPr="00E45C26">
        <w:rPr>
          <w:spacing w:val="1"/>
        </w:rPr>
        <w:t xml:space="preserve"> </w:t>
      </w:r>
      <w:r w:rsidRPr="00E45C26">
        <w:t>solicitação</w:t>
      </w:r>
      <w:r w:rsidRPr="00E45C26">
        <w:rPr>
          <w:spacing w:val="-1"/>
        </w:rPr>
        <w:t xml:space="preserve"> </w:t>
      </w:r>
      <w:r w:rsidRPr="00E45C26">
        <w:t>justificada do</w:t>
      </w:r>
      <w:r w:rsidRPr="00E45C26">
        <w:rPr>
          <w:spacing w:val="-1"/>
        </w:rPr>
        <w:t xml:space="preserve"> </w:t>
      </w:r>
      <w:r w:rsidRPr="00E45C26">
        <w:t>fornecedor e aceita</w:t>
      </w:r>
      <w:r w:rsidRPr="00E45C26">
        <w:rPr>
          <w:spacing w:val="-2"/>
        </w:rPr>
        <w:t xml:space="preserve"> </w:t>
      </w:r>
      <w:r w:rsidRPr="00E45C26">
        <w:t>pela Administração.</w:t>
      </w:r>
    </w:p>
    <w:p w:rsidR="00845D06" w:rsidRPr="00E45C26" w:rsidRDefault="00E45C26">
      <w:pPr>
        <w:pStyle w:val="Corpodetexto"/>
        <w:spacing w:before="200" w:line="360" w:lineRule="auto"/>
        <w:ind w:right="151" w:firstLine="360"/>
      </w:pPr>
      <w:r w:rsidRPr="00E45C26">
        <w:t>O</w:t>
      </w:r>
      <w:r w:rsidRPr="00E45C26">
        <w:rPr>
          <w:spacing w:val="1"/>
        </w:rPr>
        <w:t xml:space="preserve"> </w:t>
      </w:r>
      <w:r w:rsidRPr="00E45C26">
        <w:t>Aceite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Nota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Empenho</w:t>
      </w:r>
      <w:r w:rsidRPr="00E45C26">
        <w:rPr>
          <w:spacing w:val="1"/>
        </w:rPr>
        <w:t xml:space="preserve"> </w:t>
      </w:r>
      <w:r w:rsidRPr="00E45C26">
        <w:t>ou</w:t>
      </w:r>
      <w:r w:rsidRPr="00E45C26">
        <w:rPr>
          <w:spacing w:val="1"/>
        </w:rPr>
        <w:t xml:space="preserve"> </w:t>
      </w:r>
      <w:r w:rsidRPr="00E45C26">
        <w:t>do</w:t>
      </w:r>
      <w:r w:rsidRPr="00E45C26">
        <w:rPr>
          <w:spacing w:val="1"/>
        </w:rPr>
        <w:t xml:space="preserve"> </w:t>
      </w:r>
      <w:r w:rsidRPr="00E45C26">
        <w:t>instrumento</w:t>
      </w:r>
      <w:r w:rsidRPr="00E45C26">
        <w:rPr>
          <w:spacing w:val="1"/>
        </w:rPr>
        <w:t xml:space="preserve"> </w:t>
      </w:r>
      <w:r w:rsidRPr="00E45C26">
        <w:t>equivalente,</w:t>
      </w:r>
      <w:r w:rsidRPr="00E45C26">
        <w:rPr>
          <w:spacing w:val="1"/>
        </w:rPr>
        <w:t xml:space="preserve"> </w:t>
      </w:r>
      <w:r w:rsidRPr="00E45C26">
        <w:t>emitida</w:t>
      </w:r>
      <w:r w:rsidRPr="00E45C26">
        <w:rPr>
          <w:spacing w:val="1"/>
        </w:rPr>
        <w:t xml:space="preserve"> </w:t>
      </w:r>
      <w:r w:rsidRPr="00E45C26">
        <w:t>à</w:t>
      </w:r>
      <w:r w:rsidRPr="00E45C26">
        <w:rPr>
          <w:spacing w:val="1"/>
        </w:rPr>
        <w:t xml:space="preserve"> </w:t>
      </w:r>
      <w:r w:rsidRPr="00E45C26">
        <w:t>empresa</w:t>
      </w:r>
      <w:r w:rsidRPr="00E45C26">
        <w:rPr>
          <w:spacing w:val="1"/>
        </w:rPr>
        <w:t xml:space="preserve"> </w:t>
      </w:r>
      <w:r w:rsidRPr="00E45C26">
        <w:t>adjudicada,</w:t>
      </w:r>
      <w:r w:rsidRPr="00E45C26">
        <w:rPr>
          <w:spacing w:val="-1"/>
        </w:rPr>
        <w:t xml:space="preserve"> </w:t>
      </w:r>
      <w:r w:rsidRPr="00E45C26">
        <w:t>implica no reconhecimento de que:</w:t>
      </w:r>
    </w:p>
    <w:p w:rsidR="00845D06" w:rsidRPr="00E45C26" w:rsidRDefault="00E45C26">
      <w:pPr>
        <w:pStyle w:val="PargrafodaLista"/>
        <w:numPr>
          <w:ilvl w:val="0"/>
          <w:numId w:val="1"/>
        </w:numPr>
        <w:tabs>
          <w:tab w:val="left" w:pos="1921"/>
        </w:tabs>
        <w:spacing w:before="200" w:line="352" w:lineRule="auto"/>
        <w:ind w:right="151"/>
        <w:rPr>
          <w:sz w:val="24"/>
          <w:szCs w:val="24"/>
        </w:rPr>
      </w:pPr>
      <w:r w:rsidRPr="00E45C26">
        <w:rPr>
          <w:sz w:val="24"/>
          <w:szCs w:val="24"/>
        </w:rPr>
        <w:t>Referida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Nota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está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substituindo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aplicando-se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relação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negócios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ali estabelecida as disposições da Lei nº 14.133,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de 2021;</w:t>
      </w:r>
    </w:p>
    <w:p w:rsidR="00845D06" w:rsidRPr="00E45C26" w:rsidRDefault="00E45C26">
      <w:pPr>
        <w:pStyle w:val="PargrafodaLista"/>
        <w:numPr>
          <w:ilvl w:val="0"/>
          <w:numId w:val="1"/>
        </w:numPr>
        <w:tabs>
          <w:tab w:val="left" w:pos="1921"/>
        </w:tabs>
        <w:spacing w:before="208" w:line="352" w:lineRule="auto"/>
        <w:ind w:right="151"/>
        <w:rPr>
          <w:sz w:val="24"/>
          <w:szCs w:val="24"/>
        </w:rPr>
      </w:pPr>
      <w:r w:rsidRPr="00E45C26">
        <w:rPr>
          <w:sz w:val="24"/>
          <w:szCs w:val="24"/>
        </w:rPr>
        <w:t>A contratada se vincula à sua proposta e às previsões contidas no Termo de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Referência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 seus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anexos;</w:t>
      </w:r>
    </w:p>
    <w:p w:rsidR="00845D06" w:rsidRPr="00E45C26" w:rsidRDefault="00E45C26">
      <w:pPr>
        <w:pStyle w:val="PargrafodaLista"/>
        <w:numPr>
          <w:ilvl w:val="0"/>
          <w:numId w:val="1"/>
        </w:numPr>
        <w:tabs>
          <w:tab w:val="left" w:pos="1921"/>
        </w:tabs>
        <w:spacing w:before="207" w:line="355" w:lineRule="auto"/>
        <w:ind w:right="151"/>
        <w:rPr>
          <w:sz w:val="24"/>
          <w:szCs w:val="24"/>
        </w:rPr>
      </w:pPr>
      <w:r w:rsidRPr="00E45C26">
        <w:rPr>
          <w:sz w:val="24"/>
          <w:szCs w:val="24"/>
        </w:rPr>
        <w:t>A contratada reconhece que as hipóteses de rescisão são aquelas previstas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nos artigos 137 e 138 da Lei nº 14.133/21 e reconhece os direitos 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Administração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previstos nos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artigos 137 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139 da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mesma Lei.</w:t>
      </w:r>
    </w:p>
    <w:p w:rsidR="00845D06" w:rsidRPr="00E45C26" w:rsidRDefault="00E45C26">
      <w:pPr>
        <w:pStyle w:val="Corpodetexto"/>
        <w:spacing w:before="207" w:line="360" w:lineRule="auto"/>
        <w:ind w:right="151" w:firstLine="708"/>
      </w:pPr>
      <w:r w:rsidRPr="00E45C26">
        <w:t>O prazo d</w:t>
      </w:r>
      <w:r w:rsidR="00F07EC2">
        <w:t>e vigência da contratação é de 9</w:t>
      </w:r>
      <w:r w:rsidRPr="00E45C26">
        <w:t>0 (</w:t>
      </w:r>
      <w:r w:rsidR="00F07EC2">
        <w:t>noventa</w:t>
      </w:r>
      <w:r w:rsidRPr="00E45C26">
        <w:t>) dias, conforme prazo de validade da</w:t>
      </w:r>
      <w:r w:rsidRPr="00E45C26">
        <w:rPr>
          <w:spacing w:val="1"/>
        </w:rPr>
        <w:t xml:space="preserve"> </w:t>
      </w:r>
      <w:r w:rsidRPr="00E45C26">
        <w:t>proposta,</w:t>
      </w:r>
      <w:r w:rsidRPr="00E45C26">
        <w:rPr>
          <w:spacing w:val="-1"/>
        </w:rPr>
        <w:t xml:space="preserve"> </w:t>
      </w:r>
      <w:r w:rsidRPr="00E45C26">
        <w:t>prorrogável</w:t>
      </w:r>
      <w:r w:rsidRPr="00E45C26">
        <w:rPr>
          <w:spacing w:val="-1"/>
        </w:rPr>
        <w:t xml:space="preserve"> </w:t>
      </w:r>
      <w:r w:rsidRPr="00E45C26">
        <w:t>por igual período a</w:t>
      </w:r>
      <w:r w:rsidRPr="00E45C26">
        <w:rPr>
          <w:spacing w:val="-1"/>
        </w:rPr>
        <w:t xml:space="preserve"> </w:t>
      </w:r>
      <w:r w:rsidRPr="00E45C26">
        <w:t>bem do interesse</w:t>
      </w:r>
      <w:r w:rsidRPr="00E45C26">
        <w:rPr>
          <w:spacing w:val="-1"/>
        </w:rPr>
        <w:t xml:space="preserve"> </w:t>
      </w:r>
      <w:r w:rsidRPr="00E45C26">
        <w:t>desta</w:t>
      </w:r>
      <w:r w:rsidRPr="00E45C26">
        <w:rPr>
          <w:spacing w:val="-1"/>
        </w:rPr>
        <w:t xml:space="preserve"> </w:t>
      </w:r>
      <w:r w:rsidRPr="00E45C26">
        <w:t>Administração.</w:t>
      </w:r>
    </w:p>
    <w:p w:rsidR="00845D06" w:rsidRPr="00E45C26" w:rsidRDefault="00E45C26">
      <w:pPr>
        <w:pStyle w:val="Corpodetexto"/>
        <w:spacing w:before="200" w:line="360" w:lineRule="auto"/>
        <w:ind w:right="151" w:firstLine="708"/>
      </w:pPr>
      <w:r w:rsidRPr="00E45C26">
        <w:t>Na assinatura do contrato ou do instrumento equivalente será exigida a comprovação</w:t>
      </w:r>
      <w:r w:rsidRPr="00E45C26">
        <w:rPr>
          <w:spacing w:val="1"/>
        </w:rPr>
        <w:t xml:space="preserve"> </w:t>
      </w:r>
      <w:r w:rsidRPr="00E45C26">
        <w:t>das</w:t>
      </w:r>
      <w:r w:rsidRPr="00E45C26">
        <w:rPr>
          <w:spacing w:val="1"/>
        </w:rPr>
        <w:t xml:space="preserve"> </w:t>
      </w:r>
      <w:r w:rsidRPr="00E45C26">
        <w:t>condições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habilitação</w:t>
      </w:r>
      <w:r w:rsidRPr="00E45C26">
        <w:rPr>
          <w:spacing w:val="1"/>
        </w:rPr>
        <w:t xml:space="preserve"> </w:t>
      </w:r>
      <w:r w:rsidRPr="00E45C26">
        <w:t>e</w:t>
      </w:r>
      <w:r w:rsidRPr="00E45C26">
        <w:rPr>
          <w:spacing w:val="1"/>
        </w:rPr>
        <w:t xml:space="preserve"> </w:t>
      </w:r>
      <w:r w:rsidRPr="00E45C26">
        <w:t>contratação</w:t>
      </w:r>
      <w:r w:rsidRPr="00E45C26">
        <w:rPr>
          <w:spacing w:val="1"/>
        </w:rPr>
        <w:t xml:space="preserve"> </w:t>
      </w:r>
      <w:r w:rsidRPr="00E45C26">
        <w:t>consignadas</w:t>
      </w:r>
      <w:r w:rsidRPr="00E45C26">
        <w:rPr>
          <w:spacing w:val="1"/>
        </w:rPr>
        <w:t xml:space="preserve"> </w:t>
      </w:r>
      <w:r w:rsidRPr="00E45C26">
        <w:t>neste</w:t>
      </w:r>
      <w:r w:rsidRPr="00E45C26">
        <w:rPr>
          <w:spacing w:val="1"/>
        </w:rPr>
        <w:t xml:space="preserve"> </w:t>
      </w:r>
      <w:r w:rsidRPr="00E45C26">
        <w:t>Termo</w:t>
      </w:r>
      <w:r w:rsidRPr="00E45C26">
        <w:rPr>
          <w:spacing w:val="1"/>
        </w:rPr>
        <w:t xml:space="preserve"> </w:t>
      </w:r>
      <w:r w:rsidRPr="00E45C26">
        <w:t>de</w:t>
      </w:r>
      <w:r w:rsidRPr="00E45C26">
        <w:rPr>
          <w:spacing w:val="1"/>
        </w:rPr>
        <w:t xml:space="preserve"> </w:t>
      </w:r>
      <w:r w:rsidRPr="00E45C26">
        <w:t>Referência,</w:t>
      </w:r>
      <w:r w:rsidRPr="00E45C26">
        <w:rPr>
          <w:spacing w:val="1"/>
        </w:rPr>
        <w:t xml:space="preserve"> </w:t>
      </w:r>
      <w:r w:rsidRPr="00E45C26">
        <w:t>que</w:t>
      </w:r>
      <w:r w:rsidRPr="00E45C26">
        <w:rPr>
          <w:spacing w:val="-57"/>
        </w:rPr>
        <w:t xml:space="preserve"> </w:t>
      </w:r>
      <w:r w:rsidRPr="00E45C26">
        <w:t>deverão</w:t>
      </w:r>
      <w:r w:rsidRPr="00E45C26">
        <w:rPr>
          <w:spacing w:val="-1"/>
        </w:rPr>
        <w:t xml:space="preserve"> </w:t>
      </w:r>
      <w:r w:rsidRPr="00E45C26">
        <w:t>ser</w:t>
      </w:r>
      <w:r w:rsidRPr="00E45C26">
        <w:rPr>
          <w:spacing w:val="-1"/>
        </w:rPr>
        <w:t xml:space="preserve"> </w:t>
      </w:r>
      <w:r w:rsidRPr="00E45C26">
        <w:t>mantidas pelo fornecedor durante a vigência do</w:t>
      </w:r>
      <w:r w:rsidRPr="00E45C26">
        <w:rPr>
          <w:spacing w:val="-1"/>
        </w:rPr>
        <w:t xml:space="preserve"> </w:t>
      </w:r>
      <w:r w:rsidRPr="00E45C26">
        <w:t>contrato.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361"/>
        </w:tabs>
        <w:spacing w:before="230"/>
        <w:ind w:left="361" w:hanging="240"/>
        <w:jc w:val="left"/>
      </w:pPr>
      <w:r w:rsidRPr="00E45C26">
        <w:t>CRITÉRIOS</w:t>
      </w:r>
      <w:r w:rsidRPr="00E45C26">
        <w:rPr>
          <w:spacing w:val="-5"/>
        </w:rPr>
        <w:t xml:space="preserve"> </w:t>
      </w:r>
      <w:r w:rsidRPr="00E45C26">
        <w:t>DE</w:t>
      </w:r>
      <w:r w:rsidRPr="00E45C26">
        <w:rPr>
          <w:spacing w:val="-5"/>
        </w:rPr>
        <w:t xml:space="preserve"> </w:t>
      </w:r>
      <w:r w:rsidRPr="00E45C26">
        <w:t>RECEBIMENTO</w:t>
      </w:r>
      <w:r w:rsidRPr="00E45C26">
        <w:rPr>
          <w:spacing w:val="-4"/>
        </w:rPr>
        <w:t xml:space="preserve"> </w:t>
      </w:r>
      <w:r w:rsidRPr="00E45C26">
        <w:t>DO</w:t>
      </w:r>
      <w:r w:rsidRPr="00E45C26">
        <w:rPr>
          <w:spacing w:val="-5"/>
        </w:rPr>
        <w:t xml:space="preserve"> </w:t>
      </w:r>
      <w:r w:rsidRPr="00E45C26">
        <w:t>OBJETO</w:t>
      </w:r>
    </w:p>
    <w:p w:rsidR="00845D06" w:rsidRPr="00E45C26" w:rsidRDefault="00E45C26">
      <w:pPr>
        <w:pStyle w:val="Corpodetexto"/>
        <w:spacing w:before="138"/>
        <w:ind w:left="829"/>
      </w:pPr>
      <w:r w:rsidRPr="00E45C26">
        <w:t>O</w:t>
      </w:r>
      <w:r w:rsidRPr="00E45C26">
        <w:rPr>
          <w:spacing w:val="-2"/>
        </w:rPr>
        <w:t xml:space="preserve"> </w:t>
      </w:r>
      <w:r w:rsidRPr="00E45C26">
        <w:t>objeto</w:t>
      </w:r>
      <w:r w:rsidRPr="00E45C26">
        <w:rPr>
          <w:spacing w:val="-7"/>
        </w:rPr>
        <w:t xml:space="preserve"> </w:t>
      </w:r>
      <w:r w:rsidRPr="00E45C26">
        <w:t>será</w:t>
      </w:r>
      <w:r w:rsidRPr="00E45C26">
        <w:rPr>
          <w:spacing w:val="-6"/>
        </w:rPr>
        <w:t xml:space="preserve"> </w:t>
      </w:r>
      <w:r w:rsidRPr="00E45C26">
        <w:t>recebido:</w:t>
      </w:r>
    </w:p>
    <w:p w:rsidR="00845D06" w:rsidRPr="00E45C26" w:rsidRDefault="00E45C26">
      <w:pPr>
        <w:pStyle w:val="PargrafodaLista"/>
        <w:numPr>
          <w:ilvl w:val="0"/>
          <w:numId w:val="5"/>
        </w:numPr>
        <w:tabs>
          <w:tab w:val="left" w:pos="1537"/>
        </w:tabs>
        <w:spacing w:before="138" w:line="355" w:lineRule="auto"/>
        <w:ind w:right="150" w:firstLine="993"/>
        <w:rPr>
          <w:sz w:val="24"/>
          <w:szCs w:val="24"/>
        </w:rPr>
      </w:pPr>
      <w:r w:rsidRPr="00E45C26">
        <w:rPr>
          <w:sz w:val="24"/>
          <w:szCs w:val="24"/>
        </w:rPr>
        <w:t>Provisoriamente,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partir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entrega,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para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efeito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verificação</w:t>
      </w:r>
      <w:r w:rsidRPr="00E45C26">
        <w:rPr>
          <w:spacing w:val="6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conformidade com as especificações deste termo de referência, da proposta do fornecedor 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lastRenderedPageBreak/>
        <w:t>Contrato quando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couber.</w:t>
      </w:r>
    </w:p>
    <w:p w:rsidR="00845D06" w:rsidRPr="00E45C26" w:rsidRDefault="00E45C26">
      <w:pPr>
        <w:pStyle w:val="PargrafodaLista"/>
        <w:numPr>
          <w:ilvl w:val="0"/>
          <w:numId w:val="5"/>
        </w:numPr>
        <w:tabs>
          <w:tab w:val="left" w:pos="1537"/>
        </w:tabs>
        <w:spacing w:before="7" w:line="355" w:lineRule="auto"/>
        <w:ind w:right="150" w:firstLine="993"/>
        <w:rPr>
          <w:sz w:val="24"/>
          <w:szCs w:val="24"/>
        </w:rPr>
      </w:pPr>
      <w:r w:rsidRPr="00E45C26">
        <w:rPr>
          <w:sz w:val="24"/>
          <w:szCs w:val="24"/>
        </w:rPr>
        <w:t>Definitivamente, após a verificação da conformidade com as especificações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constantesno termo de referência, da proposta do fornecedor e Contrato quando couber, e sua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consequente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aceitação.</w:t>
      </w:r>
    </w:p>
    <w:p w:rsidR="00845D06" w:rsidRPr="00E45C26" w:rsidRDefault="00E45C26">
      <w:pPr>
        <w:pStyle w:val="Corpodetexto"/>
        <w:spacing w:before="7" w:line="360" w:lineRule="auto"/>
        <w:ind w:right="150" w:firstLine="709"/>
      </w:pPr>
      <w:r w:rsidRPr="00E45C26">
        <w:t>Na</w:t>
      </w:r>
      <w:r w:rsidRPr="00E45C26">
        <w:rPr>
          <w:spacing w:val="44"/>
        </w:rPr>
        <w:t xml:space="preserve"> </w:t>
      </w:r>
      <w:r w:rsidRPr="00E45C26">
        <w:t>hipótese</w:t>
      </w:r>
      <w:r w:rsidRPr="00E45C26">
        <w:rPr>
          <w:spacing w:val="44"/>
        </w:rPr>
        <w:t xml:space="preserve"> </w:t>
      </w:r>
      <w:r w:rsidRPr="00E45C26">
        <w:t>de</w:t>
      </w:r>
      <w:r w:rsidRPr="00E45C26">
        <w:rPr>
          <w:spacing w:val="44"/>
        </w:rPr>
        <w:t xml:space="preserve"> </w:t>
      </w:r>
      <w:r w:rsidRPr="00E45C26">
        <w:t>a</w:t>
      </w:r>
      <w:r w:rsidRPr="00E45C26">
        <w:rPr>
          <w:spacing w:val="44"/>
        </w:rPr>
        <w:t xml:space="preserve"> </w:t>
      </w:r>
      <w:r w:rsidRPr="00E45C26">
        <w:t>verificação</w:t>
      </w:r>
      <w:r w:rsidRPr="00E45C26">
        <w:rPr>
          <w:spacing w:val="45"/>
        </w:rPr>
        <w:t xml:space="preserve"> </w:t>
      </w:r>
      <w:r w:rsidRPr="00E45C26">
        <w:t>a</w:t>
      </w:r>
      <w:r w:rsidRPr="00E45C26">
        <w:rPr>
          <w:spacing w:val="44"/>
        </w:rPr>
        <w:t xml:space="preserve"> </w:t>
      </w:r>
      <w:r w:rsidRPr="00E45C26">
        <w:t>que</w:t>
      </w:r>
      <w:r w:rsidRPr="00E45C26">
        <w:rPr>
          <w:spacing w:val="44"/>
        </w:rPr>
        <w:t xml:space="preserve"> </w:t>
      </w:r>
      <w:r w:rsidRPr="00E45C26">
        <w:t>se</w:t>
      </w:r>
      <w:r w:rsidRPr="00E45C26">
        <w:rPr>
          <w:spacing w:val="44"/>
        </w:rPr>
        <w:t xml:space="preserve"> </w:t>
      </w:r>
      <w:r w:rsidRPr="00E45C26">
        <w:t>refere</w:t>
      </w:r>
      <w:r w:rsidRPr="00E45C26">
        <w:rPr>
          <w:spacing w:val="45"/>
        </w:rPr>
        <w:t xml:space="preserve"> </w:t>
      </w:r>
      <w:r w:rsidRPr="00E45C26">
        <w:t>o</w:t>
      </w:r>
      <w:r w:rsidRPr="00E45C26">
        <w:rPr>
          <w:spacing w:val="44"/>
        </w:rPr>
        <w:t xml:space="preserve"> </w:t>
      </w:r>
      <w:r w:rsidRPr="00E45C26">
        <w:t>subitem</w:t>
      </w:r>
      <w:r w:rsidRPr="00E45C26">
        <w:rPr>
          <w:spacing w:val="44"/>
        </w:rPr>
        <w:t xml:space="preserve"> </w:t>
      </w:r>
      <w:r w:rsidRPr="00E45C26">
        <w:t>anterior</w:t>
      </w:r>
      <w:r w:rsidRPr="00E45C26">
        <w:rPr>
          <w:spacing w:val="44"/>
        </w:rPr>
        <w:t xml:space="preserve"> </w:t>
      </w:r>
      <w:r w:rsidRPr="00E45C26">
        <w:t>não</w:t>
      </w:r>
      <w:r w:rsidRPr="00E45C26">
        <w:rPr>
          <w:spacing w:val="44"/>
        </w:rPr>
        <w:t xml:space="preserve"> </w:t>
      </w:r>
      <w:r w:rsidRPr="00E45C26">
        <w:t>ser</w:t>
      </w:r>
      <w:r w:rsidRPr="00E45C26">
        <w:rPr>
          <w:spacing w:val="45"/>
        </w:rPr>
        <w:t xml:space="preserve"> </w:t>
      </w:r>
      <w:r w:rsidRPr="00E45C26">
        <w:t>procedida</w:t>
      </w:r>
      <w:r w:rsidRPr="00E45C26">
        <w:rPr>
          <w:spacing w:val="-58"/>
        </w:rPr>
        <w:t xml:space="preserve"> </w:t>
      </w:r>
      <w:r w:rsidRPr="00E45C26">
        <w:t>dentro do prazo fixado, reputar-se-á como realizada, consumando-se o recebimento definitivo</w:t>
      </w:r>
      <w:r w:rsidRPr="00E45C26">
        <w:rPr>
          <w:spacing w:val="1"/>
        </w:rPr>
        <w:t xml:space="preserve"> </w:t>
      </w:r>
      <w:r w:rsidRPr="00E45C26">
        <w:t>no</w:t>
      </w:r>
      <w:r w:rsidRPr="00E45C26">
        <w:rPr>
          <w:spacing w:val="-3"/>
        </w:rPr>
        <w:t xml:space="preserve"> </w:t>
      </w:r>
      <w:r w:rsidRPr="00E45C26">
        <w:t>dia</w:t>
      </w:r>
      <w:r w:rsidRPr="00E45C26">
        <w:rPr>
          <w:spacing w:val="3"/>
        </w:rPr>
        <w:t xml:space="preserve"> </w:t>
      </w:r>
      <w:r w:rsidRPr="00E45C26">
        <w:t>do</w:t>
      </w:r>
      <w:r w:rsidRPr="00E45C26">
        <w:rPr>
          <w:spacing w:val="-2"/>
        </w:rPr>
        <w:t xml:space="preserve"> </w:t>
      </w:r>
      <w:r w:rsidRPr="00E45C26">
        <w:t>esgotamento</w:t>
      </w:r>
      <w:r w:rsidRPr="00E45C26">
        <w:rPr>
          <w:spacing w:val="-3"/>
        </w:rPr>
        <w:t xml:space="preserve"> </w:t>
      </w:r>
      <w:r w:rsidRPr="00E45C26">
        <w:t>do</w:t>
      </w:r>
      <w:r w:rsidRPr="00E45C26">
        <w:rPr>
          <w:spacing w:val="-2"/>
        </w:rPr>
        <w:t xml:space="preserve"> </w:t>
      </w:r>
      <w:r w:rsidRPr="00E45C26">
        <w:t>prazo.</w:t>
      </w:r>
    </w:p>
    <w:p w:rsidR="00845D06" w:rsidRPr="00E45C26" w:rsidRDefault="00E45C26">
      <w:pPr>
        <w:pStyle w:val="Corpodetexto"/>
        <w:spacing w:line="360" w:lineRule="auto"/>
        <w:ind w:right="150" w:firstLine="709"/>
      </w:pPr>
      <w:r w:rsidRPr="00E45C26">
        <w:t>O serviço poderá ser rejeitado, no todo ou em parte, quando em desacordo com as</w:t>
      </w:r>
      <w:r w:rsidRPr="00E45C26">
        <w:rPr>
          <w:spacing w:val="1"/>
        </w:rPr>
        <w:t xml:space="preserve"> </w:t>
      </w:r>
      <w:r w:rsidRPr="00E45C26">
        <w:t>especificações contidas neste Termo de Referência, na proposta do fornecedor e no Contrato,</w:t>
      </w:r>
      <w:r w:rsidRPr="00E45C26">
        <w:rPr>
          <w:spacing w:val="1"/>
        </w:rPr>
        <w:t xml:space="preserve"> </w:t>
      </w:r>
      <w:r w:rsidRPr="00E45C26">
        <w:t>quando couber.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O recebimento provisório ou definitivo do objeto não exclui a responsabilidade da</w:t>
      </w:r>
      <w:r w:rsidRPr="00E45C26">
        <w:rPr>
          <w:spacing w:val="1"/>
        </w:rPr>
        <w:t xml:space="preserve"> </w:t>
      </w:r>
      <w:r w:rsidRPr="00E45C26">
        <w:t>contratada</w:t>
      </w:r>
      <w:r w:rsidRPr="00E45C26">
        <w:rPr>
          <w:spacing w:val="-4"/>
        </w:rPr>
        <w:t xml:space="preserve"> </w:t>
      </w:r>
      <w:r w:rsidRPr="00E45C26">
        <w:t>pelos</w:t>
      </w:r>
      <w:r w:rsidRPr="00E45C26">
        <w:rPr>
          <w:spacing w:val="-5"/>
        </w:rPr>
        <w:t xml:space="preserve"> </w:t>
      </w:r>
      <w:r w:rsidRPr="00E45C26">
        <w:t>prejuízos decorrentes</w:t>
      </w:r>
      <w:r w:rsidRPr="00E45C26">
        <w:rPr>
          <w:spacing w:val="-5"/>
        </w:rPr>
        <w:t xml:space="preserve"> </w:t>
      </w:r>
      <w:r w:rsidRPr="00E45C26">
        <w:t>da</w:t>
      </w:r>
      <w:r w:rsidRPr="00E45C26">
        <w:rPr>
          <w:spacing w:val="2"/>
        </w:rPr>
        <w:t xml:space="preserve"> </w:t>
      </w:r>
      <w:r w:rsidRPr="00E45C26">
        <w:t>incorreta</w:t>
      </w:r>
      <w:r w:rsidRPr="00E45C26">
        <w:rPr>
          <w:spacing w:val="2"/>
        </w:rPr>
        <w:t xml:space="preserve"> </w:t>
      </w:r>
      <w:r w:rsidRPr="00E45C26">
        <w:t>execução</w:t>
      </w:r>
      <w:r w:rsidRPr="00E45C26">
        <w:rPr>
          <w:spacing w:val="1"/>
        </w:rPr>
        <w:t xml:space="preserve"> </w:t>
      </w:r>
      <w:r w:rsidRPr="00E45C26">
        <w:t>do contrato.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ind w:left="481"/>
        <w:jc w:val="left"/>
      </w:pPr>
      <w:r w:rsidRPr="00E45C26">
        <w:t>CRITÉRIOS</w:t>
      </w:r>
      <w:r w:rsidRPr="00E45C26">
        <w:rPr>
          <w:spacing w:val="-4"/>
        </w:rPr>
        <w:t xml:space="preserve"> </w:t>
      </w:r>
      <w:r w:rsidRPr="00E45C26">
        <w:t>DE</w:t>
      </w:r>
      <w:r w:rsidRPr="00E45C26">
        <w:rPr>
          <w:spacing w:val="-3"/>
        </w:rPr>
        <w:t xml:space="preserve"> </w:t>
      </w:r>
      <w:r w:rsidRPr="00E45C26">
        <w:t>PAGAMENTO</w:t>
      </w:r>
    </w:p>
    <w:p w:rsidR="00845D06" w:rsidRPr="00E45C26" w:rsidRDefault="00E45C26">
      <w:pPr>
        <w:pStyle w:val="Corpodetexto"/>
        <w:spacing w:before="138" w:line="360" w:lineRule="auto"/>
        <w:ind w:right="151"/>
      </w:pPr>
      <w:r w:rsidRPr="00E45C26">
        <w:t>A fiscalização do Município somente atestará o fornecimento dos bens e liberará a nota fiscal</w:t>
      </w:r>
      <w:r w:rsidRPr="00E45C26">
        <w:rPr>
          <w:spacing w:val="1"/>
        </w:rPr>
        <w:t xml:space="preserve"> </w:t>
      </w:r>
      <w:r w:rsidRPr="00E45C26">
        <w:t>para</w:t>
      </w:r>
      <w:r w:rsidRPr="00E45C26">
        <w:rPr>
          <w:spacing w:val="-1"/>
        </w:rPr>
        <w:t xml:space="preserve"> </w:t>
      </w:r>
      <w:r w:rsidRPr="00E45C26">
        <w:t>pagamento, quando cumpridas pela CONTRATADA todas</w:t>
      </w:r>
      <w:r w:rsidRPr="00E45C26">
        <w:rPr>
          <w:spacing w:val="-1"/>
        </w:rPr>
        <w:t xml:space="preserve"> </w:t>
      </w:r>
      <w:r w:rsidRPr="00E45C26">
        <w:t>as condições pactuadas: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O pagamento do serviço será feito mediante a apresentação da respectiva nota fiscal ou</w:t>
      </w:r>
      <w:r w:rsidRPr="00E45C26">
        <w:rPr>
          <w:spacing w:val="-57"/>
        </w:rPr>
        <w:t xml:space="preserve"> </w:t>
      </w:r>
      <w:r w:rsidRPr="00E45C26">
        <w:t>nota</w:t>
      </w:r>
      <w:r w:rsidRPr="00E45C26">
        <w:rPr>
          <w:spacing w:val="-1"/>
        </w:rPr>
        <w:t xml:space="preserve"> </w:t>
      </w:r>
      <w:r w:rsidRPr="00E45C26">
        <w:t>fiscal-fatura devidamente atestada</w:t>
      </w:r>
      <w:r w:rsidRPr="00E45C26">
        <w:rPr>
          <w:spacing w:val="-1"/>
        </w:rPr>
        <w:t xml:space="preserve"> </w:t>
      </w:r>
      <w:r w:rsidRPr="00E45C26">
        <w:t>pelo Responsável pela</w:t>
      </w:r>
      <w:r w:rsidRPr="00E45C26">
        <w:rPr>
          <w:spacing w:val="-1"/>
        </w:rPr>
        <w:t xml:space="preserve"> </w:t>
      </w:r>
      <w:r w:rsidRPr="00E45C26">
        <w:t>execução da atividade;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O pagamento será realizado em até 30 (trinta) dias após o recebimento da respectiva</w:t>
      </w:r>
      <w:r w:rsidRPr="00E45C26">
        <w:rPr>
          <w:spacing w:val="1"/>
        </w:rPr>
        <w:t xml:space="preserve"> </w:t>
      </w:r>
      <w:r w:rsidRPr="00E45C26">
        <w:t>fatura corretamente preenchida, pelo departamento competente da Secretaria Municipal da</w:t>
      </w:r>
      <w:r w:rsidRPr="00E45C26">
        <w:rPr>
          <w:spacing w:val="1"/>
        </w:rPr>
        <w:t xml:space="preserve"> </w:t>
      </w:r>
      <w:r w:rsidRPr="00E45C26">
        <w:t>Fazenda. Se o término deste prazo coincidir com dia em que não houver expediente na</w:t>
      </w:r>
      <w:r w:rsidRPr="00E45C26">
        <w:rPr>
          <w:spacing w:val="1"/>
        </w:rPr>
        <w:t xml:space="preserve"> </w:t>
      </w:r>
      <w:r w:rsidRPr="00E45C26">
        <w:t>Prefeitura,</w:t>
      </w:r>
      <w:r w:rsidRPr="00E45C26">
        <w:rPr>
          <w:spacing w:val="-1"/>
        </w:rPr>
        <w:t xml:space="preserve"> </w:t>
      </w:r>
      <w:r w:rsidRPr="00E45C26">
        <w:t>considerar-se-á como vencimento</w:t>
      </w:r>
      <w:r w:rsidRPr="00E45C26">
        <w:rPr>
          <w:spacing w:val="-1"/>
        </w:rPr>
        <w:t xml:space="preserve"> </w:t>
      </w:r>
      <w:r w:rsidRPr="00E45C26">
        <w:t>o primeiro</w:t>
      </w:r>
      <w:r w:rsidRPr="00E45C26">
        <w:rPr>
          <w:spacing w:val="-1"/>
        </w:rPr>
        <w:t xml:space="preserve"> </w:t>
      </w:r>
      <w:r w:rsidRPr="00E45C26">
        <w:t>dia útil imediato;</w:t>
      </w:r>
    </w:p>
    <w:p w:rsidR="00845D06" w:rsidRPr="00E45C26" w:rsidRDefault="00E45C26">
      <w:pPr>
        <w:pStyle w:val="Corpodetexto"/>
        <w:spacing w:line="360" w:lineRule="auto"/>
        <w:ind w:right="151" w:firstLine="709"/>
      </w:pPr>
      <w:r w:rsidRPr="00E45C26">
        <w:t>A nota fiscal/fatura deverá estar acompanhada das certidões negativas de débitos do</w:t>
      </w:r>
      <w:r w:rsidRPr="00E45C26">
        <w:rPr>
          <w:spacing w:val="1"/>
        </w:rPr>
        <w:t xml:space="preserve"> </w:t>
      </w:r>
      <w:r w:rsidRPr="00E45C26">
        <w:t>INSS,</w:t>
      </w:r>
      <w:r w:rsidRPr="00E45C26">
        <w:rPr>
          <w:spacing w:val="-1"/>
        </w:rPr>
        <w:t xml:space="preserve"> </w:t>
      </w:r>
      <w:r w:rsidRPr="00E45C26">
        <w:t>FGTS,</w:t>
      </w:r>
      <w:r w:rsidRPr="00E45C26">
        <w:rPr>
          <w:spacing w:val="-1"/>
        </w:rPr>
        <w:t xml:space="preserve"> </w:t>
      </w:r>
      <w:r w:rsidRPr="00E45C26">
        <w:t>Trabalhistas, Tributos</w:t>
      </w:r>
      <w:r w:rsidRPr="00E45C26">
        <w:rPr>
          <w:spacing w:val="-1"/>
        </w:rPr>
        <w:t xml:space="preserve"> </w:t>
      </w:r>
      <w:r w:rsidRPr="00E45C26">
        <w:t>Federais, Estadual e</w:t>
      </w:r>
      <w:r w:rsidRPr="00E45C26">
        <w:rPr>
          <w:spacing w:val="-1"/>
        </w:rPr>
        <w:t xml:space="preserve"> </w:t>
      </w:r>
      <w:r w:rsidRPr="00E45C26">
        <w:t>Municipal.</w:t>
      </w:r>
    </w:p>
    <w:p w:rsidR="00845D06" w:rsidRPr="00E45C26" w:rsidRDefault="00E45C26">
      <w:pPr>
        <w:pStyle w:val="Corpodetexto"/>
        <w:spacing w:line="360" w:lineRule="auto"/>
        <w:ind w:right="150" w:firstLine="709"/>
      </w:pPr>
      <w:r w:rsidRPr="00E45C26">
        <w:t>O pagamento será efetuado por meio de crédito em conta corrente da Contratada,</w:t>
      </w:r>
      <w:r w:rsidRPr="00E45C26">
        <w:rPr>
          <w:spacing w:val="1"/>
        </w:rPr>
        <w:t xml:space="preserve"> </w:t>
      </w:r>
      <w:r w:rsidRPr="00E45C26">
        <w:t>devendo esta informar o</w:t>
      </w:r>
      <w:r w:rsidRPr="00E45C26">
        <w:rPr>
          <w:spacing w:val="1"/>
        </w:rPr>
        <w:t xml:space="preserve"> </w:t>
      </w:r>
      <w:r w:rsidRPr="00E45C26">
        <w:t>número do Processo Licitatório, Nome</w:t>
      </w:r>
      <w:r w:rsidRPr="00E45C26">
        <w:rPr>
          <w:spacing w:val="1"/>
        </w:rPr>
        <w:t xml:space="preserve"> </w:t>
      </w:r>
      <w:r w:rsidRPr="00E45C26">
        <w:t>do Banco e</w:t>
      </w:r>
      <w:r w:rsidRPr="00E45C26">
        <w:rPr>
          <w:spacing w:val="1"/>
        </w:rPr>
        <w:t xml:space="preserve"> </w:t>
      </w:r>
      <w:r w:rsidRPr="00E45C26">
        <w:t>número</w:t>
      </w:r>
      <w:r w:rsidRPr="00E45C26">
        <w:rPr>
          <w:spacing w:val="1"/>
        </w:rPr>
        <w:t xml:space="preserve"> </w:t>
      </w:r>
      <w:r w:rsidRPr="00E45C26">
        <w:t>da</w:t>
      </w:r>
      <w:r w:rsidRPr="00E45C26">
        <w:rPr>
          <w:spacing w:val="1"/>
        </w:rPr>
        <w:t xml:space="preserve"> </w:t>
      </w:r>
      <w:r w:rsidRPr="00E45C26">
        <w:t>Agência</w:t>
      </w:r>
      <w:r w:rsidRPr="00E45C26">
        <w:rPr>
          <w:spacing w:val="-2"/>
        </w:rPr>
        <w:t xml:space="preserve"> </w:t>
      </w:r>
      <w:r w:rsidRPr="00E45C26">
        <w:t>e</w:t>
      </w:r>
      <w:r w:rsidRPr="00E45C26">
        <w:rPr>
          <w:spacing w:val="-2"/>
        </w:rPr>
        <w:t xml:space="preserve"> </w:t>
      </w:r>
      <w:r w:rsidRPr="00E45C26">
        <w:t>da Conta</w:t>
      </w:r>
      <w:r w:rsidRPr="00E45C26">
        <w:rPr>
          <w:spacing w:val="-1"/>
        </w:rPr>
        <w:t xml:space="preserve"> </w:t>
      </w:r>
      <w:r w:rsidRPr="00E45C26">
        <w:t>Corrente, como</w:t>
      </w:r>
      <w:r w:rsidRPr="00E45C26">
        <w:rPr>
          <w:spacing w:val="-1"/>
        </w:rPr>
        <w:t xml:space="preserve"> </w:t>
      </w:r>
      <w:r w:rsidRPr="00E45C26">
        <w:t>também registrá-los</w:t>
      </w:r>
      <w:r w:rsidRPr="00E45C26">
        <w:rPr>
          <w:spacing w:val="-1"/>
        </w:rPr>
        <w:t xml:space="preserve"> </w:t>
      </w:r>
      <w:r w:rsidRPr="00E45C26">
        <w:t>no próprio</w:t>
      </w:r>
      <w:r w:rsidRPr="00E45C26">
        <w:rPr>
          <w:spacing w:val="-1"/>
        </w:rPr>
        <w:t xml:space="preserve"> </w:t>
      </w:r>
      <w:r w:rsidRPr="00E45C26">
        <w:t>Recibo Fiscal.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spacing w:before="230"/>
        <w:ind w:left="481"/>
        <w:jc w:val="left"/>
      </w:pPr>
      <w:r w:rsidRPr="00E45C26">
        <w:t>FORMA</w:t>
      </w:r>
      <w:r w:rsidRPr="00E45C26">
        <w:rPr>
          <w:spacing w:val="-3"/>
        </w:rPr>
        <w:t xml:space="preserve"> </w:t>
      </w:r>
      <w:r w:rsidRPr="00E45C26">
        <w:t>E</w:t>
      </w:r>
      <w:r w:rsidRPr="00E45C26">
        <w:rPr>
          <w:spacing w:val="-2"/>
        </w:rPr>
        <w:t xml:space="preserve"> </w:t>
      </w:r>
      <w:r w:rsidRPr="00E45C26">
        <w:t>CRITÉRIOS</w:t>
      </w:r>
      <w:r w:rsidRPr="00E45C26">
        <w:rPr>
          <w:spacing w:val="-2"/>
        </w:rPr>
        <w:t xml:space="preserve"> </w:t>
      </w:r>
      <w:r w:rsidRPr="00E45C26">
        <w:t>DE</w:t>
      </w:r>
      <w:r w:rsidRPr="00E45C26">
        <w:rPr>
          <w:spacing w:val="-3"/>
        </w:rPr>
        <w:t xml:space="preserve"> </w:t>
      </w:r>
      <w:r w:rsidRPr="00E45C26">
        <w:t>SELEÇÃO</w:t>
      </w:r>
      <w:r w:rsidRPr="00E45C26">
        <w:rPr>
          <w:spacing w:val="-3"/>
        </w:rPr>
        <w:t xml:space="preserve"> </w:t>
      </w:r>
      <w:r w:rsidRPr="00E45C26">
        <w:t>DO</w:t>
      </w:r>
      <w:r w:rsidRPr="00E45C26">
        <w:rPr>
          <w:spacing w:val="-3"/>
        </w:rPr>
        <w:t xml:space="preserve"> </w:t>
      </w:r>
      <w:r w:rsidRPr="00E45C26">
        <w:t>FORNECEDOR</w:t>
      </w:r>
    </w:p>
    <w:p w:rsidR="00845D06" w:rsidRPr="00E45C26" w:rsidRDefault="00E45C26">
      <w:pPr>
        <w:pStyle w:val="Corpodetexto"/>
        <w:spacing w:before="138" w:line="360" w:lineRule="auto"/>
        <w:ind w:right="150" w:firstLine="709"/>
      </w:pPr>
      <w:r w:rsidRPr="00E45C26">
        <w:t>A contratação será realizada por meio de Inexigibilidade, nos termos dos artigos 74º,</w:t>
      </w:r>
      <w:r w:rsidRPr="00E45C26">
        <w:rPr>
          <w:spacing w:val="1"/>
        </w:rPr>
        <w:t xml:space="preserve"> </w:t>
      </w:r>
      <w:r w:rsidRPr="00E45C26">
        <w:t>inciso</w:t>
      </w:r>
      <w:r w:rsidRPr="00E45C26">
        <w:rPr>
          <w:spacing w:val="-1"/>
        </w:rPr>
        <w:t xml:space="preserve"> </w:t>
      </w:r>
      <w:r w:rsidRPr="00E45C26">
        <w:t>II, da Lei Federal</w:t>
      </w:r>
      <w:r w:rsidRPr="00E45C26">
        <w:rPr>
          <w:spacing w:val="-1"/>
        </w:rPr>
        <w:t xml:space="preserve"> </w:t>
      </w:r>
      <w:r w:rsidRPr="00E45C26">
        <w:t>nº 14.133/2021.</w:t>
      </w:r>
    </w:p>
    <w:p w:rsidR="00845D06" w:rsidRPr="00E45C26" w:rsidRDefault="00845D06">
      <w:pPr>
        <w:spacing w:line="360" w:lineRule="auto"/>
        <w:rPr>
          <w:sz w:val="24"/>
          <w:szCs w:val="24"/>
        </w:rPr>
        <w:sectPr w:rsidR="00845D06" w:rsidRPr="00E45C26" w:rsidSect="00E45C26">
          <w:headerReference w:type="default" r:id="rId7"/>
          <w:footerReference w:type="default" r:id="rId8"/>
          <w:pgSz w:w="11910" w:h="16840"/>
          <w:pgMar w:top="1702" w:right="980" w:bottom="1960" w:left="1580" w:header="283" w:footer="1768" w:gutter="0"/>
          <w:cols w:space="720"/>
          <w:docGrid w:linePitch="299"/>
        </w:sectPr>
      </w:pPr>
    </w:p>
    <w:p w:rsidR="00845D06" w:rsidRPr="00E45C26" w:rsidRDefault="00E45C26">
      <w:pPr>
        <w:pStyle w:val="Corpodetexto"/>
        <w:spacing w:before="159" w:line="360" w:lineRule="auto"/>
        <w:ind w:right="149" w:firstLine="709"/>
      </w:pPr>
      <w:r w:rsidRPr="00E45C26">
        <w:lastRenderedPageBreak/>
        <w:t>Para a prestação do serviço pretendido a Contratada deverá comprovar que enquadra-</w:t>
      </w:r>
      <w:r w:rsidRPr="00E45C26">
        <w:rPr>
          <w:spacing w:val="1"/>
        </w:rPr>
        <w:t xml:space="preserve"> </w:t>
      </w:r>
      <w:r w:rsidRPr="00E45C26">
        <w:t>se como profissional artístico consagrado pela crítica especializada ou pela opinião pública,</w:t>
      </w:r>
      <w:r w:rsidRPr="00E45C26">
        <w:rPr>
          <w:spacing w:val="1"/>
        </w:rPr>
        <w:t xml:space="preserve"> </w:t>
      </w:r>
      <w:r w:rsidRPr="00E45C26">
        <w:t>bem</w:t>
      </w:r>
      <w:r w:rsidRPr="00E45C26">
        <w:rPr>
          <w:spacing w:val="14"/>
        </w:rPr>
        <w:t xml:space="preserve"> </w:t>
      </w:r>
      <w:r w:rsidRPr="00E45C26">
        <w:t>como</w:t>
      </w:r>
      <w:r w:rsidRPr="00E45C26">
        <w:rPr>
          <w:spacing w:val="15"/>
        </w:rPr>
        <w:t xml:space="preserve"> </w:t>
      </w:r>
      <w:r w:rsidRPr="00E45C26">
        <w:t>apresentar</w:t>
      </w:r>
      <w:r w:rsidRPr="00E45C26">
        <w:rPr>
          <w:spacing w:val="15"/>
        </w:rPr>
        <w:t xml:space="preserve"> </w:t>
      </w:r>
      <w:r w:rsidRPr="00E45C26">
        <w:t>todos</w:t>
      </w:r>
      <w:r w:rsidRPr="00E45C26">
        <w:rPr>
          <w:spacing w:val="14"/>
        </w:rPr>
        <w:t xml:space="preserve"> </w:t>
      </w:r>
      <w:r w:rsidRPr="00E45C26">
        <w:t>os</w:t>
      </w:r>
      <w:r w:rsidRPr="00E45C26">
        <w:rPr>
          <w:spacing w:val="15"/>
        </w:rPr>
        <w:t xml:space="preserve"> </w:t>
      </w:r>
      <w:r w:rsidRPr="00E45C26">
        <w:t>documentos</w:t>
      </w:r>
      <w:r w:rsidRPr="00E45C26">
        <w:rPr>
          <w:spacing w:val="15"/>
        </w:rPr>
        <w:t xml:space="preserve"> </w:t>
      </w:r>
      <w:r w:rsidRPr="00E45C26">
        <w:t>a</w:t>
      </w:r>
      <w:r w:rsidRPr="00E45C26">
        <w:rPr>
          <w:spacing w:val="14"/>
        </w:rPr>
        <w:t xml:space="preserve"> </w:t>
      </w:r>
      <w:r w:rsidRPr="00E45C26">
        <w:t>título</w:t>
      </w:r>
      <w:r w:rsidRPr="00E45C26">
        <w:rPr>
          <w:spacing w:val="15"/>
        </w:rPr>
        <w:t xml:space="preserve"> </w:t>
      </w:r>
      <w:r w:rsidRPr="00E45C26">
        <w:t>habilitação,</w:t>
      </w:r>
      <w:r w:rsidRPr="00E45C26">
        <w:rPr>
          <w:spacing w:val="15"/>
        </w:rPr>
        <w:t xml:space="preserve"> </w:t>
      </w:r>
      <w:r w:rsidRPr="00E45C26">
        <w:t>nos</w:t>
      </w:r>
      <w:r w:rsidRPr="00E45C26">
        <w:rPr>
          <w:spacing w:val="14"/>
        </w:rPr>
        <w:t xml:space="preserve"> </w:t>
      </w:r>
      <w:r w:rsidRPr="00E45C26">
        <w:t>termos</w:t>
      </w:r>
      <w:r w:rsidRPr="00E45C26">
        <w:rPr>
          <w:spacing w:val="15"/>
        </w:rPr>
        <w:t xml:space="preserve"> </w:t>
      </w:r>
      <w:r w:rsidRPr="00E45C26">
        <w:t>do</w:t>
      </w:r>
      <w:r w:rsidRPr="00E45C26">
        <w:rPr>
          <w:spacing w:val="15"/>
        </w:rPr>
        <w:t xml:space="preserve"> </w:t>
      </w:r>
      <w:r w:rsidRPr="00E45C26">
        <w:t>art.</w:t>
      </w:r>
      <w:r w:rsidRPr="00E45C26">
        <w:rPr>
          <w:spacing w:val="14"/>
        </w:rPr>
        <w:t xml:space="preserve"> </w:t>
      </w:r>
      <w:r w:rsidRPr="00E45C26">
        <w:t>62,</w:t>
      </w:r>
      <w:r w:rsidRPr="00E45C26">
        <w:rPr>
          <w:spacing w:val="15"/>
        </w:rPr>
        <w:t xml:space="preserve"> </w:t>
      </w:r>
      <w:r w:rsidRPr="00E45C26">
        <w:t>da</w:t>
      </w:r>
      <w:r w:rsidRPr="00E45C26">
        <w:rPr>
          <w:spacing w:val="15"/>
        </w:rPr>
        <w:t xml:space="preserve"> </w:t>
      </w:r>
      <w:r w:rsidRPr="00E45C26">
        <w:t>Lei</w:t>
      </w:r>
      <w:r w:rsidRPr="00E45C26">
        <w:rPr>
          <w:spacing w:val="-58"/>
        </w:rPr>
        <w:t xml:space="preserve"> </w:t>
      </w:r>
      <w:r w:rsidRPr="00E45C26">
        <w:t>nº 14.133/2021.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spacing w:before="230"/>
        <w:ind w:left="481"/>
        <w:jc w:val="left"/>
      </w:pPr>
      <w:r w:rsidRPr="00E45C26">
        <w:t>ESTIMATIVA</w:t>
      </w:r>
      <w:r w:rsidRPr="00E45C26">
        <w:rPr>
          <w:spacing w:val="-3"/>
        </w:rPr>
        <w:t xml:space="preserve"> </w:t>
      </w:r>
      <w:r w:rsidRPr="00E45C26">
        <w:t>DO</w:t>
      </w:r>
      <w:r w:rsidRPr="00E45C26">
        <w:rPr>
          <w:spacing w:val="-2"/>
        </w:rPr>
        <w:t xml:space="preserve"> </w:t>
      </w:r>
      <w:r w:rsidRPr="00E45C26">
        <w:t>VALOR</w:t>
      </w:r>
      <w:r w:rsidRPr="00E45C26">
        <w:rPr>
          <w:spacing w:val="-2"/>
        </w:rPr>
        <w:t xml:space="preserve"> </w:t>
      </w:r>
      <w:r w:rsidRPr="00E45C26">
        <w:t>DA</w:t>
      </w:r>
      <w:r w:rsidRPr="00E45C26">
        <w:rPr>
          <w:spacing w:val="-3"/>
        </w:rPr>
        <w:t xml:space="preserve"> </w:t>
      </w:r>
      <w:r w:rsidRPr="00E45C26">
        <w:t>CONTRATAÇÃO</w:t>
      </w:r>
    </w:p>
    <w:p w:rsidR="00845D06" w:rsidRPr="00E45C26" w:rsidRDefault="00E45C26">
      <w:pPr>
        <w:pStyle w:val="Corpodetexto"/>
        <w:spacing w:before="138" w:line="360" w:lineRule="auto"/>
        <w:ind w:right="151" w:firstLine="708"/>
      </w:pPr>
      <w:r w:rsidRPr="00E45C26">
        <w:t>Estima-se para a contrataç</w:t>
      </w:r>
      <w:r w:rsidR="00D15E63">
        <w:t xml:space="preserve">ão almejada o valor total de </w:t>
      </w:r>
      <w:r w:rsidR="00D15E63" w:rsidRPr="00D15E63">
        <w:t xml:space="preserve">R$ </w:t>
      </w:r>
      <w:r w:rsidR="00D774A2">
        <w:t>310.000,00 (TREZENTOS E DEZ MIL REAIS</w:t>
      </w:r>
      <w:r w:rsidRPr="00E45C26">
        <w:t>),</w:t>
      </w:r>
      <w:r w:rsidRPr="00E45C26">
        <w:rPr>
          <w:spacing w:val="-1"/>
        </w:rPr>
        <w:t xml:space="preserve"> </w:t>
      </w:r>
      <w:r w:rsidRPr="00E45C26">
        <w:t>conforme proposta encaminhada e anexa.</w:t>
      </w:r>
    </w:p>
    <w:p w:rsidR="00845D06" w:rsidRPr="00E45C26" w:rsidRDefault="00845D06">
      <w:pPr>
        <w:pStyle w:val="Corpodetexto"/>
        <w:spacing w:before="11"/>
        <w:ind w:left="0"/>
        <w:jc w:val="left"/>
      </w:pPr>
    </w:p>
    <w:tbl>
      <w:tblPr>
        <w:tblStyle w:val="TableNormal"/>
        <w:tblW w:w="9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513"/>
        <w:gridCol w:w="1105"/>
        <w:gridCol w:w="1738"/>
        <w:gridCol w:w="1895"/>
      </w:tblGrid>
      <w:tr w:rsidR="00845D06" w:rsidRPr="00E45C26" w:rsidTr="00E45C26">
        <w:trPr>
          <w:trHeight w:val="574"/>
          <w:jc w:val="center"/>
        </w:trPr>
        <w:tc>
          <w:tcPr>
            <w:tcW w:w="752" w:type="dxa"/>
          </w:tcPr>
          <w:p w:rsidR="00845D06" w:rsidRPr="00E45C26" w:rsidRDefault="00E45C26">
            <w:pPr>
              <w:pStyle w:val="TableParagraph"/>
              <w:spacing w:before="69"/>
              <w:ind w:left="97" w:right="88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Item</w:t>
            </w:r>
          </w:p>
        </w:tc>
        <w:tc>
          <w:tcPr>
            <w:tcW w:w="3513" w:type="dxa"/>
          </w:tcPr>
          <w:p w:rsidR="00845D06" w:rsidRPr="00E45C26" w:rsidRDefault="00E45C26">
            <w:pPr>
              <w:pStyle w:val="TableParagraph"/>
              <w:spacing w:before="138"/>
              <w:ind w:left="1056" w:right="1047"/>
              <w:jc w:val="center"/>
              <w:rPr>
                <w:b/>
                <w:sz w:val="24"/>
                <w:szCs w:val="24"/>
              </w:rPr>
            </w:pPr>
            <w:r w:rsidRPr="00E45C26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105" w:type="dxa"/>
          </w:tcPr>
          <w:p w:rsidR="00845D06" w:rsidRPr="00E45C26" w:rsidRDefault="00E45C26">
            <w:pPr>
              <w:pStyle w:val="TableParagraph"/>
              <w:spacing w:before="138"/>
              <w:ind w:left="112" w:right="103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Quant.</w:t>
            </w:r>
          </w:p>
        </w:tc>
        <w:tc>
          <w:tcPr>
            <w:tcW w:w="1738" w:type="dxa"/>
          </w:tcPr>
          <w:p w:rsidR="00845D06" w:rsidRPr="00E45C26" w:rsidRDefault="00E45C26">
            <w:pPr>
              <w:pStyle w:val="TableParagraph"/>
              <w:spacing w:line="270" w:lineRule="atLeast"/>
              <w:ind w:left="406" w:right="377" w:firstLine="100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Valor</w:t>
            </w:r>
            <w:r w:rsidRPr="00E45C26">
              <w:rPr>
                <w:spacing w:val="1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unitário</w:t>
            </w:r>
          </w:p>
        </w:tc>
        <w:tc>
          <w:tcPr>
            <w:tcW w:w="1895" w:type="dxa"/>
          </w:tcPr>
          <w:p w:rsidR="00845D06" w:rsidRPr="00E45C26" w:rsidRDefault="00E45C26">
            <w:pPr>
              <w:pStyle w:val="TableParagraph"/>
              <w:ind w:left="179" w:right="170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Valor</w:t>
            </w:r>
            <w:r w:rsidRPr="00E45C26">
              <w:rPr>
                <w:spacing w:val="-4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Total</w:t>
            </w:r>
          </w:p>
        </w:tc>
      </w:tr>
      <w:tr w:rsidR="00845D06" w:rsidRPr="00E45C26" w:rsidTr="00E45C26">
        <w:trPr>
          <w:trHeight w:val="838"/>
          <w:jc w:val="center"/>
        </w:trPr>
        <w:tc>
          <w:tcPr>
            <w:tcW w:w="752" w:type="dxa"/>
          </w:tcPr>
          <w:p w:rsidR="00845D06" w:rsidRPr="00E45C26" w:rsidRDefault="00845D06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845D06" w:rsidRPr="00E45C26" w:rsidRDefault="00E45C26">
            <w:pPr>
              <w:pStyle w:val="TableParagraph"/>
              <w:ind w:left="97" w:right="87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</w:p>
        </w:tc>
        <w:tc>
          <w:tcPr>
            <w:tcW w:w="3513" w:type="dxa"/>
          </w:tcPr>
          <w:p w:rsidR="00845D06" w:rsidRPr="00E45C26" w:rsidRDefault="00E45C26" w:rsidP="00D774A2">
            <w:pPr>
              <w:pStyle w:val="TableParagraph"/>
              <w:spacing w:line="250" w:lineRule="atLeast"/>
              <w:ind w:right="95"/>
              <w:jc w:val="both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Apresentação</w:t>
            </w:r>
            <w:r w:rsidRPr="00E45C26">
              <w:rPr>
                <w:spacing w:val="55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artística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Pr="00E45C26">
              <w:rPr>
                <w:sz w:val="24"/>
                <w:szCs w:val="24"/>
              </w:rPr>
              <w:t>(show)</w:t>
            </w:r>
            <w:r w:rsidRPr="00E45C26">
              <w:rPr>
                <w:spacing w:val="56"/>
                <w:sz w:val="24"/>
                <w:szCs w:val="24"/>
              </w:rPr>
              <w:t xml:space="preserve"> </w:t>
            </w:r>
            <w:r w:rsidR="00D774A2">
              <w:rPr>
                <w:sz w:val="24"/>
                <w:szCs w:val="24"/>
              </w:rPr>
              <w:t>da dupla “ICARO E GILMAR”</w:t>
            </w:r>
          </w:p>
        </w:tc>
        <w:tc>
          <w:tcPr>
            <w:tcW w:w="1105" w:type="dxa"/>
          </w:tcPr>
          <w:p w:rsidR="00845D06" w:rsidRPr="00E45C26" w:rsidRDefault="00845D06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845D06" w:rsidRPr="00E45C26" w:rsidRDefault="00E45C26">
            <w:pPr>
              <w:pStyle w:val="TableParagraph"/>
              <w:ind w:left="112" w:right="103"/>
              <w:jc w:val="center"/>
              <w:rPr>
                <w:sz w:val="24"/>
                <w:szCs w:val="24"/>
              </w:rPr>
            </w:pPr>
            <w:r w:rsidRPr="00E45C26">
              <w:rPr>
                <w:sz w:val="24"/>
                <w:szCs w:val="24"/>
              </w:rPr>
              <w:t>01</w:t>
            </w:r>
            <w:r w:rsidRPr="00E45C26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845D06" w:rsidRPr="00E45C26" w:rsidRDefault="00D15E63">
            <w:pPr>
              <w:pStyle w:val="TableParagraph"/>
              <w:ind w:left="129"/>
              <w:rPr>
                <w:sz w:val="24"/>
                <w:szCs w:val="24"/>
              </w:rPr>
            </w:pPr>
            <w:r w:rsidRPr="00D15E63">
              <w:rPr>
                <w:sz w:val="24"/>
                <w:szCs w:val="24"/>
              </w:rPr>
              <w:t xml:space="preserve">R$ </w:t>
            </w:r>
            <w:r w:rsidR="00D774A2">
              <w:rPr>
                <w:sz w:val="24"/>
                <w:szCs w:val="24"/>
              </w:rPr>
              <w:t>310.000,00 (TREZENTOS E DEZ MIL REAIS</w:t>
            </w:r>
          </w:p>
        </w:tc>
        <w:tc>
          <w:tcPr>
            <w:tcW w:w="1895" w:type="dxa"/>
          </w:tcPr>
          <w:p w:rsidR="00845D06" w:rsidRPr="00E45C26" w:rsidRDefault="00D15E63">
            <w:pPr>
              <w:pStyle w:val="TableParagraph"/>
              <w:ind w:left="180" w:right="170"/>
              <w:jc w:val="center"/>
              <w:rPr>
                <w:sz w:val="24"/>
                <w:szCs w:val="24"/>
              </w:rPr>
            </w:pPr>
            <w:r w:rsidRPr="00D15E63">
              <w:rPr>
                <w:sz w:val="24"/>
                <w:szCs w:val="24"/>
              </w:rPr>
              <w:t xml:space="preserve">R$ </w:t>
            </w:r>
            <w:r w:rsidR="00D774A2">
              <w:rPr>
                <w:sz w:val="24"/>
                <w:szCs w:val="24"/>
              </w:rPr>
              <w:t>310.000,00 (TREZENTOS E DEZ MIL REAIS</w:t>
            </w:r>
          </w:p>
        </w:tc>
      </w:tr>
    </w:tbl>
    <w:p w:rsidR="00845D06" w:rsidRPr="00E45C26" w:rsidRDefault="00845D06">
      <w:pPr>
        <w:pStyle w:val="Corpodetexto"/>
        <w:spacing w:before="11"/>
        <w:ind w:left="0"/>
        <w:jc w:val="left"/>
      </w:pPr>
    </w:p>
    <w:p w:rsidR="00845D06" w:rsidRPr="00E45C26" w:rsidRDefault="00E45C26">
      <w:pPr>
        <w:pStyle w:val="Ttulo1"/>
        <w:spacing w:before="0" w:line="360" w:lineRule="auto"/>
        <w:ind w:left="121" w:right="150" w:firstLine="708"/>
        <w:jc w:val="both"/>
      </w:pPr>
      <w:r w:rsidRPr="00E45C26">
        <w:t>Este valor se refere aos custos de cachê, hospedagem e transporte. Ficando sob-</w:t>
      </w:r>
      <w:r w:rsidRPr="00E45C26">
        <w:rPr>
          <w:spacing w:val="1"/>
        </w:rPr>
        <w:t xml:space="preserve"> </w:t>
      </w:r>
      <w:r w:rsidRPr="00E45C26">
        <w:t>responsabilidade</w:t>
      </w:r>
      <w:r w:rsidRPr="00E45C26">
        <w:rPr>
          <w:spacing w:val="29"/>
        </w:rPr>
        <w:t xml:space="preserve"> </w:t>
      </w:r>
      <w:r w:rsidRPr="00E45C26">
        <w:t>do</w:t>
      </w:r>
      <w:r w:rsidRPr="00E45C26">
        <w:rPr>
          <w:spacing w:val="29"/>
        </w:rPr>
        <w:t xml:space="preserve"> </w:t>
      </w:r>
      <w:r w:rsidRPr="00E45C26">
        <w:t>Contratante</w:t>
      </w:r>
      <w:r w:rsidRPr="00E45C26">
        <w:rPr>
          <w:spacing w:val="29"/>
        </w:rPr>
        <w:t xml:space="preserve"> </w:t>
      </w:r>
      <w:r w:rsidRPr="00E45C26">
        <w:t>abastecer</w:t>
      </w:r>
      <w:r w:rsidRPr="00E45C26">
        <w:rPr>
          <w:spacing w:val="28"/>
        </w:rPr>
        <w:t xml:space="preserve"> </w:t>
      </w:r>
      <w:r w:rsidRPr="00E45C26">
        <w:t>o</w:t>
      </w:r>
      <w:r w:rsidRPr="00E45C26">
        <w:rPr>
          <w:spacing w:val="29"/>
        </w:rPr>
        <w:t xml:space="preserve"> </w:t>
      </w:r>
      <w:r w:rsidRPr="00E45C26">
        <w:t>local</w:t>
      </w:r>
      <w:r w:rsidRPr="00E45C26">
        <w:rPr>
          <w:spacing w:val="29"/>
        </w:rPr>
        <w:t xml:space="preserve"> </w:t>
      </w:r>
      <w:r w:rsidRPr="00E45C26">
        <w:t>de</w:t>
      </w:r>
      <w:r w:rsidRPr="00E45C26">
        <w:rPr>
          <w:spacing w:val="28"/>
        </w:rPr>
        <w:t xml:space="preserve"> </w:t>
      </w:r>
      <w:r w:rsidRPr="00E45C26">
        <w:t>apresentação</w:t>
      </w:r>
      <w:r w:rsidRPr="00E45C26">
        <w:rPr>
          <w:spacing w:val="29"/>
        </w:rPr>
        <w:t xml:space="preserve"> </w:t>
      </w:r>
      <w:r w:rsidRPr="00E45C26">
        <w:t>com</w:t>
      </w:r>
      <w:r w:rsidRPr="00E45C26">
        <w:rPr>
          <w:spacing w:val="30"/>
        </w:rPr>
        <w:t xml:space="preserve"> </w:t>
      </w:r>
      <w:r w:rsidRPr="00E45C26">
        <w:t>equipamentos</w:t>
      </w:r>
      <w:r w:rsidRPr="00E45C26">
        <w:rPr>
          <w:spacing w:val="-58"/>
        </w:rPr>
        <w:t xml:space="preserve"> </w:t>
      </w:r>
      <w:r w:rsidRPr="00E45C26">
        <w:t>de</w:t>
      </w:r>
      <w:r w:rsidRPr="00E45C26">
        <w:rPr>
          <w:spacing w:val="-2"/>
        </w:rPr>
        <w:t xml:space="preserve"> </w:t>
      </w:r>
      <w:r w:rsidRPr="00E45C26">
        <w:t>sonorização,</w:t>
      </w:r>
      <w:r w:rsidRPr="00E45C26">
        <w:rPr>
          <w:spacing w:val="-2"/>
        </w:rPr>
        <w:t xml:space="preserve"> </w:t>
      </w:r>
      <w:r w:rsidRPr="00E45C26">
        <w:t>iluminação</w:t>
      </w:r>
      <w:r w:rsidRPr="00E45C26">
        <w:rPr>
          <w:spacing w:val="-2"/>
        </w:rPr>
        <w:t xml:space="preserve"> </w:t>
      </w:r>
      <w:r w:rsidRPr="00E45C26">
        <w:t>e camarim,</w:t>
      </w:r>
      <w:r w:rsidRPr="00E45C26">
        <w:rPr>
          <w:spacing w:val="-1"/>
        </w:rPr>
        <w:t xml:space="preserve"> </w:t>
      </w:r>
      <w:r w:rsidRPr="00E45C26">
        <w:t>para</w:t>
      </w:r>
      <w:r w:rsidRPr="00E45C26">
        <w:rPr>
          <w:spacing w:val="-2"/>
        </w:rPr>
        <w:t xml:space="preserve"> </w:t>
      </w:r>
      <w:r w:rsidRPr="00E45C26">
        <w:t>perfeita</w:t>
      </w:r>
      <w:r w:rsidRPr="00E45C26">
        <w:rPr>
          <w:spacing w:val="-1"/>
        </w:rPr>
        <w:t xml:space="preserve"> </w:t>
      </w:r>
      <w:r w:rsidRPr="00E45C26">
        <w:t>execução do</w:t>
      </w:r>
      <w:r w:rsidRPr="00E45C26">
        <w:rPr>
          <w:spacing w:val="-2"/>
        </w:rPr>
        <w:t xml:space="preserve"> </w:t>
      </w:r>
      <w:r w:rsidRPr="00E45C26">
        <w:t>objeto.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845D06">
      <w:pPr>
        <w:pStyle w:val="Corpodetexto"/>
        <w:spacing w:before="10"/>
        <w:ind w:left="0"/>
        <w:jc w:val="left"/>
        <w:rPr>
          <w:b/>
        </w:rPr>
      </w:pPr>
    </w:p>
    <w:p w:rsidR="00845D06" w:rsidRPr="00E45C26" w:rsidRDefault="00E45C26">
      <w:pPr>
        <w:pStyle w:val="PargrafodaLista"/>
        <w:numPr>
          <w:ilvl w:val="0"/>
          <w:numId w:val="6"/>
        </w:numPr>
        <w:tabs>
          <w:tab w:val="left" w:pos="481"/>
        </w:tabs>
        <w:spacing w:before="0"/>
        <w:ind w:left="481"/>
        <w:jc w:val="left"/>
        <w:rPr>
          <w:b/>
          <w:sz w:val="24"/>
          <w:szCs w:val="24"/>
        </w:rPr>
      </w:pPr>
      <w:r w:rsidRPr="00E45C26">
        <w:rPr>
          <w:b/>
          <w:sz w:val="24"/>
          <w:szCs w:val="24"/>
        </w:rPr>
        <w:t>DAS</w:t>
      </w:r>
      <w:r w:rsidRPr="00E45C26">
        <w:rPr>
          <w:b/>
          <w:spacing w:val="-4"/>
          <w:sz w:val="24"/>
          <w:szCs w:val="24"/>
        </w:rPr>
        <w:t xml:space="preserve"> </w:t>
      </w:r>
      <w:r w:rsidRPr="00E45C26">
        <w:rPr>
          <w:b/>
          <w:sz w:val="24"/>
          <w:szCs w:val="24"/>
        </w:rPr>
        <w:t>OBRIGAÇÕES</w:t>
      </w:r>
      <w:r w:rsidRPr="00E45C26">
        <w:rPr>
          <w:b/>
          <w:spacing w:val="-4"/>
          <w:sz w:val="24"/>
          <w:szCs w:val="24"/>
        </w:rPr>
        <w:t xml:space="preserve"> </w:t>
      </w:r>
      <w:r w:rsidRPr="00E45C26">
        <w:rPr>
          <w:b/>
          <w:sz w:val="24"/>
          <w:szCs w:val="24"/>
        </w:rPr>
        <w:t>DA</w:t>
      </w:r>
      <w:r w:rsidRPr="00E45C26">
        <w:rPr>
          <w:b/>
          <w:spacing w:val="-4"/>
          <w:sz w:val="24"/>
          <w:szCs w:val="24"/>
        </w:rPr>
        <w:t xml:space="preserve"> </w:t>
      </w:r>
      <w:r w:rsidRPr="00E45C26">
        <w:rPr>
          <w:b/>
          <w:sz w:val="24"/>
          <w:szCs w:val="24"/>
        </w:rPr>
        <w:t>CONTRATANTE</w:t>
      </w:r>
    </w:p>
    <w:p w:rsidR="00845D06" w:rsidRPr="00E45C26" w:rsidRDefault="00845D06">
      <w:pPr>
        <w:pStyle w:val="Corpodetexto"/>
        <w:spacing w:before="5"/>
        <w:ind w:left="0"/>
        <w:jc w:val="left"/>
        <w:rPr>
          <w:b/>
        </w:rPr>
      </w:pPr>
    </w:p>
    <w:p w:rsidR="00845D06" w:rsidRPr="00E45C26" w:rsidRDefault="00E45C26">
      <w:pPr>
        <w:pStyle w:val="Corpodetexto"/>
        <w:jc w:val="left"/>
      </w:pPr>
      <w:r w:rsidRPr="00E45C26">
        <w:t>São</w:t>
      </w:r>
      <w:r w:rsidRPr="00E45C26">
        <w:rPr>
          <w:spacing w:val="-4"/>
        </w:rPr>
        <w:t xml:space="preserve"> </w:t>
      </w:r>
      <w:r w:rsidRPr="00E45C26">
        <w:t>obrigações</w:t>
      </w:r>
      <w:r w:rsidRPr="00E45C26">
        <w:rPr>
          <w:spacing w:val="-3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CONTRATANTE:</w:t>
      </w:r>
    </w:p>
    <w:p w:rsidR="00845D06" w:rsidRPr="00E45C26" w:rsidRDefault="00845D06">
      <w:pPr>
        <w:pStyle w:val="Corpodetexto"/>
        <w:spacing w:before="5"/>
        <w:ind w:left="0"/>
        <w:jc w:val="left"/>
      </w:pP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205"/>
        </w:tabs>
        <w:spacing w:before="0" w:line="360" w:lineRule="auto"/>
        <w:ind w:right="152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Efetuar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devido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pagamento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CONTRATADA,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termos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presente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instrumento;</w:t>
      </w: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192"/>
        </w:tabs>
        <w:ind w:left="1191" w:hanging="220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Dar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CONTRATADA as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condições necessárias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à regular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execução do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contrato;</w:t>
      </w:r>
    </w:p>
    <w:p w:rsidR="00845D06" w:rsidRPr="00E45C26" w:rsidRDefault="00845D06">
      <w:pPr>
        <w:pStyle w:val="Corpodetexto"/>
        <w:spacing w:before="5"/>
        <w:ind w:left="0"/>
        <w:jc w:val="left"/>
      </w:pP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304"/>
        </w:tabs>
        <w:spacing w:before="0" w:line="360" w:lineRule="auto"/>
        <w:ind w:right="151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Determinar as providências necessárias quando o fornecimento do objeto não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observar a forma estipulada no edital e no presente contrato, sem prejuízo da aplicação das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sanções</w:t>
      </w:r>
      <w:r w:rsidRPr="00E45C26">
        <w:rPr>
          <w:spacing w:val="-2"/>
          <w:sz w:val="24"/>
          <w:szCs w:val="24"/>
        </w:rPr>
        <w:t xml:space="preserve"> </w:t>
      </w:r>
      <w:r w:rsidRPr="00E45C26">
        <w:rPr>
          <w:sz w:val="24"/>
          <w:szCs w:val="24"/>
        </w:rPr>
        <w:t>cabíveis, quando for o caso;</w:t>
      </w: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374"/>
        </w:tabs>
        <w:spacing w:line="360" w:lineRule="auto"/>
        <w:ind w:right="151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Designar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servidor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pertencente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quadro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CONTRATANTE,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para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ser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responsável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pelo acompanhamento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 fiscalização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da execução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objeto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presente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contrato;</w:t>
      </w:r>
    </w:p>
    <w:p w:rsidR="00845D06" w:rsidRPr="00E45C26" w:rsidRDefault="00E45C26">
      <w:pPr>
        <w:pStyle w:val="PargrafodaLista"/>
        <w:numPr>
          <w:ilvl w:val="0"/>
          <w:numId w:val="3"/>
        </w:numPr>
        <w:tabs>
          <w:tab w:val="left" w:pos="1206"/>
        </w:tabs>
        <w:ind w:left="1205" w:hanging="234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Cumprir todas as demais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cláusulas do presente contrato.</w:t>
      </w: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ind w:left="481"/>
        <w:jc w:val="left"/>
      </w:pPr>
      <w:r w:rsidRPr="00E45C26">
        <w:lastRenderedPageBreak/>
        <w:t>DAS</w:t>
      </w:r>
      <w:r w:rsidRPr="00E45C26">
        <w:rPr>
          <w:spacing w:val="-4"/>
        </w:rPr>
        <w:t xml:space="preserve"> </w:t>
      </w:r>
      <w:r w:rsidRPr="00E45C26">
        <w:t>OBRIGAÇÕES</w:t>
      </w:r>
      <w:r w:rsidRPr="00E45C26">
        <w:rPr>
          <w:spacing w:val="-4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CONTRATADA</w:t>
      </w:r>
    </w:p>
    <w:p w:rsidR="00845D06" w:rsidRPr="00E45C26" w:rsidRDefault="00E45C26">
      <w:pPr>
        <w:pStyle w:val="Corpodetexto"/>
        <w:spacing w:before="138"/>
        <w:ind w:left="181"/>
        <w:jc w:val="left"/>
      </w:pPr>
      <w:r w:rsidRPr="00E45C26">
        <w:t>São</w:t>
      </w:r>
      <w:r w:rsidRPr="00E45C26">
        <w:rPr>
          <w:spacing w:val="-4"/>
        </w:rPr>
        <w:t xml:space="preserve"> </w:t>
      </w:r>
      <w:r w:rsidRPr="00E45C26">
        <w:t>obrigações</w:t>
      </w:r>
      <w:r w:rsidRPr="00E45C26">
        <w:rPr>
          <w:spacing w:val="-3"/>
        </w:rPr>
        <w:t xml:space="preserve"> </w:t>
      </w:r>
      <w:r w:rsidRPr="00E45C26">
        <w:t>da</w:t>
      </w:r>
      <w:r w:rsidRPr="00E45C26">
        <w:rPr>
          <w:spacing w:val="-4"/>
        </w:rPr>
        <w:t xml:space="preserve"> </w:t>
      </w:r>
      <w:r w:rsidRPr="00E45C26">
        <w:t>CONTRATADA: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123"/>
        </w:tabs>
        <w:spacing w:before="138" w:line="360" w:lineRule="auto"/>
        <w:ind w:right="151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Fornecer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objeto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acordo</w:t>
      </w:r>
      <w:r w:rsidRPr="00E45C26">
        <w:rPr>
          <w:spacing w:val="10"/>
          <w:sz w:val="24"/>
          <w:szCs w:val="24"/>
        </w:rPr>
        <w:t xml:space="preserve"> </w:t>
      </w:r>
      <w:r w:rsidRPr="00E45C26">
        <w:rPr>
          <w:sz w:val="24"/>
          <w:szCs w:val="24"/>
        </w:rPr>
        <w:t>com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as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especificações,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quantidade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e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prazos</w:t>
      </w:r>
      <w:r w:rsidRPr="00E45C26">
        <w:rPr>
          <w:spacing w:val="10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9"/>
          <w:sz w:val="24"/>
          <w:szCs w:val="24"/>
        </w:rPr>
        <w:t xml:space="preserve"> </w:t>
      </w:r>
      <w:r w:rsidRPr="00E45C26">
        <w:rPr>
          <w:sz w:val="24"/>
          <w:szCs w:val="24"/>
        </w:rPr>
        <w:t>edital</w:t>
      </w:r>
      <w:r w:rsidRPr="00E45C26">
        <w:rPr>
          <w:spacing w:val="-58"/>
          <w:sz w:val="24"/>
          <w:szCs w:val="24"/>
        </w:rPr>
        <w:t xml:space="preserve"> </w:t>
      </w:r>
      <w:r w:rsidRPr="00E45C26">
        <w:rPr>
          <w:sz w:val="24"/>
          <w:szCs w:val="24"/>
        </w:rPr>
        <w:t>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presente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contrato, bem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como nos termos da sua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proposta;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236"/>
        </w:tabs>
        <w:spacing w:line="360" w:lineRule="auto"/>
        <w:ind w:right="149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Responsabilizar-se por todos os ônus e tributos, emolumentos, honorários 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despesas incidentes sobre o objeto contratados, bem como por cumprir todas as obrigações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trabalhistas, previdenciárias e acidentárias relativas aos funcionários que empregar para 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do objeto, inclusive as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decorrentes de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convenções, acordos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ou dissídios coletivos;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288"/>
        </w:tabs>
        <w:spacing w:line="360" w:lineRule="auto"/>
        <w:ind w:right="149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Manter durante a execução do contrato, em compatibilidade com as obrigações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assumidas,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todas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condições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habilitação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qualificação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exigidas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na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licitação,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apresentando, mensalmente, cópia das guias de recolhimento das contribuições para o FGTS e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o INSS relativas aos empregados alocados para a execução do contrato, bem como da certidão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negativa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de débitos trabalhistas (CNDT);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330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– Cumprir as exigências de reserva de cargos prevista em lei, bem como em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outras normas específicas, para pessoa com deficiência, para reabilitado da Previdência Social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e para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aprendiz;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206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Zelar pelo cumprimento, por parte de seus empregados, das normas do Ministério</w:t>
      </w:r>
      <w:r w:rsidRPr="00E45C26">
        <w:rPr>
          <w:spacing w:val="-57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Trabalho,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cabendo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fornecimento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equipamentos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proteção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individual (EPI);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367"/>
        </w:tabs>
        <w:spacing w:line="360" w:lineRule="auto"/>
        <w:ind w:right="149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Responsabilizar-se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por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todos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danos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causados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por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seus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funcionários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à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e/ou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terceiros,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decorrentes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culpa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dolo,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devidamente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apurados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mediante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processo administrativo, quando da execução do objeto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contratado;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403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 Reparar e/ou corrigir, às suas expensas, o fornecimento em que se verificar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vícios,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defeitos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ou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incorreções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resultantes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da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execução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objeto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em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desacordo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com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o</w:t>
      </w:r>
      <w:r w:rsidRPr="00E45C26">
        <w:rPr>
          <w:spacing w:val="1"/>
          <w:sz w:val="24"/>
          <w:szCs w:val="24"/>
        </w:rPr>
        <w:t xml:space="preserve"> </w:t>
      </w:r>
      <w:r w:rsidRPr="00E45C26">
        <w:rPr>
          <w:sz w:val="24"/>
          <w:szCs w:val="24"/>
        </w:rPr>
        <w:t>pactuado;</w:t>
      </w:r>
    </w:p>
    <w:p w:rsidR="00845D06" w:rsidRPr="00E45C26" w:rsidRDefault="00E45C26">
      <w:pPr>
        <w:pStyle w:val="PargrafodaLista"/>
        <w:numPr>
          <w:ilvl w:val="0"/>
          <w:numId w:val="2"/>
        </w:numPr>
        <w:tabs>
          <w:tab w:val="left" w:pos="1503"/>
        </w:tabs>
        <w:spacing w:line="360" w:lineRule="auto"/>
        <w:ind w:right="150" w:firstLine="851"/>
        <w:jc w:val="both"/>
        <w:rPr>
          <w:sz w:val="24"/>
          <w:szCs w:val="24"/>
        </w:rPr>
      </w:pPr>
      <w:r w:rsidRPr="00E45C26">
        <w:rPr>
          <w:sz w:val="24"/>
          <w:szCs w:val="24"/>
        </w:rPr>
        <w:t>-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Executar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as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obrigações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assumidas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no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presente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contrato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por</w:t>
      </w:r>
      <w:r w:rsidRPr="00E45C26">
        <w:rPr>
          <w:spacing w:val="56"/>
          <w:sz w:val="24"/>
          <w:szCs w:val="24"/>
        </w:rPr>
        <w:t xml:space="preserve"> </w:t>
      </w:r>
      <w:r w:rsidRPr="00E45C26">
        <w:rPr>
          <w:sz w:val="24"/>
          <w:szCs w:val="24"/>
        </w:rPr>
        <w:t>seus</w:t>
      </w:r>
      <w:r w:rsidRPr="00E45C26">
        <w:rPr>
          <w:spacing w:val="57"/>
          <w:sz w:val="24"/>
          <w:szCs w:val="24"/>
        </w:rPr>
        <w:t xml:space="preserve"> </w:t>
      </w:r>
      <w:r w:rsidRPr="00E45C26">
        <w:rPr>
          <w:sz w:val="24"/>
          <w:szCs w:val="24"/>
        </w:rPr>
        <w:t>próprios</w:t>
      </w:r>
      <w:r w:rsidRPr="00E45C26">
        <w:rPr>
          <w:spacing w:val="-58"/>
          <w:sz w:val="24"/>
          <w:szCs w:val="24"/>
        </w:rPr>
        <w:t xml:space="preserve"> </w:t>
      </w:r>
      <w:r w:rsidRPr="00E45C26">
        <w:rPr>
          <w:sz w:val="24"/>
          <w:szCs w:val="24"/>
        </w:rPr>
        <w:t>meios,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não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sendo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admitida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subcontratação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não prevista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em edital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e no</w:t>
      </w:r>
      <w:r w:rsidRPr="00E45C26">
        <w:rPr>
          <w:spacing w:val="-1"/>
          <w:sz w:val="24"/>
          <w:szCs w:val="24"/>
        </w:rPr>
        <w:t xml:space="preserve"> </w:t>
      </w:r>
      <w:r w:rsidRPr="00E45C26">
        <w:rPr>
          <w:sz w:val="24"/>
          <w:szCs w:val="24"/>
        </w:rPr>
        <w:t>presente contrato.</w:t>
      </w:r>
    </w:p>
    <w:p w:rsidR="00845D06" w:rsidRPr="00E45C26" w:rsidRDefault="00845D06">
      <w:pPr>
        <w:spacing w:line="360" w:lineRule="auto"/>
        <w:jc w:val="both"/>
        <w:rPr>
          <w:sz w:val="24"/>
          <w:szCs w:val="24"/>
        </w:rPr>
        <w:sectPr w:rsidR="00845D06" w:rsidRPr="00E45C26">
          <w:pgSz w:w="11910" w:h="16840"/>
          <w:pgMar w:top="1780" w:right="980" w:bottom="1960" w:left="1580" w:header="0" w:footer="1768" w:gutter="0"/>
          <w:cols w:space="720"/>
        </w:sectPr>
      </w:pPr>
    </w:p>
    <w:p w:rsidR="00845D06" w:rsidRPr="00E45C26" w:rsidRDefault="00E45C26">
      <w:pPr>
        <w:pStyle w:val="Ttulo1"/>
        <w:numPr>
          <w:ilvl w:val="0"/>
          <w:numId w:val="6"/>
        </w:numPr>
        <w:tabs>
          <w:tab w:val="left" w:pos="481"/>
        </w:tabs>
        <w:ind w:left="481"/>
        <w:jc w:val="left"/>
      </w:pPr>
      <w:r w:rsidRPr="00E45C26">
        <w:lastRenderedPageBreak/>
        <w:t>ADEQUAÇÃO</w:t>
      </w:r>
      <w:r w:rsidRPr="00E45C26">
        <w:rPr>
          <w:spacing w:val="-9"/>
        </w:rPr>
        <w:t xml:space="preserve"> </w:t>
      </w:r>
      <w:r w:rsidRPr="00E45C26">
        <w:t>ORÇAMENTÁRIA</w:t>
      </w: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845D06">
      <w:pPr>
        <w:pStyle w:val="Corpodetexto"/>
        <w:ind w:left="0"/>
        <w:jc w:val="left"/>
        <w:rPr>
          <w:b/>
        </w:rPr>
      </w:pPr>
    </w:p>
    <w:p w:rsidR="00845D06" w:rsidRPr="00E45C26" w:rsidRDefault="00E45C26" w:rsidP="00E45C26">
      <w:pPr>
        <w:pStyle w:val="Corpodetexto"/>
        <w:jc w:val="left"/>
      </w:pPr>
      <w:r w:rsidRPr="00E45C26">
        <w:t>02.0</w:t>
      </w:r>
      <w:r w:rsidR="00E4126C">
        <w:t>3.01.13.392.0012.2.276</w:t>
      </w:r>
      <w:r w:rsidRPr="00E45C26">
        <w:t>.3.90.39.00</w:t>
      </w:r>
      <w:r w:rsidRPr="00E45C26">
        <w:rPr>
          <w:spacing w:val="-2"/>
        </w:rPr>
        <w:t xml:space="preserve"> </w:t>
      </w:r>
      <w:r w:rsidRPr="00E45C26">
        <w:t>–</w:t>
      </w:r>
      <w:r w:rsidRPr="00E45C26">
        <w:rPr>
          <w:spacing w:val="-1"/>
        </w:rPr>
        <w:t xml:space="preserve"> </w:t>
      </w:r>
      <w:r w:rsidRPr="00E45C26">
        <w:t>Outros Serviços de Terceiros Pessoa Jurídica</w:t>
      </w:r>
      <w:r w:rsidR="00E4126C">
        <w:t xml:space="preserve"> – Recurso</w:t>
      </w:r>
      <w:r w:rsidR="00BF71DB">
        <w:t>s</w:t>
      </w:r>
      <w:r w:rsidR="00E4126C">
        <w:t xml:space="preserve"> Própio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E45C26">
      <w:pPr>
        <w:pStyle w:val="Corpodetexto"/>
        <w:ind w:left="4368"/>
        <w:jc w:val="left"/>
      </w:pPr>
      <w:r>
        <w:t>Ipuiuna</w:t>
      </w:r>
      <w:r w:rsidRPr="00E45C26">
        <w:t>,</w:t>
      </w:r>
      <w:r w:rsidRPr="00E45C26">
        <w:rPr>
          <w:spacing w:val="-2"/>
        </w:rPr>
        <w:t xml:space="preserve"> </w:t>
      </w:r>
      <w:r w:rsidR="00D774A2">
        <w:rPr>
          <w:spacing w:val="-2"/>
        </w:rPr>
        <w:t>19</w:t>
      </w:r>
      <w:bookmarkStart w:id="0" w:name="_GoBack"/>
      <w:bookmarkEnd w:id="0"/>
      <w:r w:rsidRPr="00E45C26">
        <w:t xml:space="preserve"> de Janeiro de 202</w:t>
      </w:r>
      <w:r w:rsidR="00BF71DB">
        <w:t>6</w:t>
      </w:r>
      <w:r w:rsidRPr="00E45C26">
        <w:t>.</w:t>
      </w:r>
    </w:p>
    <w:p w:rsidR="00845D06" w:rsidRPr="00E45C26" w:rsidRDefault="00845D06">
      <w:pPr>
        <w:pStyle w:val="Corpodetexto"/>
        <w:ind w:left="0"/>
        <w:jc w:val="left"/>
      </w:pPr>
    </w:p>
    <w:p w:rsidR="00845D06" w:rsidRPr="00E45C26" w:rsidRDefault="00845D06">
      <w:pPr>
        <w:pStyle w:val="Corpodetexto"/>
        <w:ind w:left="0"/>
        <w:jc w:val="left"/>
      </w:pPr>
    </w:p>
    <w:p w:rsidR="00E45C26" w:rsidRPr="00E45C26" w:rsidRDefault="00E45C26">
      <w:pPr>
        <w:pStyle w:val="Corpodetexto"/>
        <w:ind w:left="0"/>
        <w:jc w:val="left"/>
      </w:pPr>
    </w:p>
    <w:p w:rsidR="00E45C26" w:rsidRPr="00E45C26" w:rsidRDefault="00E45C26">
      <w:pPr>
        <w:pStyle w:val="Corpodetexto"/>
        <w:ind w:left="0"/>
        <w:jc w:val="left"/>
      </w:pPr>
    </w:p>
    <w:p w:rsidR="00E45C26" w:rsidRPr="00E45C26" w:rsidRDefault="00E45C26" w:rsidP="00E45C26">
      <w:pPr>
        <w:spacing w:line="276" w:lineRule="auto"/>
        <w:jc w:val="center"/>
        <w:rPr>
          <w:b/>
          <w:bCs/>
          <w:sz w:val="24"/>
          <w:szCs w:val="24"/>
        </w:rPr>
      </w:pPr>
      <w:r w:rsidRPr="00E45C26">
        <w:rPr>
          <w:b/>
          <w:bCs/>
          <w:sz w:val="24"/>
          <w:szCs w:val="24"/>
        </w:rPr>
        <w:t>Walquiria Efigênia de Souza</w:t>
      </w:r>
    </w:p>
    <w:p w:rsidR="00E45C26" w:rsidRPr="00E45C26" w:rsidRDefault="00E45C26" w:rsidP="00E45C26">
      <w:pPr>
        <w:spacing w:line="276" w:lineRule="auto"/>
        <w:jc w:val="center"/>
        <w:rPr>
          <w:b/>
          <w:sz w:val="24"/>
          <w:szCs w:val="24"/>
        </w:rPr>
      </w:pPr>
      <w:r w:rsidRPr="00E45C26">
        <w:rPr>
          <w:sz w:val="24"/>
          <w:szCs w:val="24"/>
        </w:rPr>
        <w:t>Superintendente de Cultura</w:t>
      </w:r>
    </w:p>
    <w:p w:rsidR="00845D06" w:rsidRPr="00E45C26" w:rsidRDefault="00845D06">
      <w:pPr>
        <w:pStyle w:val="Corpodetexto"/>
        <w:ind w:left="0"/>
        <w:jc w:val="left"/>
      </w:pPr>
    </w:p>
    <w:sectPr w:rsidR="00845D06" w:rsidRPr="00E45C26" w:rsidSect="00D13A45">
      <w:pgSz w:w="11910" w:h="16840"/>
      <w:pgMar w:top="1780" w:right="980" w:bottom="1960" w:left="1580" w:header="340" w:footer="1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F3" w:rsidRDefault="00FC5DF3">
      <w:r>
        <w:separator/>
      </w:r>
    </w:p>
  </w:endnote>
  <w:endnote w:type="continuationSeparator" w:id="0">
    <w:p w:rsidR="00FC5DF3" w:rsidRDefault="00FC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06" w:rsidRDefault="00FC5DF3">
    <w:pPr>
      <w:pStyle w:val="Corpodetexto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45pt;width:18.25pt;height:14.3pt;z-index:-251658752;mso-position-horizontal-relative:page;mso-position-vertical-relative:page" filled="f" stroked="f">
          <v:textbox style="mso-next-textbox:#_x0000_s2049" inset="0,0,0,0">
            <w:txbxContent>
              <w:p w:rsidR="00845D06" w:rsidRDefault="00845D06">
                <w:pPr>
                  <w:spacing w:before="13"/>
                  <w:ind w:left="6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F3" w:rsidRDefault="00FC5DF3">
      <w:r>
        <w:separator/>
      </w:r>
    </w:p>
  </w:footnote>
  <w:footnote w:type="continuationSeparator" w:id="0">
    <w:p w:rsidR="00FC5DF3" w:rsidRDefault="00FC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E45C26" w:rsidRPr="00E45C26" w:rsidTr="00D41D81">
      <w:trPr>
        <w:jc w:val="center"/>
      </w:trPr>
      <w:tc>
        <w:tcPr>
          <w:tcW w:w="1843" w:type="dxa"/>
        </w:tcPr>
        <w:p w:rsidR="00E45C26" w:rsidRPr="00E45C26" w:rsidRDefault="00E45C26" w:rsidP="00E45C26">
          <w:pPr>
            <w:pStyle w:val="Cabealho"/>
            <w:snapToGrid w:val="0"/>
            <w:jc w:val="center"/>
            <w:rPr>
              <w:b/>
              <w:sz w:val="24"/>
              <w:szCs w:val="24"/>
            </w:rPr>
          </w:pPr>
          <w:r w:rsidRPr="00E45C26">
            <w:rPr>
              <w:noProof/>
              <w:sz w:val="24"/>
              <w:szCs w:val="24"/>
              <w:lang w:val="pt-BR" w:eastAsia="pt-BR"/>
            </w:rPr>
            <w:drawing>
              <wp:inline distT="0" distB="0" distL="0" distR="0" wp14:anchorId="31BD3BA3" wp14:editId="43A597C8">
                <wp:extent cx="563880" cy="659633"/>
                <wp:effectExtent l="0" t="0" r="0" b="0"/>
                <wp:docPr id="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28" cy="66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E45C26" w:rsidRPr="00E45C26" w:rsidRDefault="00E45C26" w:rsidP="00E45C26">
          <w:pPr>
            <w:pStyle w:val="Cabealho"/>
            <w:snapToGrid w:val="0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PREFEITURA MUNICIPAL DE IPUIUNA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ESTADO DE MINAS GERAIS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RUA JOÃO ROBERTO DA SILVA Nº 40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FONE: (35) 3732 – 1131 /  FAX: (35) 3732 – 1634</w:t>
          </w:r>
        </w:p>
        <w:p w:rsidR="00E45C26" w:rsidRPr="00E45C26" w:rsidRDefault="00E45C26" w:rsidP="00E45C26">
          <w:pPr>
            <w:pStyle w:val="Cabealho"/>
            <w:jc w:val="center"/>
            <w:rPr>
              <w:b/>
              <w:sz w:val="24"/>
              <w:szCs w:val="24"/>
            </w:rPr>
          </w:pPr>
          <w:r w:rsidRPr="00E45C26">
            <w:rPr>
              <w:b/>
              <w:sz w:val="24"/>
              <w:szCs w:val="24"/>
            </w:rPr>
            <w:t>CEP: 37.588-000</w:t>
          </w:r>
        </w:p>
      </w:tc>
    </w:tr>
  </w:tbl>
  <w:p w:rsidR="00845D06" w:rsidRDefault="00845D06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9D9"/>
    <w:multiLevelType w:val="hybridMultilevel"/>
    <w:tmpl w:val="92D6A114"/>
    <w:lvl w:ilvl="0" w:tplc="FCDE7190">
      <w:numFmt w:val="bullet"/>
      <w:lvlText w:val=""/>
      <w:lvlJc w:val="left"/>
      <w:pPr>
        <w:ind w:left="121" w:hanging="42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6D2921E">
      <w:numFmt w:val="bullet"/>
      <w:lvlText w:val="•"/>
      <w:lvlJc w:val="left"/>
      <w:pPr>
        <w:ind w:left="1042" w:hanging="423"/>
      </w:pPr>
      <w:rPr>
        <w:rFonts w:hint="default"/>
        <w:lang w:val="pt-PT" w:eastAsia="en-US" w:bidi="ar-SA"/>
      </w:rPr>
    </w:lvl>
    <w:lvl w:ilvl="2" w:tplc="0712B57C">
      <w:numFmt w:val="bullet"/>
      <w:lvlText w:val="•"/>
      <w:lvlJc w:val="left"/>
      <w:pPr>
        <w:ind w:left="1965" w:hanging="423"/>
      </w:pPr>
      <w:rPr>
        <w:rFonts w:hint="default"/>
        <w:lang w:val="pt-PT" w:eastAsia="en-US" w:bidi="ar-SA"/>
      </w:rPr>
    </w:lvl>
    <w:lvl w:ilvl="3" w:tplc="F1C6F64A">
      <w:numFmt w:val="bullet"/>
      <w:lvlText w:val="•"/>
      <w:lvlJc w:val="left"/>
      <w:pPr>
        <w:ind w:left="2887" w:hanging="423"/>
      </w:pPr>
      <w:rPr>
        <w:rFonts w:hint="default"/>
        <w:lang w:val="pt-PT" w:eastAsia="en-US" w:bidi="ar-SA"/>
      </w:rPr>
    </w:lvl>
    <w:lvl w:ilvl="4" w:tplc="FD4CF430">
      <w:numFmt w:val="bullet"/>
      <w:lvlText w:val="•"/>
      <w:lvlJc w:val="left"/>
      <w:pPr>
        <w:ind w:left="3810" w:hanging="423"/>
      </w:pPr>
      <w:rPr>
        <w:rFonts w:hint="default"/>
        <w:lang w:val="pt-PT" w:eastAsia="en-US" w:bidi="ar-SA"/>
      </w:rPr>
    </w:lvl>
    <w:lvl w:ilvl="5" w:tplc="563ED986">
      <w:numFmt w:val="bullet"/>
      <w:lvlText w:val="•"/>
      <w:lvlJc w:val="left"/>
      <w:pPr>
        <w:ind w:left="4733" w:hanging="423"/>
      </w:pPr>
      <w:rPr>
        <w:rFonts w:hint="default"/>
        <w:lang w:val="pt-PT" w:eastAsia="en-US" w:bidi="ar-SA"/>
      </w:rPr>
    </w:lvl>
    <w:lvl w:ilvl="6" w:tplc="6FA0BA10">
      <w:numFmt w:val="bullet"/>
      <w:lvlText w:val="•"/>
      <w:lvlJc w:val="left"/>
      <w:pPr>
        <w:ind w:left="5655" w:hanging="423"/>
      </w:pPr>
      <w:rPr>
        <w:rFonts w:hint="default"/>
        <w:lang w:val="pt-PT" w:eastAsia="en-US" w:bidi="ar-SA"/>
      </w:rPr>
    </w:lvl>
    <w:lvl w:ilvl="7" w:tplc="6DCA8104">
      <w:numFmt w:val="bullet"/>
      <w:lvlText w:val="•"/>
      <w:lvlJc w:val="left"/>
      <w:pPr>
        <w:ind w:left="6578" w:hanging="423"/>
      </w:pPr>
      <w:rPr>
        <w:rFonts w:hint="default"/>
        <w:lang w:val="pt-PT" w:eastAsia="en-US" w:bidi="ar-SA"/>
      </w:rPr>
    </w:lvl>
    <w:lvl w:ilvl="8" w:tplc="FDC4CBB4">
      <w:numFmt w:val="bullet"/>
      <w:lvlText w:val="•"/>
      <w:lvlJc w:val="left"/>
      <w:pPr>
        <w:ind w:left="7500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19CB2E36"/>
    <w:multiLevelType w:val="hybridMultilevel"/>
    <w:tmpl w:val="0910FF00"/>
    <w:lvl w:ilvl="0" w:tplc="6BBC71D4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A83220">
      <w:numFmt w:val="bullet"/>
      <w:lvlText w:val="•"/>
      <w:lvlJc w:val="left"/>
      <w:pPr>
        <w:ind w:left="2662" w:hanging="360"/>
      </w:pPr>
      <w:rPr>
        <w:rFonts w:hint="default"/>
        <w:lang w:val="pt-PT" w:eastAsia="en-US" w:bidi="ar-SA"/>
      </w:rPr>
    </w:lvl>
    <w:lvl w:ilvl="2" w:tplc="4A249A78">
      <w:numFmt w:val="bullet"/>
      <w:lvlText w:val="•"/>
      <w:lvlJc w:val="left"/>
      <w:pPr>
        <w:ind w:left="3405" w:hanging="360"/>
      </w:pPr>
      <w:rPr>
        <w:rFonts w:hint="default"/>
        <w:lang w:val="pt-PT" w:eastAsia="en-US" w:bidi="ar-SA"/>
      </w:rPr>
    </w:lvl>
    <w:lvl w:ilvl="3" w:tplc="5F78EF20">
      <w:numFmt w:val="bullet"/>
      <w:lvlText w:val="•"/>
      <w:lvlJc w:val="left"/>
      <w:pPr>
        <w:ind w:left="4147" w:hanging="360"/>
      </w:pPr>
      <w:rPr>
        <w:rFonts w:hint="default"/>
        <w:lang w:val="pt-PT" w:eastAsia="en-US" w:bidi="ar-SA"/>
      </w:rPr>
    </w:lvl>
    <w:lvl w:ilvl="4" w:tplc="4E2EC9EE">
      <w:numFmt w:val="bullet"/>
      <w:lvlText w:val="•"/>
      <w:lvlJc w:val="left"/>
      <w:pPr>
        <w:ind w:left="4890" w:hanging="360"/>
      </w:pPr>
      <w:rPr>
        <w:rFonts w:hint="default"/>
        <w:lang w:val="pt-PT" w:eastAsia="en-US" w:bidi="ar-SA"/>
      </w:rPr>
    </w:lvl>
    <w:lvl w:ilvl="5" w:tplc="2B68C044">
      <w:numFmt w:val="bullet"/>
      <w:lvlText w:val="•"/>
      <w:lvlJc w:val="left"/>
      <w:pPr>
        <w:ind w:left="5633" w:hanging="360"/>
      </w:pPr>
      <w:rPr>
        <w:rFonts w:hint="default"/>
        <w:lang w:val="pt-PT" w:eastAsia="en-US" w:bidi="ar-SA"/>
      </w:rPr>
    </w:lvl>
    <w:lvl w:ilvl="6" w:tplc="93A817B8">
      <w:numFmt w:val="bullet"/>
      <w:lvlText w:val="•"/>
      <w:lvlJc w:val="left"/>
      <w:pPr>
        <w:ind w:left="6375" w:hanging="360"/>
      </w:pPr>
      <w:rPr>
        <w:rFonts w:hint="default"/>
        <w:lang w:val="pt-PT" w:eastAsia="en-US" w:bidi="ar-SA"/>
      </w:rPr>
    </w:lvl>
    <w:lvl w:ilvl="7" w:tplc="4672047C">
      <w:numFmt w:val="bullet"/>
      <w:lvlText w:val="•"/>
      <w:lvlJc w:val="left"/>
      <w:pPr>
        <w:ind w:left="7118" w:hanging="360"/>
      </w:pPr>
      <w:rPr>
        <w:rFonts w:hint="default"/>
        <w:lang w:val="pt-PT" w:eastAsia="en-US" w:bidi="ar-SA"/>
      </w:rPr>
    </w:lvl>
    <w:lvl w:ilvl="8" w:tplc="69CE73A4"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0DA0805"/>
    <w:multiLevelType w:val="hybridMultilevel"/>
    <w:tmpl w:val="B19C2A60"/>
    <w:lvl w:ilvl="0" w:tplc="1170575E">
      <w:start w:val="1"/>
      <w:numFmt w:val="upperRoman"/>
      <w:lvlText w:val="%1"/>
      <w:lvlJc w:val="left"/>
      <w:pPr>
        <w:ind w:left="121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1A8CCF0">
      <w:numFmt w:val="bullet"/>
      <w:lvlText w:val="•"/>
      <w:lvlJc w:val="left"/>
      <w:pPr>
        <w:ind w:left="1042" w:hanging="233"/>
      </w:pPr>
      <w:rPr>
        <w:rFonts w:hint="default"/>
        <w:lang w:val="pt-PT" w:eastAsia="en-US" w:bidi="ar-SA"/>
      </w:rPr>
    </w:lvl>
    <w:lvl w:ilvl="2" w:tplc="89643214">
      <w:numFmt w:val="bullet"/>
      <w:lvlText w:val="•"/>
      <w:lvlJc w:val="left"/>
      <w:pPr>
        <w:ind w:left="1965" w:hanging="233"/>
      </w:pPr>
      <w:rPr>
        <w:rFonts w:hint="default"/>
        <w:lang w:val="pt-PT" w:eastAsia="en-US" w:bidi="ar-SA"/>
      </w:rPr>
    </w:lvl>
    <w:lvl w:ilvl="3" w:tplc="92E4E072">
      <w:numFmt w:val="bullet"/>
      <w:lvlText w:val="•"/>
      <w:lvlJc w:val="left"/>
      <w:pPr>
        <w:ind w:left="2887" w:hanging="233"/>
      </w:pPr>
      <w:rPr>
        <w:rFonts w:hint="default"/>
        <w:lang w:val="pt-PT" w:eastAsia="en-US" w:bidi="ar-SA"/>
      </w:rPr>
    </w:lvl>
    <w:lvl w:ilvl="4" w:tplc="0DB8C3B2">
      <w:numFmt w:val="bullet"/>
      <w:lvlText w:val="•"/>
      <w:lvlJc w:val="left"/>
      <w:pPr>
        <w:ind w:left="3810" w:hanging="233"/>
      </w:pPr>
      <w:rPr>
        <w:rFonts w:hint="default"/>
        <w:lang w:val="pt-PT" w:eastAsia="en-US" w:bidi="ar-SA"/>
      </w:rPr>
    </w:lvl>
    <w:lvl w:ilvl="5" w:tplc="231673EE">
      <w:numFmt w:val="bullet"/>
      <w:lvlText w:val="•"/>
      <w:lvlJc w:val="left"/>
      <w:pPr>
        <w:ind w:left="4733" w:hanging="233"/>
      </w:pPr>
      <w:rPr>
        <w:rFonts w:hint="default"/>
        <w:lang w:val="pt-PT" w:eastAsia="en-US" w:bidi="ar-SA"/>
      </w:rPr>
    </w:lvl>
    <w:lvl w:ilvl="6" w:tplc="091A6FBA">
      <w:numFmt w:val="bullet"/>
      <w:lvlText w:val="•"/>
      <w:lvlJc w:val="left"/>
      <w:pPr>
        <w:ind w:left="5655" w:hanging="233"/>
      </w:pPr>
      <w:rPr>
        <w:rFonts w:hint="default"/>
        <w:lang w:val="pt-PT" w:eastAsia="en-US" w:bidi="ar-SA"/>
      </w:rPr>
    </w:lvl>
    <w:lvl w:ilvl="7" w:tplc="BCA804A4">
      <w:numFmt w:val="bullet"/>
      <w:lvlText w:val="•"/>
      <w:lvlJc w:val="left"/>
      <w:pPr>
        <w:ind w:left="6578" w:hanging="233"/>
      </w:pPr>
      <w:rPr>
        <w:rFonts w:hint="default"/>
        <w:lang w:val="pt-PT" w:eastAsia="en-US" w:bidi="ar-SA"/>
      </w:rPr>
    </w:lvl>
    <w:lvl w:ilvl="8" w:tplc="80024430">
      <w:numFmt w:val="bullet"/>
      <w:lvlText w:val="•"/>
      <w:lvlJc w:val="left"/>
      <w:pPr>
        <w:ind w:left="7500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2D1E1DBD"/>
    <w:multiLevelType w:val="hybridMultilevel"/>
    <w:tmpl w:val="06600A02"/>
    <w:lvl w:ilvl="0" w:tplc="6058AE56">
      <w:start w:val="1"/>
      <w:numFmt w:val="upperRoman"/>
      <w:lvlText w:val="%1"/>
      <w:lvlJc w:val="left"/>
      <w:pPr>
        <w:ind w:left="121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A203BAA">
      <w:numFmt w:val="bullet"/>
      <w:lvlText w:val="•"/>
      <w:lvlJc w:val="left"/>
      <w:pPr>
        <w:ind w:left="1042" w:hanging="166"/>
      </w:pPr>
      <w:rPr>
        <w:rFonts w:hint="default"/>
        <w:lang w:val="pt-PT" w:eastAsia="en-US" w:bidi="ar-SA"/>
      </w:rPr>
    </w:lvl>
    <w:lvl w:ilvl="2" w:tplc="5E88112C">
      <w:numFmt w:val="bullet"/>
      <w:lvlText w:val="•"/>
      <w:lvlJc w:val="left"/>
      <w:pPr>
        <w:ind w:left="1965" w:hanging="166"/>
      </w:pPr>
      <w:rPr>
        <w:rFonts w:hint="default"/>
        <w:lang w:val="pt-PT" w:eastAsia="en-US" w:bidi="ar-SA"/>
      </w:rPr>
    </w:lvl>
    <w:lvl w:ilvl="3" w:tplc="3DBE2906">
      <w:numFmt w:val="bullet"/>
      <w:lvlText w:val="•"/>
      <w:lvlJc w:val="left"/>
      <w:pPr>
        <w:ind w:left="2887" w:hanging="166"/>
      </w:pPr>
      <w:rPr>
        <w:rFonts w:hint="default"/>
        <w:lang w:val="pt-PT" w:eastAsia="en-US" w:bidi="ar-SA"/>
      </w:rPr>
    </w:lvl>
    <w:lvl w:ilvl="4" w:tplc="1C3462BE">
      <w:numFmt w:val="bullet"/>
      <w:lvlText w:val="•"/>
      <w:lvlJc w:val="left"/>
      <w:pPr>
        <w:ind w:left="3810" w:hanging="166"/>
      </w:pPr>
      <w:rPr>
        <w:rFonts w:hint="default"/>
        <w:lang w:val="pt-PT" w:eastAsia="en-US" w:bidi="ar-SA"/>
      </w:rPr>
    </w:lvl>
    <w:lvl w:ilvl="5" w:tplc="9F562546">
      <w:numFmt w:val="bullet"/>
      <w:lvlText w:val="•"/>
      <w:lvlJc w:val="left"/>
      <w:pPr>
        <w:ind w:left="4733" w:hanging="166"/>
      </w:pPr>
      <w:rPr>
        <w:rFonts w:hint="default"/>
        <w:lang w:val="pt-PT" w:eastAsia="en-US" w:bidi="ar-SA"/>
      </w:rPr>
    </w:lvl>
    <w:lvl w:ilvl="6" w:tplc="66CE62AA">
      <w:numFmt w:val="bullet"/>
      <w:lvlText w:val="•"/>
      <w:lvlJc w:val="left"/>
      <w:pPr>
        <w:ind w:left="5655" w:hanging="166"/>
      </w:pPr>
      <w:rPr>
        <w:rFonts w:hint="default"/>
        <w:lang w:val="pt-PT" w:eastAsia="en-US" w:bidi="ar-SA"/>
      </w:rPr>
    </w:lvl>
    <w:lvl w:ilvl="7" w:tplc="74E4EAA6">
      <w:numFmt w:val="bullet"/>
      <w:lvlText w:val="•"/>
      <w:lvlJc w:val="left"/>
      <w:pPr>
        <w:ind w:left="6578" w:hanging="166"/>
      </w:pPr>
      <w:rPr>
        <w:rFonts w:hint="default"/>
        <w:lang w:val="pt-PT" w:eastAsia="en-US" w:bidi="ar-SA"/>
      </w:rPr>
    </w:lvl>
    <w:lvl w:ilvl="8" w:tplc="7B8C4394">
      <w:numFmt w:val="bullet"/>
      <w:lvlText w:val="•"/>
      <w:lvlJc w:val="left"/>
      <w:pPr>
        <w:ind w:left="7500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31C17C40"/>
    <w:multiLevelType w:val="multilevel"/>
    <w:tmpl w:val="ACD87E04"/>
    <w:lvl w:ilvl="0">
      <w:start w:val="1"/>
      <w:numFmt w:val="decimal"/>
      <w:lvlText w:val="%1."/>
      <w:lvlJc w:val="left"/>
      <w:pPr>
        <w:ind w:left="8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54F63E0"/>
    <w:multiLevelType w:val="hybridMultilevel"/>
    <w:tmpl w:val="B63253D8"/>
    <w:lvl w:ilvl="0" w:tplc="20445C4A">
      <w:start w:val="1"/>
      <w:numFmt w:val="upperRoman"/>
      <w:lvlText w:val="%1"/>
      <w:lvlJc w:val="left"/>
      <w:pPr>
        <w:ind w:left="121" w:hanging="1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5F2287E">
      <w:numFmt w:val="bullet"/>
      <w:lvlText w:val="•"/>
      <w:lvlJc w:val="left"/>
      <w:pPr>
        <w:ind w:left="1042" w:hanging="151"/>
      </w:pPr>
      <w:rPr>
        <w:rFonts w:hint="default"/>
        <w:lang w:val="pt-PT" w:eastAsia="en-US" w:bidi="ar-SA"/>
      </w:rPr>
    </w:lvl>
    <w:lvl w:ilvl="2" w:tplc="D496F52C">
      <w:numFmt w:val="bullet"/>
      <w:lvlText w:val="•"/>
      <w:lvlJc w:val="left"/>
      <w:pPr>
        <w:ind w:left="1965" w:hanging="151"/>
      </w:pPr>
      <w:rPr>
        <w:rFonts w:hint="default"/>
        <w:lang w:val="pt-PT" w:eastAsia="en-US" w:bidi="ar-SA"/>
      </w:rPr>
    </w:lvl>
    <w:lvl w:ilvl="3" w:tplc="382AF01E">
      <w:numFmt w:val="bullet"/>
      <w:lvlText w:val="•"/>
      <w:lvlJc w:val="left"/>
      <w:pPr>
        <w:ind w:left="2887" w:hanging="151"/>
      </w:pPr>
      <w:rPr>
        <w:rFonts w:hint="default"/>
        <w:lang w:val="pt-PT" w:eastAsia="en-US" w:bidi="ar-SA"/>
      </w:rPr>
    </w:lvl>
    <w:lvl w:ilvl="4" w:tplc="6880591E">
      <w:numFmt w:val="bullet"/>
      <w:lvlText w:val="•"/>
      <w:lvlJc w:val="left"/>
      <w:pPr>
        <w:ind w:left="3810" w:hanging="151"/>
      </w:pPr>
      <w:rPr>
        <w:rFonts w:hint="default"/>
        <w:lang w:val="pt-PT" w:eastAsia="en-US" w:bidi="ar-SA"/>
      </w:rPr>
    </w:lvl>
    <w:lvl w:ilvl="5" w:tplc="5944EA78">
      <w:numFmt w:val="bullet"/>
      <w:lvlText w:val="•"/>
      <w:lvlJc w:val="left"/>
      <w:pPr>
        <w:ind w:left="4733" w:hanging="151"/>
      </w:pPr>
      <w:rPr>
        <w:rFonts w:hint="default"/>
        <w:lang w:val="pt-PT" w:eastAsia="en-US" w:bidi="ar-SA"/>
      </w:rPr>
    </w:lvl>
    <w:lvl w:ilvl="6" w:tplc="B924428C">
      <w:numFmt w:val="bullet"/>
      <w:lvlText w:val="•"/>
      <w:lvlJc w:val="left"/>
      <w:pPr>
        <w:ind w:left="5655" w:hanging="151"/>
      </w:pPr>
      <w:rPr>
        <w:rFonts w:hint="default"/>
        <w:lang w:val="pt-PT" w:eastAsia="en-US" w:bidi="ar-SA"/>
      </w:rPr>
    </w:lvl>
    <w:lvl w:ilvl="7" w:tplc="862EFFB0">
      <w:numFmt w:val="bullet"/>
      <w:lvlText w:val="•"/>
      <w:lvlJc w:val="left"/>
      <w:pPr>
        <w:ind w:left="6578" w:hanging="151"/>
      </w:pPr>
      <w:rPr>
        <w:rFonts w:hint="default"/>
        <w:lang w:val="pt-PT" w:eastAsia="en-US" w:bidi="ar-SA"/>
      </w:rPr>
    </w:lvl>
    <w:lvl w:ilvl="8" w:tplc="9B64BBAC">
      <w:numFmt w:val="bullet"/>
      <w:lvlText w:val="•"/>
      <w:lvlJc w:val="left"/>
      <w:pPr>
        <w:ind w:left="7500" w:hanging="15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5D06"/>
    <w:rsid w:val="00432A0A"/>
    <w:rsid w:val="00575D53"/>
    <w:rsid w:val="007A7ED5"/>
    <w:rsid w:val="00845D06"/>
    <w:rsid w:val="008822AE"/>
    <w:rsid w:val="00AD7845"/>
    <w:rsid w:val="00B70DC7"/>
    <w:rsid w:val="00BF71DB"/>
    <w:rsid w:val="00D13A45"/>
    <w:rsid w:val="00D15E63"/>
    <w:rsid w:val="00D774A2"/>
    <w:rsid w:val="00E4126C"/>
    <w:rsid w:val="00E45C26"/>
    <w:rsid w:val="00F07EC2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F9F77A"/>
  <w15:docId w15:val="{02CDF554-1949-42DE-B341-08D0973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59"/>
      <w:ind w:left="48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21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aliases w:val="foote,Cabeçalho superior,hd,he"/>
    <w:basedOn w:val="Normal"/>
    <w:link w:val="CabealhoChar"/>
    <w:unhideWhenUsed/>
    <w:rsid w:val="00575D5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575D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5D5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75D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2028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User</cp:lastModifiedBy>
  <cp:revision>9</cp:revision>
  <dcterms:created xsi:type="dcterms:W3CDTF">2024-03-08T17:54:00Z</dcterms:created>
  <dcterms:modified xsi:type="dcterms:W3CDTF">2026-02-03T18:37:00Z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2024-03-08T00:00:00Z</vt:filetime>
  </property>
</Properties>
</file>