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CB6" w:rsidRPr="00D2687E" w:rsidRDefault="004E6CB6" w:rsidP="004E6CB6">
      <w:pPr>
        <w:jc w:val="center"/>
        <w:rPr>
          <w:rFonts w:ascii="Arial" w:hAnsi="Arial" w:cs="Arial"/>
          <w:b/>
          <w:sz w:val="22"/>
          <w:szCs w:val="22"/>
        </w:rPr>
      </w:pPr>
      <w:r w:rsidRPr="00D2687E">
        <w:rPr>
          <w:rFonts w:ascii="Arial" w:hAnsi="Arial" w:cs="Arial"/>
          <w:b/>
          <w:sz w:val="22"/>
          <w:szCs w:val="22"/>
        </w:rPr>
        <w:t xml:space="preserve">TERMO DE REFERÊNCIA </w:t>
      </w:r>
    </w:p>
    <w:p w:rsidR="004E6CB6" w:rsidRPr="00D2687E" w:rsidRDefault="004E6CB6" w:rsidP="004E6CB6">
      <w:pPr>
        <w:jc w:val="center"/>
        <w:rPr>
          <w:rFonts w:ascii="Arial" w:hAnsi="Arial" w:cs="Arial"/>
          <w:b/>
          <w:sz w:val="22"/>
          <w:szCs w:val="22"/>
        </w:rPr>
      </w:pPr>
    </w:p>
    <w:p w:rsidR="004E6CB6" w:rsidRPr="00E219EF" w:rsidRDefault="00E219EF" w:rsidP="00E219EF">
      <w:pPr>
        <w:pStyle w:val="PargrafodaLista"/>
        <w:numPr>
          <w:ilvl w:val="0"/>
          <w:numId w:val="1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OBJETO</w:t>
      </w:r>
    </w:p>
    <w:p w:rsidR="004E6CB6" w:rsidRPr="00D2687E" w:rsidRDefault="004E6CB6" w:rsidP="004E6CB6">
      <w:pPr>
        <w:jc w:val="both"/>
        <w:rPr>
          <w:rFonts w:ascii="Arial" w:hAnsi="Arial" w:cs="Arial"/>
          <w:b/>
          <w:sz w:val="22"/>
          <w:szCs w:val="22"/>
        </w:rPr>
      </w:pPr>
    </w:p>
    <w:p w:rsidR="00030637" w:rsidRDefault="00E219EF" w:rsidP="004E6CB6">
      <w:pPr>
        <w:jc w:val="both"/>
        <w:rPr>
          <w:rFonts w:ascii="Arial" w:eastAsia="Calibri" w:hAnsi="Arial" w:cs="Arial"/>
          <w:sz w:val="22"/>
          <w:szCs w:val="22"/>
        </w:rPr>
      </w:pPr>
      <w:bookmarkStart w:id="0" w:name="OLE_LINK47"/>
      <w:r w:rsidRPr="00E219EF">
        <w:rPr>
          <w:rFonts w:ascii="Arial" w:eastAsia="Calibri" w:hAnsi="Arial" w:cs="Arial"/>
          <w:sz w:val="22"/>
          <w:szCs w:val="22"/>
        </w:rPr>
        <w:t xml:space="preserve">REGISTRO DE PREÇOS PARA </w:t>
      </w:r>
      <w:bookmarkStart w:id="1" w:name="OLE_LINK50"/>
      <w:bookmarkStart w:id="2" w:name="OLE_LINK51"/>
      <w:r w:rsidRPr="00E219EF">
        <w:rPr>
          <w:rFonts w:ascii="Arial" w:eastAsia="Calibri" w:hAnsi="Arial" w:cs="Arial"/>
          <w:sz w:val="22"/>
          <w:szCs w:val="22"/>
        </w:rPr>
        <w:t xml:space="preserve">CONTRAÇÃO DE SERVIÇOS DE HOSPEDAGEM, USO DE SALAS PARA REUNIÕES E EVENTOS E </w:t>
      </w:r>
      <w:proofErr w:type="spellStart"/>
      <w:r w:rsidRPr="00E219EF">
        <w:rPr>
          <w:rFonts w:ascii="Arial" w:eastAsia="Calibri" w:hAnsi="Arial" w:cs="Arial"/>
          <w:sz w:val="22"/>
          <w:szCs w:val="22"/>
        </w:rPr>
        <w:t>DAY-USE</w:t>
      </w:r>
      <w:proofErr w:type="spellEnd"/>
      <w:r w:rsidRPr="00E219EF">
        <w:rPr>
          <w:rFonts w:ascii="Arial" w:eastAsia="Calibri" w:hAnsi="Arial" w:cs="Arial"/>
          <w:sz w:val="22"/>
          <w:szCs w:val="22"/>
        </w:rPr>
        <w:t xml:space="preserve"> NO MUNICÍPIO DE IPUIUNA/MG</w:t>
      </w:r>
      <w:bookmarkEnd w:id="0"/>
      <w:r w:rsidRPr="00E219EF">
        <w:rPr>
          <w:rFonts w:ascii="Arial" w:eastAsia="Calibri" w:hAnsi="Arial" w:cs="Arial"/>
          <w:sz w:val="22"/>
          <w:szCs w:val="22"/>
        </w:rPr>
        <w:t>.</w:t>
      </w:r>
    </w:p>
    <w:bookmarkEnd w:id="1"/>
    <w:bookmarkEnd w:id="2"/>
    <w:p w:rsidR="0097119D" w:rsidRPr="00D2687E" w:rsidRDefault="0097119D" w:rsidP="004E6CB6">
      <w:pPr>
        <w:jc w:val="both"/>
        <w:rPr>
          <w:rFonts w:ascii="Arial" w:hAnsi="Arial" w:cs="Arial"/>
          <w:b/>
          <w:sz w:val="22"/>
          <w:szCs w:val="22"/>
        </w:rPr>
      </w:pPr>
    </w:p>
    <w:p w:rsidR="00E219EF" w:rsidRPr="00E219EF" w:rsidRDefault="00E219EF" w:rsidP="00E219EF">
      <w:pPr>
        <w:pStyle w:val="NormalWeb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E219EF">
        <w:rPr>
          <w:rFonts w:ascii="Arial" w:hAnsi="Arial" w:cs="Arial"/>
          <w:b/>
          <w:sz w:val="22"/>
          <w:szCs w:val="22"/>
        </w:rPr>
        <w:t>MODALIDADE</w:t>
      </w:r>
    </w:p>
    <w:p w:rsidR="00E219EF" w:rsidRPr="00E57BA3" w:rsidRDefault="009234DA" w:rsidP="00E219EF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2.1 </w:t>
      </w:r>
      <w:r w:rsidR="00E219EF" w:rsidRPr="00E57BA3">
        <w:rPr>
          <w:rFonts w:ascii="Arial" w:hAnsi="Arial" w:cs="Arial"/>
          <w:sz w:val="22"/>
          <w:szCs w:val="22"/>
        </w:rPr>
        <w:t>Pregão Eletrônico, para Sistema de Registro de Preços.</w:t>
      </w:r>
    </w:p>
    <w:p w:rsidR="00E219EF" w:rsidRPr="00E219EF" w:rsidRDefault="00E219EF" w:rsidP="00E219EF">
      <w:pPr>
        <w:pStyle w:val="NormalWeb"/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</w:rPr>
      </w:pPr>
      <w:r w:rsidRPr="00E219EF">
        <w:rPr>
          <w:rFonts w:ascii="Arial" w:hAnsi="Arial" w:cs="Arial"/>
          <w:b/>
          <w:sz w:val="22"/>
          <w:szCs w:val="22"/>
        </w:rPr>
        <w:t>PRAZO, FORMA E LOCAL DE EXECUÇÃO DOS SERVIÇOS</w:t>
      </w:r>
    </w:p>
    <w:p w:rsidR="00E219EF" w:rsidRPr="00E57BA3" w:rsidRDefault="00E219EF" w:rsidP="00E219E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>3.1. Os serviços deverão ser executados de forma parcelada, conforme a demanda, no prazo máximo de até 01 (um) dia útil após o recebimento da Ordem de Serviço emitida pela Secretaria ou Departamento requisitante.</w:t>
      </w:r>
    </w:p>
    <w:p w:rsidR="00E219EF" w:rsidRPr="00E57BA3" w:rsidRDefault="00E219EF" w:rsidP="00E219E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57BA3">
        <w:rPr>
          <w:rFonts w:ascii="Arial" w:hAnsi="Arial" w:cs="Arial"/>
          <w:sz w:val="22"/>
          <w:szCs w:val="22"/>
        </w:rPr>
        <w:t xml:space="preserve">3.2. </w:t>
      </w:r>
      <w:r w:rsidRPr="00587421">
        <w:rPr>
          <w:rFonts w:ascii="Arial" w:hAnsi="Arial" w:cs="Arial"/>
          <w:sz w:val="22"/>
          <w:szCs w:val="22"/>
        </w:rPr>
        <w:t>A empresa contratada deverá possuir estabelecimento lo</w:t>
      </w:r>
      <w:r w:rsidR="008B3E2C">
        <w:rPr>
          <w:rFonts w:ascii="Arial" w:hAnsi="Arial" w:cs="Arial"/>
          <w:sz w:val="22"/>
          <w:szCs w:val="22"/>
        </w:rPr>
        <w:t xml:space="preserve">calizado dentro do perímetro </w:t>
      </w:r>
      <w:r w:rsidRPr="00587421">
        <w:rPr>
          <w:rFonts w:ascii="Arial" w:hAnsi="Arial" w:cs="Arial"/>
          <w:sz w:val="22"/>
          <w:szCs w:val="22"/>
        </w:rPr>
        <w:t>do Município de Ipuiuna/MG, devidamente estruturado para a execução dos serviços objeto deste Termo.</w:t>
      </w:r>
    </w:p>
    <w:p w:rsidR="00E219EF" w:rsidRPr="00E219EF" w:rsidRDefault="00E219EF" w:rsidP="00E219EF">
      <w:pPr>
        <w:pStyle w:val="NormalWeb"/>
        <w:numPr>
          <w:ilvl w:val="0"/>
          <w:numId w:val="13"/>
        </w:numPr>
        <w:jc w:val="both"/>
        <w:rPr>
          <w:rFonts w:ascii="Arial" w:hAnsi="Arial" w:cs="Arial"/>
          <w:b/>
          <w:sz w:val="22"/>
          <w:szCs w:val="22"/>
        </w:rPr>
      </w:pPr>
      <w:r w:rsidRPr="00E219EF">
        <w:rPr>
          <w:rFonts w:ascii="Arial" w:hAnsi="Arial" w:cs="Arial"/>
          <w:b/>
          <w:sz w:val="22"/>
          <w:szCs w:val="22"/>
        </w:rPr>
        <w:t>VIGÊNCIA DA ATA DE REGISTRO DE PREÇOS E CONTRATO</w:t>
      </w:r>
    </w:p>
    <w:p w:rsidR="00E219EF" w:rsidRDefault="009234DA" w:rsidP="00E219EF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4.1 </w:t>
      </w:r>
      <w:r w:rsidR="00E219EF" w:rsidRPr="00E57BA3">
        <w:rPr>
          <w:rFonts w:ascii="Arial" w:hAnsi="Arial" w:cs="Arial"/>
          <w:sz w:val="22"/>
          <w:szCs w:val="22"/>
        </w:rPr>
        <w:t xml:space="preserve">A Ata de Registro de Preços </w:t>
      </w:r>
      <w:r w:rsidR="00E219EF">
        <w:rPr>
          <w:rFonts w:ascii="Arial" w:hAnsi="Arial" w:cs="Arial"/>
          <w:sz w:val="22"/>
          <w:szCs w:val="22"/>
        </w:rPr>
        <w:t>e Contrato terão</w:t>
      </w:r>
      <w:r w:rsidR="00E219EF" w:rsidRPr="00E57BA3">
        <w:rPr>
          <w:rFonts w:ascii="Arial" w:hAnsi="Arial" w:cs="Arial"/>
          <w:sz w:val="22"/>
          <w:szCs w:val="22"/>
        </w:rPr>
        <w:t xml:space="preserve"> vigência de 12 (doze) meses, contados a partir de sua assinatura, podendo ser utilizada conforme necessidade da Administração, </w:t>
      </w:r>
      <w:r w:rsidR="00E219EF">
        <w:rPr>
          <w:rFonts w:ascii="Arial" w:hAnsi="Arial" w:cs="Arial"/>
          <w:sz w:val="22"/>
          <w:szCs w:val="22"/>
        </w:rPr>
        <w:t xml:space="preserve">e podendo ser prorrogado </w:t>
      </w:r>
      <w:r w:rsidR="00E219EF" w:rsidRPr="00E57BA3">
        <w:rPr>
          <w:rFonts w:ascii="Arial" w:hAnsi="Arial" w:cs="Arial"/>
          <w:sz w:val="22"/>
          <w:szCs w:val="22"/>
        </w:rPr>
        <w:t>respeitados os limites legais.</w:t>
      </w:r>
    </w:p>
    <w:p w:rsidR="00E219EF" w:rsidRPr="00E219EF" w:rsidRDefault="00E219EF" w:rsidP="00E219EF">
      <w:pPr>
        <w:pStyle w:val="PargrafodaLista"/>
        <w:numPr>
          <w:ilvl w:val="0"/>
          <w:numId w:val="13"/>
        </w:numPr>
        <w:rPr>
          <w:rFonts w:ascii="Arial" w:eastAsia="Times New Roman" w:hAnsi="Arial" w:cs="Arial"/>
          <w:b/>
          <w:lang w:eastAsia="pt-BR"/>
        </w:rPr>
      </w:pPr>
      <w:r w:rsidRPr="00E219EF">
        <w:rPr>
          <w:rFonts w:ascii="Arial" w:eastAsia="Times New Roman" w:hAnsi="Arial" w:cs="Arial"/>
          <w:b/>
          <w:lang w:eastAsia="pt-BR"/>
        </w:rPr>
        <w:t>ESPECIFICAÇÃO TÉCNICA E VALOR TOTAL ESTIMADO</w:t>
      </w:r>
    </w:p>
    <w:tbl>
      <w:tblPr>
        <w:tblW w:w="8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"/>
        <w:gridCol w:w="3828"/>
        <w:gridCol w:w="1003"/>
        <w:gridCol w:w="1055"/>
        <w:gridCol w:w="1201"/>
        <w:gridCol w:w="1141"/>
      </w:tblGrid>
      <w:tr w:rsidR="00DC10F5" w:rsidRPr="00B13435" w:rsidTr="00DC10F5">
        <w:trPr>
          <w:trHeight w:val="56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/>
              </w:rPr>
            </w:pPr>
            <w:bookmarkStart w:id="3" w:name="OLE_LINK41"/>
            <w:bookmarkStart w:id="4" w:name="OLE_LINK42"/>
            <w:r w:rsidRPr="00B13435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/>
              </w:rPr>
            </w:pPr>
            <w:r w:rsidRPr="00B13435">
              <w:rPr>
                <w:rFonts w:ascii="Arial" w:hAnsi="Arial" w:cs="Arial"/>
                <w:b/>
              </w:rPr>
              <w:t xml:space="preserve">DESCRIÇÃO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13435">
              <w:rPr>
                <w:rFonts w:ascii="Arial" w:hAnsi="Arial" w:cs="Arial"/>
                <w:b/>
              </w:rPr>
              <w:t>QTE</w:t>
            </w:r>
            <w:proofErr w:type="spellEnd"/>
            <w:r w:rsidRPr="00B13435">
              <w:rPr>
                <w:rFonts w:ascii="Arial" w:hAnsi="Arial" w:cs="Arial"/>
                <w:b/>
              </w:rPr>
              <w:t xml:space="preserve">.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/>
              </w:rPr>
            </w:pPr>
            <w:r w:rsidRPr="00B13435">
              <w:rPr>
                <w:rFonts w:ascii="Arial" w:hAnsi="Arial" w:cs="Arial"/>
                <w:b/>
              </w:rPr>
              <w:t>UNID.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13435">
              <w:rPr>
                <w:rFonts w:ascii="Arial" w:hAnsi="Arial" w:cs="Arial"/>
                <w:b/>
              </w:rPr>
              <w:t>P.U</w:t>
            </w:r>
            <w:proofErr w:type="spellEnd"/>
            <w:r w:rsidRPr="00B13435">
              <w:rPr>
                <w:rFonts w:ascii="Arial" w:hAnsi="Arial" w:cs="Arial"/>
                <w:b/>
              </w:rPr>
              <w:t xml:space="preserve"> R$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13435">
              <w:rPr>
                <w:rFonts w:ascii="Arial" w:hAnsi="Arial" w:cs="Arial"/>
                <w:b/>
              </w:rPr>
              <w:t>P.T</w:t>
            </w:r>
            <w:proofErr w:type="spellEnd"/>
            <w:r w:rsidRPr="00B13435">
              <w:rPr>
                <w:rFonts w:ascii="Arial" w:hAnsi="Arial" w:cs="Arial"/>
                <w:b/>
              </w:rPr>
              <w:t xml:space="preserve"> R$</w:t>
            </w:r>
          </w:p>
        </w:tc>
      </w:tr>
      <w:tr w:rsidR="00DC10F5" w:rsidRPr="00B13435" w:rsidTr="00DC10F5">
        <w:trPr>
          <w:trHeight w:val="56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both"/>
              <w:rPr>
                <w:rFonts w:ascii="Arial" w:hAnsi="Arial" w:cs="Arial"/>
                <w:bCs/>
              </w:rPr>
            </w:pPr>
            <w:r w:rsidRPr="00B13435">
              <w:rPr>
                <w:rFonts w:ascii="Arial" w:hAnsi="Arial" w:cs="Arial"/>
                <w:bCs/>
              </w:rPr>
              <w:t xml:space="preserve">Prestação de serviço de </w:t>
            </w:r>
            <w:r>
              <w:rPr>
                <w:rFonts w:ascii="Arial" w:hAnsi="Arial" w:cs="Arial"/>
                <w:bCs/>
              </w:rPr>
              <w:t>Day-use-Laz</w:t>
            </w:r>
            <w:r w:rsidRPr="00B13435">
              <w:rPr>
                <w:rFonts w:ascii="Arial" w:hAnsi="Arial" w:cs="Arial"/>
                <w:bCs/>
              </w:rPr>
              <w:t>er (Piscina, restaurante, sala de jogos,</w:t>
            </w:r>
            <w:r>
              <w:rPr>
                <w:rFonts w:ascii="Arial" w:hAnsi="Arial" w:cs="Arial"/>
                <w:bCs/>
              </w:rPr>
              <w:t xml:space="preserve"> incluso alimentação,</w:t>
            </w:r>
            <w:r w:rsidRPr="00B13435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B13435">
              <w:rPr>
                <w:rFonts w:ascii="Arial" w:hAnsi="Arial" w:cs="Arial"/>
                <w:bCs/>
              </w:rPr>
              <w:t>etc</w:t>
            </w:r>
            <w:proofErr w:type="spellEnd"/>
            <w:r w:rsidRPr="00B13435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 w:rsidRPr="00B13435">
              <w:rPr>
                <w:rFonts w:ascii="Arial" w:hAnsi="Arial" w:cs="Arial"/>
                <w:bCs/>
              </w:rPr>
              <w:t>Serv.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R$ 168,56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R$ 84.280,00</w:t>
            </w:r>
          </w:p>
        </w:tc>
      </w:tr>
      <w:tr w:rsidR="00DC10F5" w:rsidRPr="00B13435" w:rsidTr="00DC10F5">
        <w:trPr>
          <w:trHeight w:val="56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both"/>
              <w:rPr>
                <w:rFonts w:ascii="Arial" w:hAnsi="Arial" w:cs="Arial"/>
                <w:bCs/>
              </w:rPr>
            </w:pPr>
            <w:r w:rsidRPr="00B13435">
              <w:rPr>
                <w:rFonts w:ascii="Arial" w:hAnsi="Arial" w:cs="Arial"/>
                <w:bCs/>
              </w:rPr>
              <w:t>Prestação de serviço no fornecimento de hospedagem completa com TV, internet e banheiro em apartamento simples,</w:t>
            </w:r>
            <w:r>
              <w:rPr>
                <w:rFonts w:ascii="Arial" w:hAnsi="Arial" w:cs="Arial"/>
                <w:bCs/>
              </w:rPr>
              <w:t xml:space="preserve"> incluindo alimentação completa (café da manhã e almoço).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Diária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R$ 276,66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R$ 27.666,00</w:t>
            </w:r>
          </w:p>
        </w:tc>
      </w:tr>
      <w:tr w:rsidR="00DC10F5" w:rsidRPr="00B13435" w:rsidTr="00DC10F5">
        <w:trPr>
          <w:trHeight w:val="56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both"/>
              <w:rPr>
                <w:rFonts w:ascii="Arial" w:hAnsi="Arial" w:cs="Arial"/>
                <w:bCs/>
              </w:rPr>
            </w:pPr>
            <w:r w:rsidRPr="00B13435">
              <w:rPr>
                <w:rFonts w:ascii="Arial" w:hAnsi="Arial" w:cs="Arial"/>
                <w:bCs/>
              </w:rPr>
              <w:t>Prestação de serviço no fornecimento de hospedagem em pernoite com TV, internet e banheiro em apartamento simples, sem alimentação.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Diária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R$ 181,57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R$ 18.157,00</w:t>
            </w:r>
          </w:p>
        </w:tc>
      </w:tr>
      <w:tr w:rsidR="00DC10F5" w:rsidRPr="00B13435" w:rsidTr="00DC10F5">
        <w:trPr>
          <w:trHeight w:val="56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Espaço para eventos com capacidade máxima de 200 pessoas, sonorização completa, incluso decoração e alimentação completa.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Serv.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R$ 22.992,00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R$ 114.960,00</w:t>
            </w:r>
          </w:p>
        </w:tc>
      </w:tr>
      <w:tr w:rsidR="00DC10F5" w:rsidRPr="00B13435" w:rsidTr="00DC10F5">
        <w:trPr>
          <w:trHeight w:val="56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both"/>
              <w:rPr>
                <w:rFonts w:ascii="Arial" w:hAnsi="Arial" w:cs="Arial"/>
                <w:bCs/>
              </w:rPr>
            </w:pPr>
            <w:r w:rsidRPr="00B13435">
              <w:rPr>
                <w:rFonts w:ascii="Arial" w:hAnsi="Arial" w:cs="Arial"/>
                <w:bCs/>
              </w:rPr>
              <w:t>Uso de salas para reuniões, palestras, seminários, simpósios,</w:t>
            </w:r>
            <w:r>
              <w:rPr>
                <w:rFonts w:ascii="Arial" w:hAnsi="Arial" w:cs="Arial"/>
                <w:bCs/>
              </w:rPr>
              <w:t xml:space="preserve"> capacidade máxima de 50 pessoas sentadas. Sala equipada com sonorização e internet. Incluso alimentação.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 w:rsidRPr="00B13435">
              <w:rPr>
                <w:rFonts w:ascii="Arial" w:hAnsi="Arial" w:cs="Arial"/>
                <w:bCs/>
              </w:rPr>
              <w:t>Serv.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R$ 5.062,50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F5" w:rsidRPr="00B13435" w:rsidRDefault="00DC10F5" w:rsidP="00EF3B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R$ 101.250,00</w:t>
            </w:r>
          </w:p>
        </w:tc>
      </w:tr>
      <w:bookmarkEnd w:id="3"/>
      <w:bookmarkEnd w:id="4"/>
    </w:tbl>
    <w:p w:rsidR="00D2687E" w:rsidRPr="00D2687E" w:rsidRDefault="00D2687E" w:rsidP="00D2687E">
      <w:pPr>
        <w:jc w:val="both"/>
        <w:rPr>
          <w:rFonts w:ascii="Arial" w:hAnsi="Arial" w:cs="Arial"/>
          <w:sz w:val="22"/>
          <w:szCs w:val="22"/>
        </w:rPr>
      </w:pPr>
    </w:p>
    <w:p w:rsidR="00D2687E" w:rsidRPr="00D2687E" w:rsidRDefault="00D2687E" w:rsidP="004E6CB6">
      <w:pPr>
        <w:jc w:val="both"/>
        <w:rPr>
          <w:rFonts w:ascii="Arial" w:hAnsi="Arial" w:cs="Arial"/>
          <w:sz w:val="22"/>
          <w:szCs w:val="22"/>
        </w:rPr>
      </w:pPr>
    </w:p>
    <w:p w:rsidR="00D029F4" w:rsidRPr="005F10F2" w:rsidRDefault="00DC10F5" w:rsidP="00D029F4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</w:t>
      </w:r>
      <w:r w:rsidR="00D029F4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 xml:space="preserve"> </w:t>
      </w:r>
      <w:r w:rsidR="00030637">
        <w:rPr>
          <w:rFonts w:ascii="Arial" w:hAnsi="Arial" w:cs="Arial"/>
          <w:sz w:val="22"/>
          <w:szCs w:val="22"/>
        </w:rPr>
        <w:t>No</w:t>
      </w:r>
      <w:proofErr w:type="gramEnd"/>
      <w:r w:rsidR="00030637">
        <w:rPr>
          <w:rFonts w:ascii="Arial" w:hAnsi="Arial" w:cs="Arial"/>
          <w:sz w:val="22"/>
          <w:szCs w:val="22"/>
        </w:rPr>
        <w:t xml:space="preserve"> preço cotado deverão estar</w:t>
      </w:r>
      <w:r w:rsidR="00D029F4" w:rsidRPr="005F10F2">
        <w:rPr>
          <w:rFonts w:ascii="Arial" w:hAnsi="Arial" w:cs="Arial"/>
          <w:sz w:val="22"/>
          <w:szCs w:val="22"/>
        </w:rPr>
        <w:t xml:space="preserve"> incluídas eventuais vantagens e/ou abatimentos, impostos, taxas e encargos sociais, obrigações trabalhistas, previdenciárias, fiscais e comerciais, e outras quaisquer que incidam sobre a contratação.</w:t>
      </w:r>
    </w:p>
    <w:p w:rsidR="00D029F4" w:rsidRPr="005F10F2" w:rsidRDefault="00D029F4" w:rsidP="00D029F4">
      <w:pPr>
        <w:jc w:val="both"/>
        <w:rPr>
          <w:rFonts w:ascii="Arial" w:hAnsi="Arial" w:cs="Arial"/>
          <w:sz w:val="22"/>
          <w:szCs w:val="22"/>
        </w:rPr>
      </w:pPr>
    </w:p>
    <w:p w:rsidR="00DC10F5" w:rsidRDefault="00DC10F5" w:rsidP="0097119D">
      <w:pPr>
        <w:pStyle w:val="Corpodetexto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5</w:t>
      </w:r>
      <w:r w:rsidR="00D029F4" w:rsidRPr="00B51996">
        <w:rPr>
          <w:rFonts w:ascii="Arial" w:hAnsi="Arial" w:cs="Arial"/>
          <w:bCs/>
          <w:sz w:val="22"/>
          <w:szCs w:val="22"/>
        </w:rPr>
        <w:t>.</w:t>
      </w:r>
      <w:r w:rsidR="00D029F4">
        <w:rPr>
          <w:rFonts w:ascii="Arial" w:hAnsi="Arial" w:cs="Arial"/>
          <w:bCs/>
          <w:sz w:val="22"/>
          <w:szCs w:val="22"/>
        </w:rPr>
        <w:t>2</w:t>
      </w:r>
      <w:r w:rsidR="00D029F4" w:rsidRPr="00B51996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Para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o item 04</w:t>
      </w:r>
      <w:r w:rsidR="00E44F42">
        <w:rPr>
          <w:rFonts w:ascii="Arial" w:hAnsi="Arial" w:cs="Arial"/>
          <w:bCs/>
          <w:sz w:val="22"/>
          <w:szCs w:val="22"/>
        </w:rPr>
        <w:t>, no uso de</w:t>
      </w:r>
      <w:r>
        <w:rPr>
          <w:rFonts w:ascii="Arial" w:hAnsi="Arial" w:cs="Arial"/>
          <w:bCs/>
          <w:sz w:val="22"/>
          <w:szCs w:val="22"/>
        </w:rPr>
        <w:t xml:space="preserve"> espaço para eventos</w:t>
      </w:r>
      <w:r w:rsidR="00E44F42">
        <w:rPr>
          <w:rFonts w:ascii="Arial" w:hAnsi="Arial" w:cs="Arial"/>
          <w:bCs/>
          <w:sz w:val="22"/>
          <w:szCs w:val="22"/>
        </w:rPr>
        <w:t>, caso solicitado pela Secretaria Requisitante, o local deverá ser decorado/enfeitado de acordo com o tema do evento.</w:t>
      </w:r>
    </w:p>
    <w:p w:rsidR="00DC10F5" w:rsidRDefault="00DC10F5" w:rsidP="0097119D">
      <w:pPr>
        <w:pStyle w:val="Corpodetexto"/>
        <w:rPr>
          <w:rFonts w:ascii="Arial" w:hAnsi="Arial" w:cs="Arial"/>
          <w:bCs/>
          <w:sz w:val="22"/>
          <w:szCs w:val="22"/>
        </w:rPr>
      </w:pPr>
    </w:p>
    <w:p w:rsidR="00DC10F5" w:rsidRPr="009234DA" w:rsidRDefault="00DC10F5" w:rsidP="00DC10F5">
      <w:pPr>
        <w:pStyle w:val="Corpodetexto"/>
        <w:numPr>
          <w:ilvl w:val="0"/>
          <w:numId w:val="13"/>
        </w:numPr>
        <w:rPr>
          <w:rFonts w:ascii="Arial" w:hAnsi="Arial" w:cs="Arial"/>
          <w:b/>
          <w:bCs/>
          <w:sz w:val="22"/>
          <w:szCs w:val="22"/>
        </w:rPr>
      </w:pPr>
      <w:r w:rsidRPr="009234DA">
        <w:rPr>
          <w:rFonts w:ascii="Arial" w:hAnsi="Arial" w:cs="Arial"/>
          <w:b/>
          <w:bCs/>
          <w:sz w:val="22"/>
          <w:szCs w:val="22"/>
        </w:rPr>
        <w:t>DA QUALIFICAÇÃO TÉCNICA EXIGIDA</w:t>
      </w:r>
    </w:p>
    <w:p w:rsidR="00DC10F5" w:rsidRDefault="00DC10F5" w:rsidP="00DC10F5">
      <w:pPr>
        <w:pStyle w:val="Corpodetexto"/>
        <w:ind w:left="720"/>
        <w:rPr>
          <w:rFonts w:ascii="Arial" w:hAnsi="Arial" w:cs="Arial"/>
          <w:bCs/>
          <w:sz w:val="22"/>
          <w:szCs w:val="22"/>
        </w:rPr>
      </w:pPr>
    </w:p>
    <w:p w:rsidR="00DC10F5" w:rsidRPr="00DC10F5" w:rsidRDefault="00DC10F5" w:rsidP="00DC10F5">
      <w:pPr>
        <w:pStyle w:val="Corpodetex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6.1 </w:t>
      </w:r>
      <w:r w:rsidRPr="00DC10F5">
        <w:rPr>
          <w:rFonts w:ascii="Arial" w:hAnsi="Arial" w:cs="Arial"/>
          <w:bCs/>
          <w:sz w:val="22"/>
          <w:szCs w:val="22"/>
        </w:rPr>
        <w:t xml:space="preserve">Atestado de Capacidade Técnica da empresa, fornecido por pessoa jurídica de Direito Público ou Privado, em papel timbrado, comprovando </w:t>
      </w:r>
      <w:r>
        <w:rPr>
          <w:rFonts w:ascii="Arial" w:hAnsi="Arial" w:cs="Arial"/>
          <w:bCs/>
          <w:sz w:val="22"/>
          <w:szCs w:val="22"/>
        </w:rPr>
        <w:t>a prestação de serviços</w:t>
      </w:r>
      <w:r w:rsidRPr="00DC10F5">
        <w:rPr>
          <w:rFonts w:ascii="Arial" w:hAnsi="Arial" w:cs="Arial"/>
          <w:bCs/>
          <w:sz w:val="22"/>
          <w:szCs w:val="22"/>
        </w:rPr>
        <w:t>, compatíveis com as características quantidades e prazos dos objetos a serem entregues no Município de Ipuiuna/MG.</w:t>
      </w:r>
    </w:p>
    <w:p w:rsidR="00DC10F5" w:rsidRPr="00DC10F5" w:rsidRDefault="00DC10F5" w:rsidP="00DC10F5">
      <w:pPr>
        <w:pStyle w:val="Corpodetexto"/>
        <w:ind w:left="720"/>
        <w:rPr>
          <w:rFonts w:ascii="Arial" w:hAnsi="Arial" w:cs="Arial"/>
          <w:bCs/>
          <w:sz w:val="22"/>
          <w:szCs w:val="22"/>
        </w:rPr>
      </w:pPr>
    </w:p>
    <w:p w:rsidR="00D2687E" w:rsidRDefault="00DC10F5" w:rsidP="00DC10F5">
      <w:pPr>
        <w:pStyle w:val="Corpodetex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6.2 </w:t>
      </w:r>
      <w:r w:rsidRPr="00DC10F5">
        <w:rPr>
          <w:rFonts w:ascii="Arial" w:hAnsi="Arial" w:cs="Arial"/>
          <w:bCs/>
          <w:sz w:val="22"/>
          <w:szCs w:val="22"/>
        </w:rPr>
        <w:t>Alvará de localização e funcionamento expedido pelo órgão responsável da sede da licitante.</w:t>
      </w:r>
    </w:p>
    <w:p w:rsidR="00DC10F5" w:rsidRDefault="00DC10F5" w:rsidP="00DC10F5">
      <w:pPr>
        <w:pStyle w:val="Corpodetexto"/>
        <w:rPr>
          <w:rFonts w:ascii="Arial" w:hAnsi="Arial" w:cs="Arial"/>
          <w:bCs/>
          <w:sz w:val="22"/>
          <w:szCs w:val="22"/>
        </w:rPr>
      </w:pPr>
    </w:p>
    <w:p w:rsidR="00DC10F5" w:rsidRDefault="00DC10F5" w:rsidP="00DC10F5">
      <w:pPr>
        <w:pStyle w:val="Corpodetex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6.3 </w:t>
      </w:r>
      <w:r w:rsidRPr="00DC10F5">
        <w:rPr>
          <w:rFonts w:ascii="Arial" w:hAnsi="Arial" w:cs="Arial"/>
          <w:b/>
          <w:bCs/>
          <w:sz w:val="22"/>
          <w:szCs w:val="22"/>
        </w:rPr>
        <w:t>PARA OS ITENS 3 E 4: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9234DA">
        <w:rPr>
          <w:rFonts w:ascii="Arial" w:hAnsi="Arial" w:cs="Arial"/>
          <w:bCs/>
          <w:sz w:val="22"/>
          <w:szCs w:val="22"/>
        </w:rPr>
        <w:t>Apresentação de Laudo de Vistoria do Corpo de Bombeiros (</w:t>
      </w:r>
      <w:proofErr w:type="spellStart"/>
      <w:r w:rsidR="009234DA">
        <w:rPr>
          <w:rFonts w:ascii="Arial" w:hAnsi="Arial" w:cs="Arial"/>
          <w:bCs/>
          <w:sz w:val="22"/>
          <w:szCs w:val="22"/>
        </w:rPr>
        <w:t>AVCB</w:t>
      </w:r>
      <w:proofErr w:type="spellEnd"/>
      <w:r w:rsidR="009234DA">
        <w:rPr>
          <w:rFonts w:ascii="Arial" w:hAnsi="Arial" w:cs="Arial"/>
          <w:bCs/>
          <w:sz w:val="22"/>
          <w:szCs w:val="22"/>
        </w:rPr>
        <w:t xml:space="preserve">), em vigência, para Segurança Contra Incêndio e Pânico. </w:t>
      </w:r>
    </w:p>
    <w:p w:rsidR="00000D3B" w:rsidRDefault="00000D3B" w:rsidP="0097119D">
      <w:pPr>
        <w:pStyle w:val="Corpodetexto"/>
        <w:rPr>
          <w:rFonts w:ascii="Arial" w:hAnsi="Arial" w:cs="Arial"/>
          <w:bCs/>
          <w:sz w:val="22"/>
          <w:szCs w:val="22"/>
        </w:rPr>
      </w:pPr>
    </w:p>
    <w:p w:rsidR="00D2687E" w:rsidRDefault="00D2687E" w:rsidP="004E6CB6">
      <w:pPr>
        <w:jc w:val="both"/>
        <w:rPr>
          <w:rFonts w:ascii="Arial" w:hAnsi="Arial" w:cs="Arial"/>
          <w:sz w:val="22"/>
          <w:szCs w:val="22"/>
        </w:rPr>
      </w:pPr>
    </w:p>
    <w:p w:rsidR="007E7617" w:rsidRDefault="00FE4D65" w:rsidP="009234DA">
      <w:pPr>
        <w:pStyle w:val="Corpodetexto"/>
        <w:numPr>
          <w:ilvl w:val="0"/>
          <w:numId w:val="13"/>
        </w:numPr>
        <w:rPr>
          <w:rFonts w:ascii="Arial" w:hAnsi="Arial" w:cs="Arial"/>
          <w:b/>
          <w:bCs/>
          <w:sz w:val="22"/>
          <w:szCs w:val="22"/>
        </w:rPr>
      </w:pPr>
      <w:r w:rsidRPr="00D2687E">
        <w:rPr>
          <w:rFonts w:ascii="Arial" w:hAnsi="Arial" w:cs="Arial"/>
          <w:b/>
          <w:bCs/>
          <w:sz w:val="22"/>
          <w:szCs w:val="22"/>
        </w:rPr>
        <w:t xml:space="preserve"> </w:t>
      </w:r>
      <w:r w:rsidR="00D2687E" w:rsidRPr="00D2687E">
        <w:rPr>
          <w:rFonts w:ascii="Arial" w:hAnsi="Arial" w:cs="Arial"/>
          <w:b/>
          <w:bCs/>
          <w:sz w:val="22"/>
          <w:szCs w:val="22"/>
        </w:rPr>
        <w:t xml:space="preserve">DA </w:t>
      </w:r>
      <w:r w:rsidR="009234DA" w:rsidRPr="00D2687E">
        <w:rPr>
          <w:rFonts w:ascii="Arial" w:hAnsi="Arial" w:cs="Arial"/>
          <w:b/>
          <w:bCs/>
          <w:sz w:val="22"/>
          <w:szCs w:val="22"/>
        </w:rPr>
        <w:t>EXECUÇÃO</w:t>
      </w:r>
      <w:r w:rsidR="00D2687E" w:rsidRPr="00D2687E">
        <w:rPr>
          <w:rFonts w:ascii="Arial" w:hAnsi="Arial" w:cs="Arial"/>
          <w:b/>
          <w:bCs/>
          <w:sz w:val="22"/>
          <w:szCs w:val="22"/>
        </w:rPr>
        <w:t xml:space="preserve"> DO SERVIÇO</w:t>
      </w:r>
    </w:p>
    <w:p w:rsidR="00D029F4" w:rsidRPr="00D2687E" w:rsidRDefault="00D029F4" w:rsidP="007E7617">
      <w:pPr>
        <w:pStyle w:val="Corpodetexto"/>
        <w:rPr>
          <w:rFonts w:ascii="Arial" w:hAnsi="Arial" w:cs="Arial"/>
          <w:b/>
          <w:bCs/>
          <w:sz w:val="22"/>
          <w:szCs w:val="22"/>
        </w:rPr>
      </w:pPr>
    </w:p>
    <w:p w:rsidR="00000D3B" w:rsidRDefault="009234DA" w:rsidP="00D029F4">
      <w:pPr>
        <w:pStyle w:val="Corpodetex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="00000D3B">
        <w:rPr>
          <w:rFonts w:ascii="Arial" w:hAnsi="Arial" w:cs="Arial"/>
          <w:bCs/>
          <w:sz w:val="22"/>
          <w:szCs w:val="22"/>
        </w:rPr>
        <w:t>.1 A licitante deverá estar localizada dentro do município de Ipuiúna, não sendo aceito licitantes de demais localidades devido a inviabilidade de transporte e locomoção para hospedagens e realização dos demais eventos.</w:t>
      </w:r>
    </w:p>
    <w:p w:rsidR="00000D3B" w:rsidRDefault="00000D3B" w:rsidP="00D029F4">
      <w:pPr>
        <w:pStyle w:val="Corpodetexto"/>
        <w:rPr>
          <w:rFonts w:ascii="Arial" w:hAnsi="Arial" w:cs="Arial"/>
          <w:bCs/>
          <w:sz w:val="22"/>
          <w:szCs w:val="22"/>
        </w:rPr>
      </w:pPr>
    </w:p>
    <w:p w:rsidR="00D029F4" w:rsidRDefault="009234DA" w:rsidP="00D029F4">
      <w:pPr>
        <w:pStyle w:val="Corpodetex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="00000D3B">
        <w:rPr>
          <w:rFonts w:ascii="Arial" w:hAnsi="Arial" w:cs="Arial"/>
          <w:bCs/>
          <w:sz w:val="22"/>
          <w:szCs w:val="22"/>
        </w:rPr>
        <w:t>.2</w:t>
      </w:r>
      <w:r w:rsidR="00D029F4">
        <w:rPr>
          <w:rFonts w:ascii="Arial" w:hAnsi="Arial" w:cs="Arial"/>
          <w:bCs/>
          <w:sz w:val="22"/>
          <w:szCs w:val="22"/>
        </w:rPr>
        <w:t xml:space="preserve"> </w:t>
      </w:r>
      <w:r w:rsidR="00E44F42">
        <w:rPr>
          <w:rFonts w:ascii="Arial" w:hAnsi="Arial" w:cs="Arial"/>
          <w:bCs/>
          <w:sz w:val="22"/>
          <w:szCs w:val="22"/>
        </w:rPr>
        <w:t xml:space="preserve">A data para execução dos serviços será previamente definida e agendada pela Secretaria Requisitante, devendo o pedido ser </w:t>
      </w:r>
      <w:r w:rsidR="004A61CF">
        <w:rPr>
          <w:rFonts w:ascii="Arial" w:hAnsi="Arial" w:cs="Arial"/>
          <w:bCs/>
          <w:sz w:val="22"/>
          <w:szCs w:val="22"/>
        </w:rPr>
        <w:t xml:space="preserve">prontamente atendido após emissão da Ordem de Serviço. </w:t>
      </w:r>
    </w:p>
    <w:p w:rsidR="00D029F4" w:rsidRDefault="00D029F4" w:rsidP="00D029F4">
      <w:pPr>
        <w:jc w:val="both"/>
        <w:rPr>
          <w:rFonts w:ascii="Arial" w:hAnsi="Arial" w:cs="Arial"/>
          <w:sz w:val="22"/>
          <w:szCs w:val="22"/>
        </w:rPr>
      </w:pPr>
    </w:p>
    <w:p w:rsidR="00D029F4" w:rsidRDefault="009234DA" w:rsidP="00D029F4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7</w:t>
      </w:r>
      <w:r w:rsidR="00F05B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3</w:t>
      </w:r>
      <w:r w:rsidR="00D029F4">
        <w:rPr>
          <w:rFonts w:ascii="Arial" w:hAnsi="Arial" w:cs="Arial"/>
          <w:sz w:val="22"/>
          <w:szCs w:val="22"/>
        </w:rPr>
        <w:t xml:space="preserve"> </w:t>
      </w:r>
      <w:r w:rsidR="00D029F4" w:rsidRPr="00D2687E">
        <w:rPr>
          <w:rFonts w:ascii="Arial" w:hAnsi="Arial" w:cs="Arial"/>
          <w:sz w:val="22"/>
          <w:szCs w:val="22"/>
        </w:rPr>
        <w:t>Os</w:t>
      </w:r>
      <w:proofErr w:type="gramEnd"/>
      <w:r w:rsidR="00D029F4" w:rsidRPr="00D2687E">
        <w:rPr>
          <w:rFonts w:ascii="Arial" w:hAnsi="Arial" w:cs="Arial"/>
          <w:sz w:val="22"/>
          <w:szCs w:val="22"/>
        </w:rPr>
        <w:t xml:space="preserve"> empregados que estiverem designados para os serviços de que trata este Termo de Referência</w:t>
      </w:r>
      <w:r w:rsidR="00F05BF5">
        <w:rPr>
          <w:rFonts w:ascii="Arial" w:hAnsi="Arial" w:cs="Arial"/>
          <w:sz w:val="22"/>
          <w:szCs w:val="22"/>
        </w:rPr>
        <w:t xml:space="preserve"> não terão vínculo empregatício</w:t>
      </w:r>
      <w:r w:rsidR="00D029F4" w:rsidRPr="00D2687E">
        <w:rPr>
          <w:rFonts w:ascii="Arial" w:hAnsi="Arial" w:cs="Arial"/>
          <w:sz w:val="22"/>
          <w:szCs w:val="22"/>
        </w:rPr>
        <w:t xml:space="preserve"> com o Município de </w:t>
      </w:r>
      <w:r w:rsidR="00D029F4">
        <w:rPr>
          <w:rFonts w:ascii="Arial" w:hAnsi="Arial" w:cs="Arial"/>
          <w:sz w:val="22"/>
          <w:szCs w:val="22"/>
        </w:rPr>
        <w:t>Ipuiúna</w:t>
      </w:r>
      <w:r w:rsidR="00D029F4" w:rsidRPr="00D2687E">
        <w:rPr>
          <w:rFonts w:ascii="Arial" w:hAnsi="Arial" w:cs="Arial"/>
          <w:sz w:val="22"/>
          <w:szCs w:val="22"/>
        </w:rPr>
        <w:t xml:space="preserve">, e sim exclusivamente com a empresa </w:t>
      </w:r>
      <w:r w:rsidR="00D029F4">
        <w:rPr>
          <w:rFonts w:ascii="Arial" w:hAnsi="Arial" w:cs="Arial"/>
          <w:sz w:val="22"/>
          <w:szCs w:val="22"/>
        </w:rPr>
        <w:t>CONTRATADA</w:t>
      </w:r>
      <w:r w:rsidR="00D029F4" w:rsidRPr="00D2687E">
        <w:rPr>
          <w:rFonts w:ascii="Arial" w:hAnsi="Arial" w:cs="Arial"/>
          <w:sz w:val="22"/>
          <w:szCs w:val="22"/>
        </w:rPr>
        <w:t xml:space="preserve">, que será também a única responsável pelo pagamento de seus honorários, recolhimento de todos os tributos e encargos sociais previstos na legislação trabalhista, previdenciária, e demais normativos da categoria que estejam em vigor. </w:t>
      </w:r>
    </w:p>
    <w:p w:rsidR="00D029F4" w:rsidRDefault="00D029F4" w:rsidP="00D029F4">
      <w:pPr>
        <w:jc w:val="both"/>
        <w:rPr>
          <w:rFonts w:ascii="Arial" w:hAnsi="Arial" w:cs="Arial"/>
          <w:sz w:val="22"/>
          <w:szCs w:val="22"/>
        </w:rPr>
      </w:pPr>
    </w:p>
    <w:p w:rsidR="00D029F4" w:rsidRDefault="009234DA" w:rsidP="00D029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7.4</w:t>
      </w:r>
      <w:r w:rsidR="00D029F4">
        <w:rPr>
          <w:rFonts w:ascii="Arial" w:hAnsi="Arial" w:cs="Arial"/>
          <w:sz w:val="22"/>
          <w:szCs w:val="22"/>
        </w:rPr>
        <w:t xml:space="preserve"> </w:t>
      </w:r>
      <w:r w:rsidR="00D029F4" w:rsidRPr="00D2687E">
        <w:rPr>
          <w:rFonts w:ascii="Arial" w:hAnsi="Arial" w:cs="Arial"/>
          <w:sz w:val="22"/>
          <w:szCs w:val="22"/>
        </w:rPr>
        <w:t xml:space="preserve">A empresa </w:t>
      </w:r>
      <w:r w:rsidR="00D029F4">
        <w:rPr>
          <w:rFonts w:ascii="Arial" w:hAnsi="Arial" w:cs="Arial"/>
          <w:sz w:val="22"/>
          <w:szCs w:val="22"/>
        </w:rPr>
        <w:t>CONTRATADA</w:t>
      </w:r>
      <w:r w:rsidR="00D029F4" w:rsidRPr="00D2687E">
        <w:rPr>
          <w:rFonts w:ascii="Arial" w:hAnsi="Arial" w:cs="Arial"/>
          <w:sz w:val="22"/>
          <w:szCs w:val="22"/>
        </w:rPr>
        <w:t xml:space="preserve"> deverá facilitar a ação do FISCAL do Contrato, fornecendo informações ou promovendo acesso à documentação dos serviços em execução, e atendendo prontamente às observações e exigências apresentadas. </w:t>
      </w:r>
    </w:p>
    <w:p w:rsidR="00D029F4" w:rsidRDefault="00D029F4" w:rsidP="00D029F4">
      <w:pPr>
        <w:jc w:val="both"/>
        <w:rPr>
          <w:rFonts w:ascii="Arial" w:hAnsi="Arial" w:cs="Arial"/>
          <w:sz w:val="22"/>
          <w:szCs w:val="22"/>
        </w:rPr>
      </w:pPr>
    </w:p>
    <w:p w:rsidR="00D029F4" w:rsidRDefault="009234DA" w:rsidP="00D029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7.5</w:t>
      </w:r>
      <w:r w:rsidR="00D029F4">
        <w:rPr>
          <w:rFonts w:ascii="Arial" w:hAnsi="Arial" w:cs="Arial"/>
          <w:sz w:val="22"/>
          <w:szCs w:val="22"/>
        </w:rPr>
        <w:t xml:space="preserve"> </w:t>
      </w:r>
      <w:r w:rsidR="00D029F4" w:rsidRPr="00D2687E">
        <w:rPr>
          <w:rFonts w:ascii="Arial" w:hAnsi="Arial" w:cs="Arial"/>
          <w:sz w:val="22"/>
          <w:szCs w:val="22"/>
        </w:rPr>
        <w:t xml:space="preserve">A empresa </w:t>
      </w:r>
      <w:r w:rsidR="00D029F4">
        <w:rPr>
          <w:rFonts w:ascii="Arial" w:hAnsi="Arial" w:cs="Arial"/>
          <w:sz w:val="22"/>
          <w:szCs w:val="22"/>
        </w:rPr>
        <w:t>CONTRATADA</w:t>
      </w:r>
      <w:r w:rsidR="00D029F4" w:rsidRPr="00D2687E">
        <w:rPr>
          <w:rFonts w:ascii="Arial" w:hAnsi="Arial" w:cs="Arial"/>
          <w:sz w:val="22"/>
          <w:szCs w:val="22"/>
        </w:rPr>
        <w:t xml:space="preserve"> cumprirá e fará cumprir por seus profissionais as normas e os regulamentos do Município, bem como quaisquer determinações das autoridades competentes, sem quaisquer ônus para a Município. </w:t>
      </w:r>
    </w:p>
    <w:p w:rsidR="00D029F4" w:rsidRDefault="00D029F4" w:rsidP="00D029F4">
      <w:pPr>
        <w:jc w:val="both"/>
        <w:rPr>
          <w:rFonts w:ascii="Arial" w:hAnsi="Arial" w:cs="Arial"/>
          <w:sz w:val="22"/>
          <w:szCs w:val="22"/>
        </w:rPr>
      </w:pPr>
    </w:p>
    <w:p w:rsidR="00D029F4" w:rsidRDefault="009234DA" w:rsidP="00D029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7.6</w:t>
      </w:r>
      <w:r w:rsidR="00D029F4" w:rsidRPr="00D2687E">
        <w:rPr>
          <w:rFonts w:ascii="Arial" w:hAnsi="Arial" w:cs="Arial"/>
          <w:sz w:val="22"/>
          <w:szCs w:val="22"/>
        </w:rPr>
        <w:t xml:space="preserve"> A empresa </w:t>
      </w:r>
      <w:r w:rsidR="00D029F4">
        <w:rPr>
          <w:rFonts w:ascii="Arial" w:hAnsi="Arial" w:cs="Arial"/>
          <w:sz w:val="22"/>
          <w:szCs w:val="22"/>
        </w:rPr>
        <w:t>CONTRATADA</w:t>
      </w:r>
      <w:r w:rsidR="00D029F4" w:rsidRPr="00D2687E">
        <w:rPr>
          <w:rFonts w:ascii="Arial" w:hAnsi="Arial" w:cs="Arial"/>
          <w:sz w:val="22"/>
          <w:szCs w:val="22"/>
        </w:rPr>
        <w:t xml:space="preserve"> se responsabilizará pela idoneidade e pelo comportamento de seus profissionais, prepostos ou subordinados, respondendo por todo e qualquer</w:t>
      </w:r>
      <w:r w:rsidR="00D029F4">
        <w:rPr>
          <w:rFonts w:ascii="Arial" w:hAnsi="Arial" w:cs="Arial"/>
          <w:sz w:val="22"/>
          <w:szCs w:val="22"/>
        </w:rPr>
        <w:t xml:space="preserve"> </w:t>
      </w:r>
      <w:r w:rsidR="00D029F4" w:rsidRPr="00D2687E">
        <w:rPr>
          <w:rFonts w:ascii="Arial" w:hAnsi="Arial" w:cs="Arial"/>
          <w:sz w:val="22"/>
          <w:szCs w:val="22"/>
        </w:rPr>
        <w:t xml:space="preserve">comportamento e atitudes inadequados de seus profissionais, tais como falta de urbanidade, presteza e decoro. </w:t>
      </w:r>
    </w:p>
    <w:p w:rsidR="00D029F4" w:rsidRDefault="00D029F4" w:rsidP="00D029F4">
      <w:pPr>
        <w:jc w:val="both"/>
        <w:rPr>
          <w:rFonts w:ascii="Arial" w:hAnsi="Arial" w:cs="Arial"/>
          <w:sz w:val="22"/>
          <w:szCs w:val="22"/>
        </w:rPr>
      </w:pPr>
    </w:p>
    <w:p w:rsidR="00D029F4" w:rsidRPr="00D2687E" w:rsidRDefault="009234DA" w:rsidP="00D029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7.7</w:t>
      </w:r>
      <w:r w:rsidR="00D029F4" w:rsidRPr="00D2687E">
        <w:rPr>
          <w:rFonts w:ascii="Arial" w:hAnsi="Arial" w:cs="Arial"/>
          <w:sz w:val="22"/>
          <w:szCs w:val="22"/>
        </w:rPr>
        <w:t xml:space="preserve"> A empresa </w:t>
      </w:r>
      <w:r w:rsidR="00D029F4">
        <w:rPr>
          <w:rFonts w:ascii="Arial" w:hAnsi="Arial" w:cs="Arial"/>
          <w:sz w:val="22"/>
          <w:szCs w:val="22"/>
        </w:rPr>
        <w:t>CONTRATADA</w:t>
      </w:r>
      <w:r w:rsidR="00D029F4" w:rsidRPr="00D2687E">
        <w:rPr>
          <w:rFonts w:ascii="Arial" w:hAnsi="Arial" w:cs="Arial"/>
          <w:sz w:val="22"/>
          <w:szCs w:val="22"/>
        </w:rPr>
        <w:t xml:space="preserve"> cumprirá a legislação trabalhista previdenciária e social, inclusive no que se refere à jornada de trabalho e ao pagamento de salário no prazo da lei.</w:t>
      </w:r>
    </w:p>
    <w:p w:rsidR="00D029F4" w:rsidRPr="00D2687E" w:rsidRDefault="00D029F4" w:rsidP="00D029F4">
      <w:pPr>
        <w:jc w:val="both"/>
        <w:rPr>
          <w:rFonts w:ascii="Arial" w:hAnsi="Arial" w:cs="Arial"/>
          <w:sz w:val="22"/>
          <w:szCs w:val="22"/>
        </w:rPr>
      </w:pPr>
    </w:p>
    <w:p w:rsidR="00D029F4" w:rsidRDefault="009234DA" w:rsidP="00D029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7.8</w:t>
      </w:r>
      <w:r w:rsidR="00D029F4" w:rsidRPr="00D2687E">
        <w:rPr>
          <w:rFonts w:ascii="Arial" w:hAnsi="Arial" w:cs="Arial"/>
          <w:sz w:val="22"/>
          <w:szCs w:val="22"/>
        </w:rPr>
        <w:t xml:space="preserve"> A empresa </w:t>
      </w:r>
      <w:r w:rsidR="00D029F4">
        <w:rPr>
          <w:rFonts w:ascii="Arial" w:hAnsi="Arial" w:cs="Arial"/>
          <w:sz w:val="22"/>
          <w:szCs w:val="22"/>
        </w:rPr>
        <w:t>CONTRATADA</w:t>
      </w:r>
      <w:r w:rsidR="00D029F4" w:rsidRPr="00D2687E">
        <w:rPr>
          <w:rFonts w:ascii="Arial" w:hAnsi="Arial" w:cs="Arial"/>
          <w:sz w:val="22"/>
          <w:szCs w:val="22"/>
        </w:rPr>
        <w:t xml:space="preserve"> deverá arcar com todos os encargos sociais previstos na legislação vigente e com quaisquer ônus, despesas, obrigações trabalhistas, previdenciárias, fiscais, de acidentes de trabalho, bem como de alimentação, transportes, ou outro benefício de qualquer natureza, decorrentes da contratação dos s</w:t>
      </w:r>
      <w:r w:rsidR="00D029F4">
        <w:rPr>
          <w:rFonts w:ascii="Arial" w:hAnsi="Arial" w:cs="Arial"/>
          <w:sz w:val="22"/>
          <w:szCs w:val="22"/>
        </w:rPr>
        <w:t>erviços.</w:t>
      </w:r>
    </w:p>
    <w:p w:rsidR="00D029F4" w:rsidRDefault="00D029F4" w:rsidP="00D029F4">
      <w:pPr>
        <w:jc w:val="both"/>
        <w:rPr>
          <w:rFonts w:ascii="Arial" w:hAnsi="Arial" w:cs="Arial"/>
          <w:sz w:val="22"/>
          <w:szCs w:val="22"/>
        </w:rPr>
      </w:pPr>
    </w:p>
    <w:p w:rsidR="00D029F4" w:rsidRDefault="009234DA" w:rsidP="00D029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7.9</w:t>
      </w:r>
      <w:r w:rsidR="00D029F4" w:rsidRPr="00D2687E">
        <w:rPr>
          <w:rFonts w:ascii="Arial" w:hAnsi="Arial" w:cs="Arial"/>
          <w:sz w:val="22"/>
          <w:szCs w:val="22"/>
        </w:rPr>
        <w:t xml:space="preserve"> A empresa </w:t>
      </w:r>
      <w:r w:rsidR="00D029F4">
        <w:rPr>
          <w:rFonts w:ascii="Arial" w:hAnsi="Arial" w:cs="Arial"/>
          <w:sz w:val="22"/>
          <w:szCs w:val="22"/>
        </w:rPr>
        <w:t>CONTRATADA</w:t>
      </w:r>
      <w:r w:rsidR="00D029F4" w:rsidRPr="00D2687E">
        <w:rPr>
          <w:rFonts w:ascii="Arial" w:hAnsi="Arial" w:cs="Arial"/>
          <w:sz w:val="22"/>
          <w:szCs w:val="22"/>
        </w:rPr>
        <w:t xml:space="preserve"> deverá assumir as responsabilidades previstas e exigidas em Lei, em caso de eventual ocorrência de acidente de trabalho, providenciando as medidas que se fizerem necessárias, em tempo hábil, assim como, comunicando a ocorrência ao </w:t>
      </w:r>
      <w:r w:rsidR="00D029F4">
        <w:rPr>
          <w:rFonts w:ascii="Arial" w:hAnsi="Arial" w:cs="Arial"/>
          <w:sz w:val="22"/>
          <w:szCs w:val="22"/>
        </w:rPr>
        <w:t>fiscal</w:t>
      </w:r>
      <w:r w:rsidR="00D029F4" w:rsidRPr="00D2687E">
        <w:rPr>
          <w:rFonts w:ascii="Arial" w:hAnsi="Arial" w:cs="Arial"/>
          <w:sz w:val="22"/>
          <w:szCs w:val="22"/>
        </w:rPr>
        <w:t xml:space="preserve"> do Contrato. </w:t>
      </w:r>
    </w:p>
    <w:p w:rsidR="00D029F4" w:rsidRDefault="00D029F4" w:rsidP="00D029F4">
      <w:pPr>
        <w:jc w:val="both"/>
        <w:rPr>
          <w:rFonts w:ascii="Arial" w:hAnsi="Arial" w:cs="Arial"/>
          <w:sz w:val="22"/>
          <w:szCs w:val="22"/>
        </w:rPr>
      </w:pPr>
    </w:p>
    <w:p w:rsidR="00D029F4" w:rsidRDefault="009234DA" w:rsidP="00D029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7.10</w:t>
      </w:r>
      <w:r w:rsidR="00D029F4" w:rsidRPr="00D2687E">
        <w:rPr>
          <w:rFonts w:ascii="Arial" w:hAnsi="Arial" w:cs="Arial"/>
          <w:sz w:val="22"/>
          <w:szCs w:val="22"/>
        </w:rPr>
        <w:t xml:space="preserve"> A empresa </w:t>
      </w:r>
      <w:r w:rsidR="00D029F4">
        <w:rPr>
          <w:rFonts w:ascii="Arial" w:hAnsi="Arial" w:cs="Arial"/>
          <w:sz w:val="22"/>
          <w:szCs w:val="22"/>
        </w:rPr>
        <w:t>CONTRATADA</w:t>
      </w:r>
      <w:r w:rsidR="00D029F4" w:rsidRPr="00D2687E">
        <w:rPr>
          <w:rFonts w:ascii="Arial" w:hAnsi="Arial" w:cs="Arial"/>
          <w:sz w:val="22"/>
          <w:szCs w:val="22"/>
        </w:rPr>
        <w:t xml:space="preserve"> não poderá transferir a outrem, no todo ou em parte, o objeto da presente contratação.</w:t>
      </w:r>
    </w:p>
    <w:p w:rsidR="00D029F4" w:rsidRDefault="00D029F4" w:rsidP="00D029F4">
      <w:pPr>
        <w:jc w:val="both"/>
        <w:rPr>
          <w:rFonts w:ascii="Arial" w:hAnsi="Arial" w:cs="Arial"/>
          <w:sz w:val="22"/>
          <w:szCs w:val="22"/>
        </w:rPr>
      </w:pPr>
    </w:p>
    <w:p w:rsidR="00D2687E" w:rsidRPr="009234DA" w:rsidRDefault="00D2687E" w:rsidP="007E7617">
      <w:pPr>
        <w:jc w:val="both"/>
        <w:rPr>
          <w:rFonts w:ascii="Arial" w:hAnsi="Arial" w:cs="Arial"/>
          <w:b/>
          <w:sz w:val="22"/>
          <w:szCs w:val="22"/>
        </w:rPr>
      </w:pPr>
    </w:p>
    <w:p w:rsidR="004E6CB6" w:rsidRPr="009234DA" w:rsidRDefault="00D2687E" w:rsidP="009234DA">
      <w:pPr>
        <w:pStyle w:val="PargrafodaLista"/>
        <w:numPr>
          <w:ilvl w:val="0"/>
          <w:numId w:val="13"/>
        </w:numPr>
        <w:jc w:val="both"/>
        <w:rPr>
          <w:rFonts w:ascii="Arial" w:hAnsi="Arial" w:cs="Arial"/>
          <w:b/>
        </w:rPr>
      </w:pPr>
      <w:r w:rsidRPr="009234DA">
        <w:rPr>
          <w:rFonts w:ascii="Arial" w:hAnsi="Arial" w:cs="Arial"/>
          <w:b/>
        </w:rPr>
        <w:t xml:space="preserve"> </w:t>
      </w:r>
      <w:r w:rsidR="004E6CB6" w:rsidRPr="009234DA">
        <w:rPr>
          <w:rFonts w:ascii="Arial" w:hAnsi="Arial" w:cs="Arial"/>
          <w:b/>
        </w:rPr>
        <w:t xml:space="preserve">DOS RECURSOS </w:t>
      </w:r>
      <w:r w:rsidR="009234DA" w:rsidRPr="009234DA">
        <w:rPr>
          <w:rFonts w:ascii="Arial" w:hAnsi="Arial" w:cs="Arial"/>
          <w:b/>
        </w:rPr>
        <w:t>ORÇAMENTÁRIOS</w:t>
      </w:r>
      <w:r w:rsidR="004E6CB6" w:rsidRPr="009234DA">
        <w:rPr>
          <w:rFonts w:ascii="Arial" w:hAnsi="Arial" w:cs="Arial"/>
          <w:b/>
        </w:rPr>
        <w:t>:</w:t>
      </w:r>
    </w:p>
    <w:p w:rsidR="006A451C" w:rsidRPr="00D2687E" w:rsidRDefault="006A451C" w:rsidP="004E6CB6">
      <w:pPr>
        <w:jc w:val="both"/>
        <w:rPr>
          <w:rFonts w:ascii="Arial" w:hAnsi="Arial" w:cs="Arial"/>
          <w:sz w:val="22"/>
          <w:szCs w:val="22"/>
        </w:rPr>
      </w:pPr>
    </w:p>
    <w:p w:rsidR="000A750D" w:rsidRPr="00D2687E" w:rsidRDefault="009234DA" w:rsidP="004E6CB6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8.1</w:t>
      </w:r>
      <w:r w:rsidR="00F05BF5">
        <w:rPr>
          <w:rFonts w:ascii="Arial" w:hAnsi="Arial" w:cs="Arial"/>
          <w:sz w:val="22"/>
          <w:szCs w:val="22"/>
        </w:rPr>
        <w:t xml:space="preserve"> </w:t>
      </w:r>
      <w:r w:rsidR="00FE4D65" w:rsidRPr="00D2687E">
        <w:rPr>
          <w:rFonts w:ascii="Arial" w:hAnsi="Arial" w:cs="Arial"/>
          <w:sz w:val="22"/>
          <w:szCs w:val="22"/>
        </w:rPr>
        <w:t>A</w:t>
      </w:r>
      <w:r w:rsidR="004E6CB6" w:rsidRPr="00D2687E">
        <w:rPr>
          <w:rFonts w:ascii="Arial" w:hAnsi="Arial" w:cs="Arial"/>
          <w:sz w:val="22"/>
          <w:szCs w:val="22"/>
        </w:rPr>
        <w:t>s</w:t>
      </w:r>
      <w:proofErr w:type="gramEnd"/>
      <w:r w:rsidR="004E6CB6" w:rsidRPr="00D2687E">
        <w:rPr>
          <w:rFonts w:ascii="Arial" w:hAnsi="Arial" w:cs="Arial"/>
          <w:sz w:val="22"/>
          <w:szCs w:val="22"/>
        </w:rPr>
        <w:t xml:space="preserve"> despesas correspondentes a execução do presente contrato correrão por conta da</w:t>
      </w:r>
      <w:r w:rsidR="00FE4D65" w:rsidRPr="00D2687E">
        <w:rPr>
          <w:rFonts w:ascii="Arial" w:hAnsi="Arial" w:cs="Arial"/>
          <w:sz w:val="22"/>
          <w:szCs w:val="22"/>
        </w:rPr>
        <w:t>s seguinte</w:t>
      </w:r>
      <w:r w:rsidR="00A03E21" w:rsidRPr="00D2687E">
        <w:rPr>
          <w:rFonts w:ascii="Arial" w:hAnsi="Arial" w:cs="Arial"/>
          <w:sz w:val="22"/>
          <w:szCs w:val="22"/>
        </w:rPr>
        <w:t xml:space="preserve"> </w:t>
      </w:r>
      <w:r w:rsidR="004E6CB6" w:rsidRPr="00D2687E">
        <w:rPr>
          <w:rFonts w:ascii="Arial" w:hAnsi="Arial" w:cs="Arial"/>
          <w:sz w:val="22"/>
          <w:szCs w:val="22"/>
        </w:rPr>
        <w:t>dota</w:t>
      </w:r>
      <w:r w:rsidR="00FE4D65" w:rsidRPr="00D2687E">
        <w:rPr>
          <w:rFonts w:ascii="Arial" w:hAnsi="Arial" w:cs="Arial"/>
          <w:sz w:val="22"/>
          <w:szCs w:val="22"/>
        </w:rPr>
        <w:t>ção</w:t>
      </w:r>
      <w:r w:rsidR="00A03E21" w:rsidRPr="00D2687E">
        <w:rPr>
          <w:rFonts w:ascii="Arial" w:hAnsi="Arial" w:cs="Arial"/>
          <w:sz w:val="22"/>
          <w:szCs w:val="22"/>
        </w:rPr>
        <w:t xml:space="preserve"> </w:t>
      </w:r>
      <w:r w:rsidR="004E6CB6" w:rsidRPr="00D2687E">
        <w:rPr>
          <w:rFonts w:ascii="Arial" w:hAnsi="Arial" w:cs="Arial"/>
          <w:sz w:val="22"/>
          <w:szCs w:val="22"/>
        </w:rPr>
        <w:t>orçamentária:</w:t>
      </w:r>
    </w:p>
    <w:p w:rsidR="009245DC" w:rsidRPr="00D2687E" w:rsidRDefault="009245DC" w:rsidP="004E6CB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7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5"/>
        <w:gridCol w:w="3743"/>
        <w:gridCol w:w="1991"/>
      </w:tblGrid>
      <w:tr w:rsidR="009234DA" w:rsidRPr="009234DA" w:rsidTr="009234DA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4DA" w:rsidRPr="009234DA" w:rsidRDefault="009234DA" w:rsidP="002D681E">
            <w:pPr>
              <w:spacing w:line="360" w:lineRule="auto"/>
              <w:rPr>
                <w:rFonts w:ascii="Arial" w:hAnsi="Arial" w:cs="Arial"/>
                <w:b/>
                <w:lang w:eastAsia="en-US"/>
              </w:rPr>
            </w:pPr>
            <w:bookmarkStart w:id="5" w:name="OLE_LINK43"/>
            <w:bookmarkStart w:id="6" w:name="OLE_LINK44"/>
            <w:r w:rsidRPr="009234DA">
              <w:rPr>
                <w:rFonts w:ascii="Arial" w:hAnsi="Arial" w:cs="Arial"/>
                <w:b/>
                <w:lang w:eastAsia="en-US"/>
              </w:rPr>
              <w:t>RECURSO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4DA" w:rsidRPr="009234DA" w:rsidRDefault="009234DA" w:rsidP="002D681E">
            <w:pPr>
              <w:spacing w:line="36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9234DA">
              <w:rPr>
                <w:rFonts w:ascii="Arial" w:hAnsi="Arial" w:cs="Arial"/>
                <w:b/>
                <w:lang w:eastAsia="en-US"/>
              </w:rPr>
              <w:t>DOTAÇÃO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4DA" w:rsidRPr="009234DA" w:rsidRDefault="009234DA" w:rsidP="002D681E">
            <w:pPr>
              <w:spacing w:line="36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9234DA">
              <w:rPr>
                <w:rFonts w:ascii="Arial" w:hAnsi="Arial" w:cs="Arial"/>
                <w:b/>
                <w:lang w:eastAsia="en-US"/>
              </w:rPr>
              <w:t>ELEMENTO</w:t>
            </w:r>
          </w:p>
        </w:tc>
      </w:tr>
      <w:tr w:rsidR="009234DA" w:rsidRPr="009234DA" w:rsidTr="009234DA">
        <w:trPr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DA" w:rsidRPr="009234DA" w:rsidRDefault="009234DA" w:rsidP="002D681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9234DA">
              <w:rPr>
                <w:rFonts w:ascii="Arial" w:hAnsi="Arial" w:cs="Arial"/>
                <w:lang w:eastAsia="en-US"/>
              </w:rPr>
              <w:t>Homenagens, Recepções e Festividades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DA" w:rsidRPr="009234DA" w:rsidRDefault="009234DA" w:rsidP="002D681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9234DA">
              <w:rPr>
                <w:rFonts w:ascii="Arial" w:hAnsi="Arial" w:cs="Arial"/>
                <w:lang w:eastAsia="en-US"/>
              </w:rPr>
              <w:t>02.01.04.122.0001.2.203.3390.39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DA" w:rsidRPr="009234DA" w:rsidRDefault="009234DA" w:rsidP="002D681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9234DA">
              <w:rPr>
                <w:rFonts w:ascii="Arial" w:hAnsi="Arial" w:cs="Arial"/>
                <w:lang w:eastAsia="en-US"/>
              </w:rPr>
              <w:t>Outros Serviços de Terceiros- Pessoa Jurídica.</w:t>
            </w:r>
          </w:p>
        </w:tc>
      </w:tr>
      <w:bookmarkEnd w:id="5"/>
      <w:bookmarkEnd w:id="6"/>
    </w:tbl>
    <w:p w:rsidR="009234DA" w:rsidRDefault="009234DA" w:rsidP="004E6CB6">
      <w:pPr>
        <w:jc w:val="both"/>
        <w:rPr>
          <w:rFonts w:ascii="Arial" w:hAnsi="Arial" w:cs="Arial"/>
          <w:sz w:val="22"/>
          <w:szCs w:val="22"/>
        </w:rPr>
      </w:pPr>
    </w:p>
    <w:p w:rsidR="00F05BF5" w:rsidRDefault="009234DA" w:rsidP="004E6CB6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8.2 </w:t>
      </w:r>
      <w:r w:rsidR="00F05BF5" w:rsidRPr="00F05BF5">
        <w:rPr>
          <w:rFonts w:ascii="Arial" w:hAnsi="Arial" w:cs="Arial"/>
          <w:sz w:val="22"/>
          <w:szCs w:val="22"/>
        </w:rPr>
        <w:t>No</w:t>
      </w:r>
      <w:proofErr w:type="gramEnd"/>
      <w:r w:rsidR="00F05BF5" w:rsidRPr="00F05BF5">
        <w:rPr>
          <w:rFonts w:ascii="Arial" w:hAnsi="Arial" w:cs="Arial"/>
          <w:sz w:val="22"/>
          <w:szCs w:val="22"/>
        </w:rPr>
        <w:t xml:space="preserve"> exercício seguinte, as despesas correrão à conta de dotação orçamentária própria, consignada no respectivo Orçamento-Programa, ficando a Administração obrigada a apresentar, no início de cada exercício, a respectiva Nota de Empenho Estimativa.</w:t>
      </w:r>
    </w:p>
    <w:p w:rsidR="00F05BF5" w:rsidRDefault="00F05BF5" w:rsidP="004E6CB6">
      <w:pPr>
        <w:jc w:val="both"/>
        <w:rPr>
          <w:rFonts w:ascii="Arial" w:hAnsi="Arial" w:cs="Arial"/>
          <w:sz w:val="22"/>
          <w:szCs w:val="22"/>
        </w:rPr>
      </w:pPr>
    </w:p>
    <w:p w:rsidR="004E6CB6" w:rsidRPr="009234DA" w:rsidRDefault="004E6CB6" w:rsidP="009234DA">
      <w:pPr>
        <w:pStyle w:val="PargrafodaLista"/>
        <w:numPr>
          <w:ilvl w:val="0"/>
          <w:numId w:val="13"/>
        </w:numPr>
        <w:jc w:val="both"/>
        <w:rPr>
          <w:rFonts w:ascii="Arial" w:hAnsi="Arial" w:cs="Arial"/>
          <w:b/>
        </w:rPr>
      </w:pPr>
      <w:r w:rsidRPr="009234DA">
        <w:rPr>
          <w:rFonts w:ascii="Arial" w:hAnsi="Arial" w:cs="Arial"/>
          <w:b/>
        </w:rPr>
        <w:t>PAGAMENTO:</w:t>
      </w:r>
    </w:p>
    <w:p w:rsidR="003C125B" w:rsidRPr="00D2687E" w:rsidRDefault="003C125B" w:rsidP="004E6CB6">
      <w:pPr>
        <w:jc w:val="both"/>
        <w:rPr>
          <w:rFonts w:ascii="Arial" w:hAnsi="Arial" w:cs="Arial"/>
          <w:sz w:val="22"/>
          <w:szCs w:val="22"/>
        </w:rPr>
      </w:pPr>
      <w:bookmarkStart w:id="7" w:name="_GoBack"/>
      <w:bookmarkEnd w:id="7"/>
    </w:p>
    <w:p w:rsidR="00DC3890" w:rsidRPr="00D2687E" w:rsidRDefault="009234DA" w:rsidP="00DC38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9.1 </w:t>
      </w:r>
      <w:r w:rsidR="00DC3890" w:rsidRPr="00D2687E">
        <w:rPr>
          <w:rFonts w:ascii="Arial" w:hAnsi="Arial" w:cs="Arial"/>
          <w:sz w:val="22"/>
          <w:szCs w:val="22"/>
        </w:rPr>
        <w:t xml:space="preserve">A Prefeitura Municipal de Ipuiuna efetuará o pagamento em até 30 (trinta dias) da data do recebimento da nota fiscal/ fatura devidamente atestada por servidor da Prefeitura Municipal de Ipuiuna/MG. O pagamento será feito </w:t>
      </w:r>
      <w:r w:rsidR="00FE4D65" w:rsidRPr="00D2687E">
        <w:rPr>
          <w:rFonts w:ascii="Arial" w:hAnsi="Arial" w:cs="Arial"/>
          <w:sz w:val="22"/>
          <w:szCs w:val="22"/>
        </w:rPr>
        <w:t xml:space="preserve">em uma parcela única após a conclusão dos serviços. </w:t>
      </w:r>
      <w:r w:rsidR="00DC3890" w:rsidRPr="00D2687E">
        <w:rPr>
          <w:rFonts w:ascii="Arial" w:hAnsi="Arial" w:cs="Arial"/>
          <w:sz w:val="22"/>
          <w:szCs w:val="22"/>
        </w:rPr>
        <w:t xml:space="preserve"> </w:t>
      </w:r>
    </w:p>
    <w:p w:rsidR="004E6CB6" w:rsidRPr="00D2687E" w:rsidRDefault="004E6CB6" w:rsidP="004E6CB6">
      <w:pPr>
        <w:jc w:val="both"/>
        <w:rPr>
          <w:rFonts w:ascii="Arial" w:hAnsi="Arial" w:cs="Arial"/>
          <w:sz w:val="22"/>
          <w:szCs w:val="22"/>
        </w:rPr>
      </w:pPr>
    </w:p>
    <w:p w:rsidR="004E6CB6" w:rsidRPr="009234DA" w:rsidRDefault="009234DA" w:rsidP="009234DA">
      <w:pPr>
        <w:pStyle w:val="PargrafodaLista"/>
        <w:numPr>
          <w:ilvl w:val="0"/>
          <w:numId w:val="13"/>
        </w:numPr>
        <w:jc w:val="both"/>
        <w:rPr>
          <w:rFonts w:ascii="Arial" w:hAnsi="Arial" w:cs="Arial"/>
        </w:rPr>
      </w:pPr>
      <w:r w:rsidRPr="009234DA">
        <w:rPr>
          <w:rFonts w:ascii="Arial" w:hAnsi="Arial" w:cs="Arial"/>
          <w:b/>
        </w:rPr>
        <w:t>CRITÉRIO</w:t>
      </w:r>
      <w:r w:rsidR="004E6CB6" w:rsidRPr="009234DA">
        <w:rPr>
          <w:rFonts w:ascii="Arial" w:hAnsi="Arial" w:cs="Arial"/>
          <w:b/>
        </w:rPr>
        <w:t xml:space="preserve"> DE JULGAMENTO:</w:t>
      </w:r>
    </w:p>
    <w:p w:rsidR="000E6BB6" w:rsidRPr="00D2687E" w:rsidRDefault="000E6BB6" w:rsidP="004E6CB6">
      <w:pPr>
        <w:jc w:val="both"/>
        <w:rPr>
          <w:rFonts w:ascii="Arial" w:hAnsi="Arial" w:cs="Arial"/>
          <w:sz w:val="22"/>
          <w:szCs w:val="22"/>
        </w:rPr>
      </w:pPr>
    </w:p>
    <w:p w:rsidR="004E6CB6" w:rsidRDefault="009234DA" w:rsidP="004E6C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10.1 </w:t>
      </w:r>
      <w:r w:rsidR="004E6CB6" w:rsidRPr="00D2687E">
        <w:rPr>
          <w:rFonts w:ascii="Arial" w:hAnsi="Arial" w:cs="Arial"/>
          <w:sz w:val="22"/>
          <w:szCs w:val="22"/>
        </w:rPr>
        <w:t>Menor Preço</w:t>
      </w:r>
      <w:r w:rsidR="004A61CF">
        <w:rPr>
          <w:rFonts w:ascii="Arial" w:hAnsi="Arial" w:cs="Arial"/>
          <w:sz w:val="22"/>
          <w:szCs w:val="22"/>
        </w:rPr>
        <w:t xml:space="preserve"> Unitário</w:t>
      </w:r>
    </w:p>
    <w:p w:rsidR="00A97750" w:rsidRDefault="00A97750" w:rsidP="004E6CB6">
      <w:pPr>
        <w:jc w:val="both"/>
        <w:rPr>
          <w:rFonts w:ascii="Arial" w:hAnsi="Arial" w:cs="Arial"/>
          <w:sz w:val="22"/>
          <w:szCs w:val="22"/>
        </w:rPr>
      </w:pPr>
    </w:p>
    <w:p w:rsidR="009234DA" w:rsidRDefault="009234DA" w:rsidP="004E6CB6">
      <w:pPr>
        <w:jc w:val="both"/>
        <w:rPr>
          <w:rFonts w:ascii="Arial" w:hAnsi="Arial" w:cs="Arial"/>
          <w:b/>
          <w:sz w:val="22"/>
          <w:szCs w:val="22"/>
        </w:rPr>
      </w:pPr>
    </w:p>
    <w:p w:rsidR="004E6CB6" w:rsidRPr="009234DA" w:rsidRDefault="00000D3B" w:rsidP="009234DA">
      <w:pPr>
        <w:pStyle w:val="PargrafodaLista"/>
        <w:numPr>
          <w:ilvl w:val="0"/>
          <w:numId w:val="13"/>
        </w:numPr>
        <w:jc w:val="both"/>
        <w:rPr>
          <w:rFonts w:ascii="Arial" w:hAnsi="Arial" w:cs="Arial"/>
          <w:b/>
        </w:rPr>
      </w:pPr>
      <w:r w:rsidRPr="009234DA">
        <w:rPr>
          <w:rFonts w:ascii="Arial" w:hAnsi="Arial" w:cs="Arial"/>
          <w:b/>
        </w:rPr>
        <w:t xml:space="preserve"> </w:t>
      </w:r>
      <w:r w:rsidR="004E6CB6" w:rsidRPr="009234DA">
        <w:rPr>
          <w:rFonts w:ascii="Arial" w:hAnsi="Arial" w:cs="Arial"/>
          <w:b/>
        </w:rPr>
        <w:t>JUSTIFICATIVA:</w:t>
      </w:r>
    </w:p>
    <w:p w:rsidR="003C125B" w:rsidRPr="00D2687E" w:rsidRDefault="003C125B" w:rsidP="002421A4">
      <w:pPr>
        <w:pStyle w:val="Corpodetexto"/>
        <w:rPr>
          <w:rFonts w:ascii="Arial" w:hAnsi="Arial" w:cs="Arial"/>
          <w:bCs/>
          <w:sz w:val="22"/>
          <w:szCs w:val="22"/>
        </w:rPr>
      </w:pPr>
    </w:p>
    <w:p w:rsidR="00B5083F" w:rsidRPr="00B5083F" w:rsidRDefault="009234DA" w:rsidP="00B5083F">
      <w:pPr>
        <w:pStyle w:val="Corpodetex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11.1 </w:t>
      </w:r>
      <w:r w:rsidR="00B5083F" w:rsidRPr="00B5083F">
        <w:rPr>
          <w:rFonts w:ascii="Arial" w:hAnsi="Arial" w:cs="Arial"/>
          <w:bCs/>
          <w:sz w:val="22"/>
          <w:szCs w:val="22"/>
        </w:rPr>
        <w:t>A presente contratação se justifica diante da necessidade contínua da Administração Pública Municipal em promover, apoiar e executar atividades institucionais, tais como reuniões, capacitações, palestras, seminários, simpósios, eventos oficiais, recepções e demais ações correlatas de interesse público.</w:t>
      </w:r>
    </w:p>
    <w:p w:rsidR="00B5083F" w:rsidRPr="00B5083F" w:rsidRDefault="00B5083F" w:rsidP="00B5083F">
      <w:pPr>
        <w:pStyle w:val="Corpodetexto"/>
        <w:rPr>
          <w:rFonts w:ascii="Arial" w:hAnsi="Arial" w:cs="Arial"/>
          <w:bCs/>
          <w:sz w:val="22"/>
          <w:szCs w:val="22"/>
        </w:rPr>
      </w:pPr>
    </w:p>
    <w:p w:rsidR="00B5083F" w:rsidRPr="00B5083F" w:rsidRDefault="00B5083F" w:rsidP="00B5083F">
      <w:pPr>
        <w:pStyle w:val="Corpodetexto"/>
        <w:rPr>
          <w:rFonts w:ascii="Arial" w:hAnsi="Arial" w:cs="Arial"/>
          <w:bCs/>
          <w:sz w:val="22"/>
          <w:szCs w:val="22"/>
        </w:rPr>
      </w:pPr>
      <w:r w:rsidRPr="00B5083F">
        <w:rPr>
          <w:rFonts w:ascii="Arial" w:hAnsi="Arial" w:cs="Arial"/>
          <w:bCs/>
          <w:sz w:val="22"/>
          <w:szCs w:val="22"/>
        </w:rPr>
        <w:t>Tais eventos frequentemente demandam infraestrutura adequada, incluindo espaços apropriados, equipamentos, serviços de alimentação e, em muitos casos, hospedagem para palestrantes, conferencistas, autoridades e convidados oriundos de outras localidades. Nesse contexto, verifica-se que o Município de Ipuiúna/MG não dispõe, em sua estrutura administrativa própria, de instalações suficientes e adequadas para atender integralmente essas demandas, especialmente no que se refere à capacidade de público, suporte técnico, alimentação e acomodação.</w:t>
      </w:r>
    </w:p>
    <w:p w:rsidR="00B5083F" w:rsidRPr="00B5083F" w:rsidRDefault="00B5083F" w:rsidP="00B5083F">
      <w:pPr>
        <w:pStyle w:val="Corpodetexto"/>
        <w:rPr>
          <w:rFonts w:ascii="Arial" w:hAnsi="Arial" w:cs="Arial"/>
          <w:bCs/>
          <w:sz w:val="22"/>
          <w:szCs w:val="22"/>
        </w:rPr>
      </w:pPr>
    </w:p>
    <w:p w:rsidR="00B5083F" w:rsidRPr="00B5083F" w:rsidRDefault="00B5083F" w:rsidP="00B5083F">
      <w:pPr>
        <w:pStyle w:val="Corpodetexto"/>
        <w:rPr>
          <w:rFonts w:ascii="Arial" w:hAnsi="Arial" w:cs="Arial"/>
          <w:bCs/>
          <w:sz w:val="22"/>
          <w:szCs w:val="22"/>
        </w:rPr>
      </w:pPr>
      <w:r w:rsidRPr="00B5083F">
        <w:rPr>
          <w:rFonts w:ascii="Arial" w:hAnsi="Arial" w:cs="Arial"/>
          <w:bCs/>
          <w:sz w:val="22"/>
          <w:szCs w:val="22"/>
        </w:rPr>
        <w:t>A adoção do Sistema de Registro de Preços mostra-se a alternativa mais eficiente e vantajosa para a Administração, uma vez que possibilita a contratação sob demanda, de forma parcelada, conforme a real necessidade dos diversos setores da Prefeitura, evitando contratações fragmentadas, reduzindo custos administrativos e garantindo maior economicidade e eficiência na aplicação dos recursos públicos, em conformidade com os princípios previstos no art. 5º da Lei nº 14.133/2021.</w:t>
      </w:r>
    </w:p>
    <w:p w:rsidR="00B5083F" w:rsidRPr="00B5083F" w:rsidRDefault="00B5083F" w:rsidP="00B5083F">
      <w:pPr>
        <w:pStyle w:val="Corpodetexto"/>
        <w:rPr>
          <w:rFonts w:ascii="Arial" w:hAnsi="Arial" w:cs="Arial"/>
          <w:bCs/>
          <w:sz w:val="22"/>
          <w:szCs w:val="22"/>
        </w:rPr>
      </w:pPr>
    </w:p>
    <w:p w:rsidR="00B5083F" w:rsidRPr="00B5083F" w:rsidRDefault="00B5083F" w:rsidP="00B5083F">
      <w:pPr>
        <w:pStyle w:val="Corpodetexto"/>
        <w:rPr>
          <w:rFonts w:ascii="Arial" w:hAnsi="Arial" w:cs="Arial"/>
          <w:bCs/>
          <w:sz w:val="22"/>
          <w:szCs w:val="22"/>
        </w:rPr>
      </w:pPr>
      <w:r w:rsidRPr="00B5083F">
        <w:rPr>
          <w:rFonts w:ascii="Arial" w:hAnsi="Arial" w:cs="Arial"/>
          <w:bCs/>
          <w:sz w:val="22"/>
          <w:szCs w:val="22"/>
        </w:rPr>
        <w:t>Ademais, a exigência de que a empresa contratada esteja localizada no perímetro urbano do Município justifica-se pela necessidade de viabilizar a logística de deslocamento dos participantes, otimizar o tempo de execução dos eventos, reduzir custos com transporte e garantir maior eficiência operacional, especialmente em situações que demandem agilidade e prontidão no atendimento.</w:t>
      </w:r>
    </w:p>
    <w:p w:rsidR="00B5083F" w:rsidRPr="00B5083F" w:rsidRDefault="00B5083F" w:rsidP="00B5083F">
      <w:pPr>
        <w:pStyle w:val="Corpodetexto"/>
        <w:rPr>
          <w:rFonts w:ascii="Arial" w:hAnsi="Arial" w:cs="Arial"/>
          <w:bCs/>
          <w:sz w:val="22"/>
          <w:szCs w:val="22"/>
        </w:rPr>
      </w:pPr>
    </w:p>
    <w:p w:rsidR="00B5083F" w:rsidRPr="00B5083F" w:rsidRDefault="00B5083F" w:rsidP="00B5083F">
      <w:pPr>
        <w:pStyle w:val="Corpodetexto"/>
        <w:rPr>
          <w:rFonts w:ascii="Arial" w:hAnsi="Arial" w:cs="Arial"/>
          <w:bCs/>
          <w:sz w:val="22"/>
          <w:szCs w:val="22"/>
        </w:rPr>
      </w:pPr>
      <w:r w:rsidRPr="00B5083F">
        <w:rPr>
          <w:rFonts w:ascii="Arial" w:hAnsi="Arial" w:cs="Arial"/>
          <w:bCs/>
          <w:sz w:val="22"/>
          <w:szCs w:val="22"/>
        </w:rPr>
        <w:t>Ressalta-se ainda que a contratação visa assegurar a continuidade e a qualidade dos serviços públicos, proporcionando condições adequadas para a realização de eventos institucionais que contribuem para o desenvolvimento administrativo, capacitação de servidores, fortalecimento de políticas públicas e atendimento ao interesse coletivo.</w:t>
      </w:r>
    </w:p>
    <w:p w:rsidR="00B5083F" w:rsidRPr="00B5083F" w:rsidRDefault="00B5083F" w:rsidP="00B5083F">
      <w:pPr>
        <w:pStyle w:val="Corpodetexto"/>
        <w:rPr>
          <w:rFonts w:ascii="Arial" w:hAnsi="Arial" w:cs="Arial"/>
          <w:bCs/>
          <w:sz w:val="22"/>
          <w:szCs w:val="22"/>
        </w:rPr>
      </w:pPr>
    </w:p>
    <w:p w:rsidR="002421A4" w:rsidRDefault="00B5083F" w:rsidP="00B5083F">
      <w:pPr>
        <w:pStyle w:val="Corpodetexto"/>
        <w:rPr>
          <w:rFonts w:ascii="Arial" w:hAnsi="Arial" w:cs="Arial"/>
          <w:bCs/>
          <w:sz w:val="22"/>
          <w:szCs w:val="22"/>
        </w:rPr>
      </w:pPr>
      <w:r w:rsidRPr="00B5083F">
        <w:rPr>
          <w:rFonts w:ascii="Arial" w:hAnsi="Arial" w:cs="Arial"/>
          <w:bCs/>
          <w:sz w:val="22"/>
          <w:szCs w:val="22"/>
        </w:rPr>
        <w:t>Dessa forma, resta evidenciado o interesse público na contratação, bem como sua adequação, necessidade e compatibilidade com o planejamento da Administração, atendendo aos requisitos legais e aos princípios da eficiência, economicidade e razoabilidade.</w:t>
      </w:r>
    </w:p>
    <w:p w:rsidR="009234DA" w:rsidRDefault="009234DA" w:rsidP="002421A4">
      <w:pPr>
        <w:pStyle w:val="Corpodetexto"/>
        <w:rPr>
          <w:rFonts w:ascii="Arial" w:hAnsi="Arial" w:cs="Arial"/>
          <w:bCs/>
          <w:sz w:val="22"/>
          <w:szCs w:val="22"/>
        </w:rPr>
      </w:pPr>
    </w:p>
    <w:p w:rsidR="009234DA" w:rsidRDefault="009234DA" w:rsidP="002421A4">
      <w:pPr>
        <w:pStyle w:val="Corpodetexto"/>
        <w:rPr>
          <w:rFonts w:ascii="Arial" w:hAnsi="Arial" w:cs="Arial"/>
          <w:bCs/>
          <w:sz w:val="22"/>
          <w:szCs w:val="22"/>
        </w:rPr>
      </w:pPr>
    </w:p>
    <w:p w:rsidR="004678A7" w:rsidRPr="002421A4" w:rsidRDefault="002421A4" w:rsidP="002421A4">
      <w:pPr>
        <w:pStyle w:val="Corpodetex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4E6CB6" w:rsidRPr="002421A4" w:rsidRDefault="00E27DB6" w:rsidP="002421A4">
      <w:pPr>
        <w:jc w:val="both"/>
        <w:rPr>
          <w:rFonts w:ascii="Arial" w:hAnsi="Arial" w:cs="Arial"/>
          <w:sz w:val="22"/>
          <w:szCs w:val="22"/>
        </w:rPr>
      </w:pPr>
      <w:r w:rsidRPr="0031064A">
        <w:rPr>
          <w:rFonts w:ascii="Arial" w:hAnsi="Arial" w:cs="Arial"/>
          <w:sz w:val="22"/>
          <w:szCs w:val="22"/>
        </w:rPr>
        <w:t xml:space="preserve">Ipuiuna/MG, aos </w:t>
      </w:r>
      <w:r w:rsidR="009234DA">
        <w:rPr>
          <w:rFonts w:ascii="Arial" w:hAnsi="Arial" w:cs="Arial"/>
          <w:sz w:val="22"/>
          <w:szCs w:val="22"/>
        </w:rPr>
        <w:t>24</w:t>
      </w:r>
      <w:r w:rsidR="004A23EB" w:rsidRPr="0031064A">
        <w:rPr>
          <w:rFonts w:ascii="Arial" w:hAnsi="Arial" w:cs="Arial"/>
          <w:sz w:val="22"/>
          <w:szCs w:val="22"/>
        </w:rPr>
        <w:t xml:space="preserve"> de </w:t>
      </w:r>
      <w:r w:rsidR="009234DA">
        <w:rPr>
          <w:rFonts w:ascii="Arial" w:hAnsi="Arial" w:cs="Arial"/>
          <w:sz w:val="22"/>
          <w:szCs w:val="22"/>
        </w:rPr>
        <w:t>abril</w:t>
      </w:r>
      <w:r w:rsidR="00A52310" w:rsidRPr="0031064A">
        <w:rPr>
          <w:rFonts w:ascii="Arial" w:hAnsi="Arial" w:cs="Arial"/>
          <w:sz w:val="22"/>
          <w:szCs w:val="22"/>
        </w:rPr>
        <w:t xml:space="preserve"> d</w:t>
      </w:r>
      <w:r w:rsidRPr="0031064A">
        <w:rPr>
          <w:rFonts w:ascii="Arial" w:hAnsi="Arial" w:cs="Arial"/>
          <w:sz w:val="22"/>
          <w:szCs w:val="22"/>
        </w:rPr>
        <w:t>e 20</w:t>
      </w:r>
      <w:r w:rsidR="00833524" w:rsidRPr="0031064A">
        <w:rPr>
          <w:rFonts w:ascii="Arial" w:hAnsi="Arial" w:cs="Arial"/>
          <w:sz w:val="22"/>
          <w:szCs w:val="22"/>
        </w:rPr>
        <w:t>2</w:t>
      </w:r>
      <w:r w:rsidR="009234DA">
        <w:rPr>
          <w:rFonts w:ascii="Arial" w:hAnsi="Arial" w:cs="Arial"/>
          <w:sz w:val="22"/>
          <w:szCs w:val="22"/>
        </w:rPr>
        <w:t>6</w:t>
      </w:r>
      <w:r w:rsidR="004E6CB6" w:rsidRPr="0031064A">
        <w:rPr>
          <w:rFonts w:ascii="Arial" w:hAnsi="Arial" w:cs="Arial"/>
          <w:sz w:val="22"/>
          <w:szCs w:val="22"/>
        </w:rPr>
        <w:t>.</w:t>
      </w:r>
    </w:p>
    <w:p w:rsidR="004E6CB6" w:rsidRPr="00D2687E" w:rsidRDefault="004E6CB6" w:rsidP="004E6CB6">
      <w:pPr>
        <w:jc w:val="both"/>
        <w:rPr>
          <w:rFonts w:ascii="Arial" w:hAnsi="Arial" w:cs="Arial"/>
          <w:sz w:val="22"/>
          <w:szCs w:val="22"/>
        </w:rPr>
      </w:pPr>
    </w:p>
    <w:p w:rsidR="004E6CB6" w:rsidRDefault="004E6CB6" w:rsidP="004E6CB6">
      <w:pPr>
        <w:jc w:val="both"/>
        <w:rPr>
          <w:rFonts w:ascii="Arial" w:hAnsi="Arial" w:cs="Arial"/>
          <w:sz w:val="22"/>
          <w:szCs w:val="22"/>
        </w:rPr>
      </w:pPr>
    </w:p>
    <w:p w:rsidR="0031064A" w:rsidRPr="00D2687E" w:rsidRDefault="0031064A" w:rsidP="004E6CB6">
      <w:pPr>
        <w:jc w:val="both"/>
        <w:rPr>
          <w:rFonts w:ascii="Arial" w:hAnsi="Arial" w:cs="Arial"/>
          <w:sz w:val="22"/>
          <w:szCs w:val="22"/>
        </w:rPr>
      </w:pPr>
    </w:p>
    <w:p w:rsidR="00F23581" w:rsidRDefault="00F23581" w:rsidP="0031064A">
      <w:pPr>
        <w:jc w:val="center"/>
        <w:rPr>
          <w:rFonts w:ascii="Arial" w:hAnsi="Arial" w:cs="Arial"/>
          <w:sz w:val="22"/>
          <w:szCs w:val="22"/>
        </w:rPr>
      </w:pPr>
    </w:p>
    <w:p w:rsidR="009234DA" w:rsidRPr="009234DA" w:rsidRDefault="009234DA" w:rsidP="009234DA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Jequile</w:t>
      </w:r>
      <w:r w:rsidRPr="009234DA">
        <w:rPr>
          <w:rFonts w:ascii="Arial" w:hAnsi="Arial" w:cs="Arial"/>
          <w:b/>
          <w:sz w:val="22"/>
          <w:szCs w:val="22"/>
        </w:rPr>
        <w:t>ia</w:t>
      </w:r>
      <w:proofErr w:type="spellEnd"/>
      <w:r w:rsidRPr="009234DA">
        <w:rPr>
          <w:rFonts w:ascii="Arial" w:hAnsi="Arial" w:cs="Arial"/>
          <w:b/>
          <w:sz w:val="22"/>
          <w:szCs w:val="22"/>
        </w:rPr>
        <w:t xml:space="preserve"> Morais de Castro Ferreira </w:t>
      </w:r>
    </w:p>
    <w:p w:rsidR="000E6BB6" w:rsidRPr="00D2687E" w:rsidRDefault="009234DA" w:rsidP="009234DA">
      <w:pPr>
        <w:jc w:val="center"/>
        <w:rPr>
          <w:rFonts w:ascii="Arial" w:hAnsi="Arial" w:cs="Arial"/>
          <w:sz w:val="22"/>
          <w:szCs w:val="22"/>
        </w:rPr>
      </w:pPr>
      <w:r w:rsidRPr="009234DA">
        <w:rPr>
          <w:rFonts w:ascii="Arial" w:hAnsi="Arial" w:cs="Arial"/>
          <w:sz w:val="22"/>
          <w:szCs w:val="22"/>
        </w:rPr>
        <w:t>Chefe de Gabinete</w:t>
      </w:r>
    </w:p>
    <w:p w:rsidR="000E6BB6" w:rsidRDefault="000E6BB6" w:rsidP="00EA404F">
      <w:pPr>
        <w:jc w:val="center"/>
        <w:rPr>
          <w:rFonts w:ascii="Arial" w:hAnsi="Arial" w:cs="Arial"/>
          <w:sz w:val="22"/>
          <w:szCs w:val="22"/>
        </w:rPr>
      </w:pPr>
    </w:p>
    <w:p w:rsidR="0031064A" w:rsidRDefault="0031064A" w:rsidP="00EA404F">
      <w:pPr>
        <w:jc w:val="center"/>
        <w:rPr>
          <w:rFonts w:ascii="Arial" w:hAnsi="Arial" w:cs="Arial"/>
          <w:sz w:val="22"/>
          <w:szCs w:val="22"/>
        </w:rPr>
      </w:pPr>
    </w:p>
    <w:p w:rsidR="009234DA" w:rsidRDefault="009234DA" w:rsidP="00EA404F">
      <w:pPr>
        <w:jc w:val="center"/>
        <w:rPr>
          <w:rFonts w:ascii="Arial" w:hAnsi="Arial" w:cs="Arial"/>
          <w:sz w:val="22"/>
          <w:szCs w:val="22"/>
        </w:rPr>
      </w:pPr>
    </w:p>
    <w:p w:rsidR="0031064A" w:rsidRPr="009234DA" w:rsidRDefault="0031064A" w:rsidP="00EA404F">
      <w:pPr>
        <w:jc w:val="center"/>
        <w:rPr>
          <w:rFonts w:ascii="Arial" w:hAnsi="Arial" w:cs="Arial"/>
          <w:b/>
          <w:sz w:val="22"/>
          <w:szCs w:val="22"/>
        </w:rPr>
      </w:pPr>
    </w:p>
    <w:p w:rsidR="000E6BB6" w:rsidRPr="009234DA" w:rsidRDefault="00FE4D65" w:rsidP="00EA404F">
      <w:pPr>
        <w:jc w:val="center"/>
        <w:rPr>
          <w:rFonts w:ascii="Arial" w:hAnsi="Arial" w:cs="Arial"/>
          <w:b/>
          <w:sz w:val="22"/>
          <w:szCs w:val="22"/>
        </w:rPr>
      </w:pPr>
      <w:r w:rsidRPr="009234DA">
        <w:rPr>
          <w:rFonts w:ascii="Arial" w:hAnsi="Arial" w:cs="Arial"/>
          <w:b/>
          <w:sz w:val="22"/>
          <w:szCs w:val="22"/>
        </w:rPr>
        <w:t>Elder Cassio de Souza Oliva</w:t>
      </w:r>
    </w:p>
    <w:p w:rsidR="000E6BB6" w:rsidRPr="009234DA" w:rsidRDefault="00FE4D65" w:rsidP="00EA404F">
      <w:pPr>
        <w:jc w:val="center"/>
        <w:rPr>
          <w:rFonts w:ascii="Arial" w:hAnsi="Arial" w:cs="Arial"/>
          <w:sz w:val="22"/>
          <w:szCs w:val="22"/>
        </w:rPr>
      </w:pPr>
      <w:r w:rsidRPr="009234DA">
        <w:rPr>
          <w:rFonts w:ascii="Arial" w:hAnsi="Arial" w:cs="Arial"/>
          <w:sz w:val="22"/>
          <w:szCs w:val="22"/>
        </w:rPr>
        <w:t>Prefeito Municipal</w:t>
      </w:r>
      <w:r w:rsidR="000E6BB6" w:rsidRPr="009234DA">
        <w:rPr>
          <w:rFonts w:ascii="Arial" w:hAnsi="Arial" w:cs="Arial"/>
          <w:sz w:val="22"/>
          <w:szCs w:val="22"/>
        </w:rPr>
        <w:t xml:space="preserve"> </w:t>
      </w:r>
    </w:p>
    <w:sectPr w:rsidR="000E6BB6" w:rsidRPr="009234DA" w:rsidSect="00B5083F">
      <w:headerReference w:type="default" r:id="rId7"/>
      <w:footerReference w:type="default" r:id="rId8"/>
      <w:pgSz w:w="11906" w:h="16838"/>
      <w:pgMar w:top="1417" w:right="1701" w:bottom="1276" w:left="1701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E71" w:rsidRDefault="006F1E71" w:rsidP="00872485">
      <w:r>
        <w:separator/>
      </w:r>
    </w:p>
  </w:endnote>
  <w:endnote w:type="continuationSeparator" w:id="0">
    <w:p w:rsidR="006F1E71" w:rsidRDefault="006F1E71" w:rsidP="00872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5A9" w:rsidRPr="009D40B8" w:rsidRDefault="00F375A9">
    <w:pPr>
      <w:pStyle w:val="Rodap"/>
    </w:pPr>
  </w:p>
  <w:p w:rsidR="00F375A9" w:rsidRDefault="00F375A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E71" w:rsidRDefault="006F1E71" w:rsidP="00872485">
      <w:r>
        <w:separator/>
      </w:r>
    </w:p>
  </w:footnote>
  <w:footnote w:type="continuationSeparator" w:id="0">
    <w:p w:rsidR="006F1E71" w:rsidRDefault="006F1E71" w:rsidP="00872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F375A9" w:rsidTr="00E2518C">
      <w:trPr>
        <w:jc w:val="center"/>
      </w:trPr>
      <w:tc>
        <w:tcPr>
          <w:tcW w:w="1843" w:type="dxa"/>
        </w:tcPr>
        <w:p w:rsidR="00F375A9" w:rsidRDefault="00F375A9" w:rsidP="00E2518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</w:rPr>
            <w:drawing>
              <wp:inline distT="0" distB="0" distL="0" distR="0">
                <wp:extent cx="607162" cy="71026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9704" cy="7366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F375A9" w:rsidRDefault="00F375A9" w:rsidP="00E2518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:rsidR="00F375A9" w:rsidRDefault="00F375A9" w:rsidP="00E2518C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:rsidR="00F375A9" w:rsidRDefault="00F375A9" w:rsidP="00E2518C">
          <w:pPr>
            <w:pStyle w:val="Cabealho"/>
            <w:rPr>
              <w:b/>
            </w:rPr>
          </w:pPr>
        </w:p>
      </w:tc>
    </w:tr>
  </w:tbl>
  <w:p w:rsidR="00F375A9" w:rsidRPr="000A7935" w:rsidRDefault="00F375A9" w:rsidP="000A7935">
    <w:pPr>
      <w:pStyle w:val="Cabealho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70B1"/>
    <w:multiLevelType w:val="hybridMultilevel"/>
    <w:tmpl w:val="F5569B6A"/>
    <w:lvl w:ilvl="0" w:tplc="0416000F">
      <w:start w:val="1"/>
      <w:numFmt w:val="decimal"/>
      <w:lvlText w:val="%1."/>
      <w:lvlJc w:val="left"/>
      <w:pPr>
        <w:ind w:left="5889" w:hanging="360"/>
      </w:pPr>
    </w:lvl>
    <w:lvl w:ilvl="1" w:tplc="04160019" w:tentative="1">
      <w:start w:val="1"/>
      <w:numFmt w:val="lowerLetter"/>
      <w:lvlText w:val="%2."/>
      <w:lvlJc w:val="left"/>
      <w:pPr>
        <w:ind w:left="6609" w:hanging="360"/>
      </w:pPr>
    </w:lvl>
    <w:lvl w:ilvl="2" w:tplc="0416001B" w:tentative="1">
      <w:start w:val="1"/>
      <w:numFmt w:val="lowerRoman"/>
      <w:lvlText w:val="%3."/>
      <w:lvlJc w:val="right"/>
      <w:pPr>
        <w:ind w:left="7329" w:hanging="180"/>
      </w:pPr>
    </w:lvl>
    <w:lvl w:ilvl="3" w:tplc="0416000F" w:tentative="1">
      <w:start w:val="1"/>
      <w:numFmt w:val="decimal"/>
      <w:lvlText w:val="%4."/>
      <w:lvlJc w:val="left"/>
      <w:pPr>
        <w:ind w:left="8049" w:hanging="360"/>
      </w:pPr>
    </w:lvl>
    <w:lvl w:ilvl="4" w:tplc="04160019" w:tentative="1">
      <w:start w:val="1"/>
      <w:numFmt w:val="lowerLetter"/>
      <w:lvlText w:val="%5."/>
      <w:lvlJc w:val="left"/>
      <w:pPr>
        <w:ind w:left="8769" w:hanging="360"/>
      </w:pPr>
    </w:lvl>
    <w:lvl w:ilvl="5" w:tplc="0416001B" w:tentative="1">
      <w:start w:val="1"/>
      <w:numFmt w:val="lowerRoman"/>
      <w:lvlText w:val="%6."/>
      <w:lvlJc w:val="right"/>
      <w:pPr>
        <w:ind w:left="9489" w:hanging="180"/>
      </w:pPr>
    </w:lvl>
    <w:lvl w:ilvl="6" w:tplc="0416000F" w:tentative="1">
      <w:start w:val="1"/>
      <w:numFmt w:val="decimal"/>
      <w:lvlText w:val="%7."/>
      <w:lvlJc w:val="left"/>
      <w:pPr>
        <w:ind w:left="10209" w:hanging="360"/>
      </w:pPr>
    </w:lvl>
    <w:lvl w:ilvl="7" w:tplc="04160019" w:tentative="1">
      <w:start w:val="1"/>
      <w:numFmt w:val="lowerLetter"/>
      <w:lvlText w:val="%8."/>
      <w:lvlJc w:val="left"/>
      <w:pPr>
        <w:ind w:left="10929" w:hanging="360"/>
      </w:pPr>
    </w:lvl>
    <w:lvl w:ilvl="8" w:tplc="0416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1" w15:restartNumberingAfterBreak="0">
    <w:nsid w:val="011239F0"/>
    <w:multiLevelType w:val="multilevel"/>
    <w:tmpl w:val="B27CDE06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081125F6"/>
    <w:multiLevelType w:val="multilevel"/>
    <w:tmpl w:val="094872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87418B9"/>
    <w:multiLevelType w:val="multilevel"/>
    <w:tmpl w:val="D14248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Calibri" w:hint="default"/>
        <w:b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30B12448"/>
    <w:multiLevelType w:val="multilevel"/>
    <w:tmpl w:val="3F2C04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AF30F7"/>
    <w:multiLevelType w:val="hybridMultilevel"/>
    <w:tmpl w:val="812E53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955B5"/>
    <w:multiLevelType w:val="multilevel"/>
    <w:tmpl w:val="4B1A96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D50800"/>
    <w:multiLevelType w:val="multilevel"/>
    <w:tmpl w:val="4970D2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9E2C20"/>
    <w:multiLevelType w:val="multilevel"/>
    <w:tmpl w:val="F7DC6C5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D70499F"/>
    <w:multiLevelType w:val="hybridMultilevel"/>
    <w:tmpl w:val="5FA0D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054E8"/>
    <w:multiLevelType w:val="hybridMultilevel"/>
    <w:tmpl w:val="EED60B92"/>
    <w:lvl w:ilvl="0" w:tplc="3098C66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E87FE5"/>
    <w:multiLevelType w:val="multilevel"/>
    <w:tmpl w:val="EDD6A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EFC62BE"/>
    <w:multiLevelType w:val="hybridMultilevel"/>
    <w:tmpl w:val="CE44A7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8"/>
  </w:num>
  <w:num w:numId="8">
    <w:abstractNumId w:val="1"/>
  </w:num>
  <w:num w:numId="9">
    <w:abstractNumId w:val="9"/>
  </w:num>
  <w:num w:numId="10">
    <w:abstractNumId w:val="0"/>
  </w:num>
  <w:num w:numId="11">
    <w:abstractNumId w:val="4"/>
  </w:num>
  <w:num w:numId="12">
    <w:abstractNumId w:val="7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780F"/>
    <w:rsid w:val="00000D3B"/>
    <w:rsid w:val="000073ED"/>
    <w:rsid w:val="00012E2E"/>
    <w:rsid w:val="00012E97"/>
    <w:rsid w:val="00030637"/>
    <w:rsid w:val="00042960"/>
    <w:rsid w:val="00065DA2"/>
    <w:rsid w:val="000A750D"/>
    <w:rsid w:val="000A7935"/>
    <w:rsid w:val="000E6BB6"/>
    <w:rsid w:val="001005EE"/>
    <w:rsid w:val="00101ADE"/>
    <w:rsid w:val="00114F31"/>
    <w:rsid w:val="0014295D"/>
    <w:rsid w:val="00151D1F"/>
    <w:rsid w:val="00162A4D"/>
    <w:rsid w:val="001800A6"/>
    <w:rsid w:val="001B1220"/>
    <w:rsid w:val="001C7729"/>
    <w:rsid w:val="00215512"/>
    <w:rsid w:val="00236A7D"/>
    <w:rsid w:val="002402B0"/>
    <w:rsid w:val="002421A4"/>
    <w:rsid w:val="0025568D"/>
    <w:rsid w:val="00291267"/>
    <w:rsid w:val="002976F2"/>
    <w:rsid w:val="002A7F5E"/>
    <w:rsid w:val="002D5811"/>
    <w:rsid w:val="003075D0"/>
    <w:rsid w:val="0031064A"/>
    <w:rsid w:val="0032780F"/>
    <w:rsid w:val="00344A4C"/>
    <w:rsid w:val="00365165"/>
    <w:rsid w:val="00374DDB"/>
    <w:rsid w:val="003A25EA"/>
    <w:rsid w:val="003C125B"/>
    <w:rsid w:val="00433DFD"/>
    <w:rsid w:val="00451E1E"/>
    <w:rsid w:val="00461CDA"/>
    <w:rsid w:val="004678A7"/>
    <w:rsid w:val="00472AB5"/>
    <w:rsid w:val="00482444"/>
    <w:rsid w:val="00482BB6"/>
    <w:rsid w:val="00495B7C"/>
    <w:rsid w:val="004A23EB"/>
    <w:rsid w:val="004A4218"/>
    <w:rsid w:val="004A61CF"/>
    <w:rsid w:val="004C651A"/>
    <w:rsid w:val="004D6705"/>
    <w:rsid w:val="004E10A0"/>
    <w:rsid w:val="004E6CB6"/>
    <w:rsid w:val="00501389"/>
    <w:rsid w:val="00501B9C"/>
    <w:rsid w:val="00511475"/>
    <w:rsid w:val="00566E6B"/>
    <w:rsid w:val="00587421"/>
    <w:rsid w:val="005877BA"/>
    <w:rsid w:val="005B6057"/>
    <w:rsid w:val="005C080D"/>
    <w:rsid w:val="005C6956"/>
    <w:rsid w:val="005C715B"/>
    <w:rsid w:val="005D3D78"/>
    <w:rsid w:val="00604A06"/>
    <w:rsid w:val="006332EB"/>
    <w:rsid w:val="00653CF7"/>
    <w:rsid w:val="00661162"/>
    <w:rsid w:val="006938EE"/>
    <w:rsid w:val="006A451C"/>
    <w:rsid w:val="006B19C1"/>
    <w:rsid w:val="006F1E71"/>
    <w:rsid w:val="006F40EC"/>
    <w:rsid w:val="00705210"/>
    <w:rsid w:val="00733ED8"/>
    <w:rsid w:val="007548F0"/>
    <w:rsid w:val="00757327"/>
    <w:rsid w:val="007765E3"/>
    <w:rsid w:val="007C477F"/>
    <w:rsid w:val="007E7617"/>
    <w:rsid w:val="007F2E7B"/>
    <w:rsid w:val="0081768C"/>
    <w:rsid w:val="00822F3A"/>
    <w:rsid w:val="00833524"/>
    <w:rsid w:val="00835C79"/>
    <w:rsid w:val="0084547F"/>
    <w:rsid w:val="00872485"/>
    <w:rsid w:val="0089156E"/>
    <w:rsid w:val="00897A3E"/>
    <w:rsid w:val="008A3ECB"/>
    <w:rsid w:val="008B3E2C"/>
    <w:rsid w:val="008C0E8C"/>
    <w:rsid w:val="008C793B"/>
    <w:rsid w:val="00910CDE"/>
    <w:rsid w:val="00911BC0"/>
    <w:rsid w:val="009122E6"/>
    <w:rsid w:val="00913529"/>
    <w:rsid w:val="009234DA"/>
    <w:rsid w:val="009245DC"/>
    <w:rsid w:val="00940262"/>
    <w:rsid w:val="00970677"/>
    <w:rsid w:val="0097119D"/>
    <w:rsid w:val="009A39AE"/>
    <w:rsid w:val="009A7EA5"/>
    <w:rsid w:val="009B1E57"/>
    <w:rsid w:val="009B2B50"/>
    <w:rsid w:val="009D40B8"/>
    <w:rsid w:val="009E1615"/>
    <w:rsid w:val="009E205A"/>
    <w:rsid w:val="009F75EF"/>
    <w:rsid w:val="00A03E21"/>
    <w:rsid w:val="00A15D12"/>
    <w:rsid w:val="00A21570"/>
    <w:rsid w:val="00A33A28"/>
    <w:rsid w:val="00A441A3"/>
    <w:rsid w:val="00A52310"/>
    <w:rsid w:val="00A77CC9"/>
    <w:rsid w:val="00A97750"/>
    <w:rsid w:val="00AA67AD"/>
    <w:rsid w:val="00AB2007"/>
    <w:rsid w:val="00B25271"/>
    <w:rsid w:val="00B5083F"/>
    <w:rsid w:val="00B53ECC"/>
    <w:rsid w:val="00B63126"/>
    <w:rsid w:val="00BB03FF"/>
    <w:rsid w:val="00BB6FEA"/>
    <w:rsid w:val="00BB7BDF"/>
    <w:rsid w:val="00BD0731"/>
    <w:rsid w:val="00BD369D"/>
    <w:rsid w:val="00BE5D83"/>
    <w:rsid w:val="00BF2A5F"/>
    <w:rsid w:val="00C139FA"/>
    <w:rsid w:val="00C53F0A"/>
    <w:rsid w:val="00C7198D"/>
    <w:rsid w:val="00C8362F"/>
    <w:rsid w:val="00C85B66"/>
    <w:rsid w:val="00C9029D"/>
    <w:rsid w:val="00CB26C3"/>
    <w:rsid w:val="00CB41A3"/>
    <w:rsid w:val="00CB57A8"/>
    <w:rsid w:val="00CD2291"/>
    <w:rsid w:val="00CF2D00"/>
    <w:rsid w:val="00D02072"/>
    <w:rsid w:val="00D029F4"/>
    <w:rsid w:val="00D06AF2"/>
    <w:rsid w:val="00D234F0"/>
    <w:rsid w:val="00D2687E"/>
    <w:rsid w:val="00D532EA"/>
    <w:rsid w:val="00D632BA"/>
    <w:rsid w:val="00D672C8"/>
    <w:rsid w:val="00D71D2F"/>
    <w:rsid w:val="00D729DF"/>
    <w:rsid w:val="00D869BC"/>
    <w:rsid w:val="00D92CD3"/>
    <w:rsid w:val="00DA0B8D"/>
    <w:rsid w:val="00DC10F5"/>
    <w:rsid w:val="00DC2F01"/>
    <w:rsid w:val="00DC3890"/>
    <w:rsid w:val="00DD0FB5"/>
    <w:rsid w:val="00DE7CBE"/>
    <w:rsid w:val="00E0093D"/>
    <w:rsid w:val="00E072D5"/>
    <w:rsid w:val="00E219EF"/>
    <w:rsid w:val="00E2518C"/>
    <w:rsid w:val="00E27DB6"/>
    <w:rsid w:val="00E44F42"/>
    <w:rsid w:val="00E5062F"/>
    <w:rsid w:val="00EA31ED"/>
    <w:rsid w:val="00EA404F"/>
    <w:rsid w:val="00EB49DE"/>
    <w:rsid w:val="00EC2575"/>
    <w:rsid w:val="00F05BF5"/>
    <w:rsid w:val="00F2125D"/>
    <w:rsid w:val="00F22DF3"/>
    <w:rsid w:val="00F23581"/>
    <w:rsid w:val="00F347E1"/>
    <w:rsid w:val="00F375A9"/>
    <w:rsid w:val="00F47678"/>
    <w:rsid w:val="00F7424D"/>
    <w:rsid w:val="00F75BE0"/>
    <w:rsid w:val="00FA3390"/>
    <w:rsid w:val="00FA6440"/>
    <w:rsid w:val="00FE4D65"/>
    <w:rsid w:val="00FE7199"/>
    <w:rsid w:val="00FF4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A4C1EE"/>
  <w15:docId w15:val="{88391346-7A43-4D52-BF3B-EC6A362A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aliases w:val="Section Heading,No numbers,H1,R1,H11,ITT t1,PA Chapter,1,h1,Header 1,H12,H111,H13,H112,H14,H113,H15,H114,H16,H115,H17,H116,H18,H117,H19,H118,H110,H119,H120,H1110,H121,H1111,H131,H1121,H141,H1131,H151,H1141,H161,H1151"/>
    <w:basedOn w:val="Normal"/>
    <w:next w:val="Normal"/>
    <w:link w:val="Ttulo1Char"/>
    <w:qFormat/>
    <w:rsid w:val="0032780F"/>
    <w:pPr>
      <w:keepNext/>
      <w:ind w:left="11"/>
      <w:jc w:val="center"/>
      <w:outlineLvl w:val="0"/>
    </w:pPr>
    <w:rPr>
      <w:rFonts w:ascii="Arial" w:hAnsi="Arial"/>
      <w:b/>
      <w:noProof/>
      <w:sz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912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53C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Heading Char,No numbers Char,H1 Char,R1 Char,H11 Char,ITT t1 Char,PA Chapter Char,1 Char,h1 Char,Header 1 Char,H12 Char,H111 Char,H13 Char,H112 Char,H14 Char,H113 Char,H15 Char,H114 Char,H16 Char,H115 Char,H17 Char,H116 Char"/>
    <w:basedOn w:val="Fontepargpadro"/>
    <w:link w:val="Ttulo1"/>
    <w:rsid w:val="0032780F"/>
    <w:rPr>
      <w:rFonts w:ascii="Arial" w:eastAsia="Times New Roman" w:hAnsi="Arial" w:cs="Times New Roman"/>
      <w:b/>
      <w:noProof/>
      <w:sz w:val="24"/>
      <w:szCs w:val="20"/>
      <w:lang w:eastAsia="pt-BR"/>
    </w:rPr>
  </w:style>
  <w:style w:type="paragraph" w:customStyle="1" w:styleId="Texto">
    <w:name w:val="Texto"/>
    <w:basedOn w:val="Normal"/>
    <w:rsid w:val="0032780F"/>
    <w:pPr>
      <w:tabs>
        <w:tab w:val="left" w:pos="1418"/>
      </w:tabs>
      <w:spacing w:line="360" w:lineRule="auto"/>
      <w:ind w:firstLine="1418"/>
      <w:jc w:val="both"/>
    </w:pPr>
    <w:rPr>
      <w:sz w:val="24"/>
      <w:szCs w:val="24"/>
    </w:rPr>
  </w:style>
  <w:style w:type="paragraph" w:styleId="PargrafodaLista">
    <w:name w:val="List Paragraph"/>
    <w:basedOn w:val="Normal"/>
    <w:link w:val="PargrafodaListaChar"/>
    <w:uiPriority w:val="99"/>
    <w:qFormat/>
    <w:rsid w:val="003278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Estilo4">
    <w:name w:val="Estilo4"/>
    <w:basedOn w:val="Normal"/>
    <w:rsid w:val="0032780F"/>
    <w:pPr>
      <w:spacing w:before="120" w:after="120"/>
      <w:jc w:val="both"/>
    </w:pPr>
    <w:rPr>
      <w:rFonts w:ascii="Arial" w:hAnsi="Arial" w:cs="Arial"/>
      <w:sz w:val="24"/>
    </w:rPr>
  </w:style>
  <w:style w:type="paragraph" w:customStyle="1" w:styleId="Estilo1">
    <w:name w:val="Estilo1"/>
    <w:basedOn w:val="Normal"/>
    <w:rsid w:val="0032780F"/>
    <w:pPr>
      <w:spacing w:after="120"/>
      <w:jc w:val="both"/>
    </w:pPr>
    <w:rPr>
      <w:rFonts w:ascii="Arial" w:eastAsia="Calibri" w:hAnsi="Arial" w:cs="Arial"/>
    </w:rPr>
  </w:style>
  <w:style w:type="paragraph" w:styleId="Cabealho">
    <w:name w:val="header"/>
    <w:basedOn w:val="Normal"/>
    <w:link w:val="CabealhoChar"/>
    <w:unhideWhenUsed/>
    <w:rsid w:val="008724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7248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724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248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24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85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3Char">
    <w:name w:val="Título 3 Char"/>
    <w:basedOn w:val="Fontepargpadro"/>
    <w:link w:val="Ttulo3"/>
    <w:rsid w:val="00653CF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912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table" w:styleId="Tabelacomgrade">
    <w:name w:val="Table Grid"/>
    <w:basedOn w:val="Tabelanormal"/>
    <w:rsid w:val="002912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rpodetexto22">
    <w:name w:val="Corpo de texto 22"/>
    <w:basedOn w:val="Normal"/>
    <w:rsid w:val="00291267"/>
    <w:pPr>
      <w:jc w:val="both"/>
    </w:pPr>
    <w:rPr>
      <w:sz w:val="24"/>
    </w:rPr>
  </w:style>
  <w:style w:type="character" w:customStyle="1" w:styleId="PargrafodaListaChar">
    <w:name w:val="Parágrafo da Lista Char"/>
    <w:link w:val="PargrafodaLista"/>
    <w:uiPriority w:val="99"/>
    <w:locked/>
    <w:rsid w:val="00101ADE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rsid w:val="00CD2291"/>
    <w:pPr>
      <w:jc w:val="both"/>
    </w:pPr>
    <w:rPr>
      <w:rFonts w:eastAsia="Calibri"/>
      <w:sz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CD2291"/>
    <w:rPr>
      <w:rFonts w:ascii="Times New Roman" w:eastAsia="Calibri" w:hAnsi="Times New Roman" w:cs="Times New Roman"/>
      <w:sz w:val="28"/>
      <w:szCs w:val="20"/>
      <w:lang w:eastAsia="pt-BR"/>
    </w:rPr>
  </w:style>
  <w:style w:type="paragraph" w:styleId="SemEspaamento">
    <w:name w:val="No Spacing"/>
    <w:uiPriority w:val="1"/>
    <w:qFormat/>
    <w:rsid w:val="00472AB5"/>
    <w:pPr>
      <w:tabs>
        <w:tab w:val="left" w:pos="2835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7E7617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E761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F05BF5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F05B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219E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2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1367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Wagner-adm</dc:creator>
  <cp:lastModifiedBy>User</cp:lastModifiedBy>
  <cp:revision>52</cp:revision>
  <cp:lastPrinted>2020-02-19T16:16:00Z</cp:lastPrinted>
  <dcterms:created xsi:type="dcterms:W3CDTF">2017-01-04T16:39:00Z</dcterms:created>
  <dcterms:modified xsi:type="dcterms:W3CDTF">2026-04-30T14:10:00Z</dcterms:modified>
</cp:coreProperties>
</file>